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D30" w:rsidRPr="00EF3239" w:rsidRDefault="00E94BEB" w:rsidP="00C7140B">
      <w:pPr>
        <w:pStyle w:val="1"/>
        <w:spacing w:before="240" w:after="240" w:line="600" w:lineRule="auto"/>
        <w:jc w:val="center"/>
        <w:rPr>
          <w:rFonts w:ascii="Times New Roman" w:hAnsi="Times New Roman" w:cs="Times New Roman"/>
          <w:sz w:val="40"/>
        </w:rPr>
      </w:pPr>
      <w:r w:rsidRPr="00EF3239">
        <w:rPr>
          <w:rFonts w:ascii="Times New Roman" w:cs="Times New Roman"/>
          <w:sz w:val="40"/>
        </w:rPr>
        <w:t>《</w:t>
      </w:r>
      <w:r w:rsidR="0099441A">
        <w:rPr>
          <w:rFonts w:ascii="Times New Roman" w:cs="Times New Roman" w:hint="eastAsia"/>
          <w:sz w:val="40"/>
        </w:rPr>
        <w:t>人工智能</w:t>
      </w:r>
      <w:r w:rsidRPr="00EF3239">
        <w:rPr>
          <w:rFonts w:ascii="Times New Roman" w:cs="Times New Roman"/>
          <w:sz w:val="40"/>
        </w:rPr>
        <w:t>》课程教学大纲</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E94BEB" w:rsidRPr="00EF3239" w:rsidTr="00E94BEB">
        <w:tc>
          <w:tcPr>
            <w:tcW w:w="4148" w:type="dxa"/>
          </w:tcPr>
          <w:p w:rsidR="00E94BEB" w:rsidRPr="00EF3239" w:rsidRDefault="00E94BEB" w:rsidP="00754BB5">
            <w:pPr>
              <w:spacing w:line="300" w:lineRule="auto"/>
              <w:rPr>
                <w:rFonts w:ascii="Times New Roman" w:hAnsi="Times New Roman" w:cs="Times New Roman"/>
                <w:sz w:val="24"/>
              </w:rPr>
            </w:pPr>
            <w:r w:rsidRPr="00EF3239">
              <w:rPr>
                <w:rFonts w:ascii="Times New Roman" w:hAnsi="Times New Roman" w:cs="Times New Roman"/>
                <w:sz w:val="24"/>
              </w:rPr>
              <w:t>课程名称：</w:t>
            </w:r>
            <w:r w:rsidR="0099441A">
              <w:rPr>
                <w:rFonts w:ascii="Times New Roman" w:hAnsi="Times New Roman" w:cs="Times New Roman" w:hint="eastAsia"/>
                <w:sz w:val="24"/>
              </w:rPr>
              <w:t>人工智能</w:t>
            </w:r>
            <w:r w:rsidR="0099441A" w:rsidRPr="00EF3239">
              <w:rPr>
                <w:rFonts w:ascii="Times New Roman" w:hAnsi="Times New Roman" w:cs="Times New Roman"/>
                <w:sz w:val="24"/>
              </w:rPr>
              <w:t xml:space="preserve"> </w:t>
            </w:r>
          </w:p>
        </w:tc>
        <w:tc>
          <w:tcPr>
            <w:tcW w:w="4148" w:type="dxa"/>
          </w:tcPr>
          <w:p w:rsidR="00E94BEB" w:rsidRPr="00EF3239" w:rsidRDefault="00E94BEB" w:rsidP="00997A0E">
            <w:pPr>
              <w:spacing w:line="300" w:lineRule="auto"/>
              <w:rPr>
                <w:rFonts w:ascii="Times New Roman" w:hAnsi="Times New Roman" w:cs="Times New Roman"/>
                <w:sz w:val="24"/>
              </w:rPr>
            </w:pPr>
            <w:r w:rsidRPr="00EF3239">
              <w:rPr>
                <w:rFonts w:ascii="Times New Roman" w:hAnsi="Times New Roman" w:cs="Times New Roman"/>
                <w:sz w:val="24"/>
              </w:rPr>
              <w:t>课程代码：</w:t>
            </w:r>
            <w:r w:rsidR="00C95BF5" w:rsidRPr="00C95BF5">
              <w:rPr>
                <w:rFonts w:ascii="Times New Roman" w:hAnsi="Times New Roman" w:cs="Times New Roman"/>
                <w:sz w:val="24"/>
              </w:rPr>
              <w:t>IMEE1064</w:t>
            </w:r>
          </w:p>
        </w:tc>
      </w:tr>
      <w:tr w:rsidR="00E94BEB" w:rsidRPr="00EF3239" w:rsidTr="00A334A3">
        <w:tc>
          <w:tcPr>
            <w:tcW w:w="8296" w:type="dxa"/>
            <w:gridSpan w:val="2"/>
          </w:tcPr>
          <w:p w:rsidR="00E94BEB" w:rsidRPr="00EF3239" w:rsidRDefault="00E94BEB" w:rsidP="00CE7254">
            <w:pPr>
              <w:spacing w:line="300" w:lineRule="auto"/>
              <w:rPr>
                <w:rFonts w:ascii="Times New Roman" w:hAnsi="Times New Roman" w:cs="Times New Roman"/>
                <w:sz w:val="24"/>
              </w:rPr>
            </w:pPr>
            <w:r w:rsidRPr="00EF3239">
              <w:rPr>
                <w:rFonts w:ascii="Times New Roman" w:hAnsi="Times New Roman" w:cs="Times New Roman"/>
                <w:sz w:val="24"/>
              </w:rPr>
              <w:t>英文名称：</w:t>
            </w:r>
            <w:r w:rsidR="00C95BF5" w:rsidRPr="00C95BF5">
              <w:rPr>
                <w:rFonts w:ascii="Times New Roman" w:hAnsi="Times New Roman" w:cs="Times New Roman"/>
                <w:sz w:val="24"/>
              </w:rPr>
              <w:t>Artificial Intelligence</w:t>
            </w:r>
          </w:p>
        </w:tc>
      </w:tr>
      <w:tr w:rsidR="00E94BEB" w:rsidRPr="00EF3239" w:rsidTr="00E94BEB">
        <w:tc>
          <w:tcPr>
            <w:tcW w:w="4148" w:type="dxa"/>
          </w:tcPr>
          <w:p w:rsidR="00E94BEB" w:rsidRPr="00EF3239" w:rsidRDefault="00E94BEB" w:rsidP="00EB4C2C">
            <w:pPr>
              <w:spacing w:line="300" w:lineRule="auto"/>
              <w:rPr>
                <w:rFonts w:ascii="Times New Roman" w:hAnsi="Times New Roman" w:cs="Times New Roman"/>
                <w:sz w:val="24"/>
              </w:rPr>
            </w:pPr>
            <w:r w:rsidRPr="00EF3239">
              <w:rPr>
                <w:rFonts w:ascii="Times New Roman" w:hAnsi="Times New Roman" w:cs="Times New Roman"/>
                <w:sz w:val="24"/>
              </w:rPr>
              <w:t>课程性质：</w:t>
            </w:r>
            <w:r w:rsidR="00300B6C" w:rsidRPr="00EF3239">
              <w:rPr>
                <w:rFonts w:ascii="Times New Roman" w:hAnsi="Times New Roman" w:cs="Times New Roman"/>
                <w:sz w:val="24"/>
              </w:rPr>
              <w:t>专业</w:t>
            </w:r>
            <w:r w:rsidR="00EB4C2C">
              <w:rPr>
                <w:rFonts w:ascii="Times New Roman" w:hAnsi="Times New Roman" w:cs="Times New Roman" w:hint="eastAsia"/>
                <w:sz w:val="24"/>
              </w:rPr>
              <w:t>必</w:t>
            </w:r>
            <w:r w:rsidR="00300B6C" w:rsidRPr="00EF3239">
              <w:rPr>
                <w:rFonts w:ascii="Times New Roman" w:hAnsi="Times New Roman" w:cs="Times New Roman"/>
                <w:sz w:val="24"/>
              </w:rPr>
              <w:t>修课程</w:t>
            </w:r>
          </w:p>
        </w:tc>
        <w:tc>
          <w:tcPr>
            <w:tcW w:w="4148" w:type="dxa"/>
          </w:tcPr>
          <w:p w:rsidR="00E94BEB" w:rsidRPr="00EF3239" w:rsidRDefault="00E94BEB" w:rsidP="00EB4C2C">
            <w:pPr>
              <w:spacing w:line="300" w:lineRule="auto"/>
              <w:rPr>
                <w:rFonts w:ascii="Times New Roman" w:hAnsi="Times New Roman" w:cs="Times New Roman"/>
                <w:sz w:val="24"/>
              </w:rPr>
            </w:pPr>
            <w:r w:rsidRPr="00EF3239">
              <w:rPr>
                <w:rFonts w:ascii="Times New Roman" w:hAnsi="Times New Roman" w:cs="Times New Roman"/>
                <w:sz w:val="24"/>
              </w:rPr>
              <w:t>学分</w:t>
            </w:r>
            <w:r w:rsidRPr="00EF3239">
              <w:rPr>
                <w:rFonts w:ascii="Times New Roman" w:hAnsi="Times New Roman" w:cs="Times New Roman"/>
                <w:sz w:val="24"/>
              </w:rPr>
              <w:t>/</w:t>
            </w:r>
            <w:r w:rsidRPr="00EF3239">
              <w:rPr>
                <w:rFonts w:ascii="Times New Roman" w:hAnsi="Times New Roman" w:cs="Times New Roman"/>
                <w:sz w:val="24"/>
              </w:rPr>
              <w:t>学时：</w:t>
            </w:r>
            <w:r w:rsidR="00C95BF5">
              <w:rPr>
                <w:rFonts w:ascii="Times New Roman" w:hAnsi="Times New Roman" w:cs="Times New Roman"/>
                <w:sz w:val="24"/>
              </w:rPr>
              <w:t>2</w:t>
            </w:r>
            <w:r w:rsidR="00EB4C2C">
              <w:rPr>
                <w:rFonts w:ascii="Times New Roman" w:hAnsi="Times New Roman" w:cs="Times New Roman" w:hint="eastAsia"/>
                <w:sz w:val="24"/>
              </w:rPr>
              <w:t>.5</w:t>
            </w:r>
            <w:r w:rsidR="00300B6C" w:rsidRPr="00EF3239">
              <w:rPr>
                <w:rFonts w:ascii="Times New Roman" w:hAnsi="Times New Roman" w:cs="Times New Roman"/>
                <w:sz w:val="24"/>
              </w:rPr>
              <w:t>学分</w:t>
            </w:r>
            <w:r w:rsidR="00300B6C" w:rsidRPr="00EF3239">
              <w:rPr>
                <w:rFonts w:ascii="Times New Roman" w:hAnsi="Times New Roman" w:cs="Times New Roman"/>
                <w:sz w:val="24"/>
              </w:rPr>
              <w:t>/</w:t>
            </w:r>
            <w:r w:rsidR="00C95BF5">
              <w:rPr>
                <w:rFonts w:ascii="Times New Roman" w:hAnsi="Times New Roman" w:cs="Times New Roman"/>
                <w:sz w:val="24"/>
              </w:rPr>
              <w:t>54</w:t>
            </w:r>
            <w:r w:rsidR="00300B6C" w:rsidRPr="00EF3239">
              <w:rPr>
                <w:rFonts w:ascii="Times New Roman" w:hAnsi="Times New Roman" w:cs="Times New Roman"/>
                <w:sz w:val="24"/>
              </w:rPr>
              <w:t>学时</w:t>
            </w:r>
            <w:r w:rsidR="007E7ACF">
              <w:rPr>
                <w:rFonts w:ascii="Times New Roman" w:hAnsi="Times New Roman" w:cs="Times New Roman" w:hint="eastAsia"/>
                <w:sz w:val="24"/>
              </w:rPr>
              <w:t>(</w:t>
            </w:r>
            <w:r w:rsidR="00C95BF5">
              <w:rPr>
                <w:rFonts w:ascii="Times New Roman" w:hAnsi="Times New Roman" w:cs="Times New Roman"/>
                <w:sz w:val="24"/>
              </w:rPr>
              <w:t>36</w:t>
            </w:r>
            <w:r w:rsidR="007E7ACF">
              <w:rPr>
                <w:rFonts w:ascii="Times New Roman" w:hAnsi="Times New Roman" w:cs="Times New Roman" w:hint="eastAsia"/>
                <w:sz w:val="24"/>
              </w:rPr>
              <w:t>+1</w:t>
            </w:r>
            <w:r w:rsidR="00C95BF5">
              <w:rPr>
                <w:rFonts w:ascii="Times New Roman" w:hAnsi="Times New Roman" w:cs="Times New Roman"/>
                <w:sz w:val="24"/>
              </w:rPr>
              <w:t>8</w:t>
            </w:r>
            <w:r w:rsidR="007E7ACF">
              <w:rPr>
                <w:rFonts w:ascii="Times New Roman" w:hAnsi="Times New Roman" w:cs="Times New Roman" w:hint="eastAsia"/>
                <w:sz w:val="24"/>
              </w:rPr>
              <w:t>)</w:t>
            </w:r>
          </w:p>
        </w:tc>
      </w:tr>
      <w:tr w:rsidR="00E94BEB" w:rsidRPr="00EF3239" w:rsidTr="00E94BEB">
        <w:tc>
          <w:tcPr>
            <w:tcW w:w="4148" w:type="dxa"/>
          </w:tcPr>
          <w:p w:rsidR="00E94BEB" w:rsidRPr="00EF3239" w:rsidRDefault="00E94BEB" w:rsidP="00EB4C2C">
            <w:pPr>
              <w:spacing w:line="300" w:lineRule="auto"/>
              <w:rPr>
                <w:rFonts w:ascii="Times New Roman" w:hAnsi="Times New Roman" w:cs="Times New Roman"/>
                <w:sz w:val="24"/>
              </w:rPr>
            </w:pPr>
            <w:r w:rsidRPr="00EF3239">
              <w:rPr>
                <w:rFonts w:ascii="Times New Roman" w:hAnsi="Times New Roman" w:cs="Times New Roman"/>
                <w:sz w:val="24"/>
              </w:rPr>
              <w:t>开课学期：</w:t>
            </w:r>
            <w:r w:rsidR="00300B6C" w:rsidRPr="00EF3239">
              <w:rPr>
                <w:rFonts w:ascii="Times New Roman" w:hAnsi="Times New Roman" w:cs="Times New Roman"/>
                <w:sz w:val="24"/>
              </w:rPr>
              <w:t>第</w:t>
            </w:r>
            <w:r w:rsidR="00C95BF5">
              <w:rPr>
                <w:rFonts w:ascii="Times New Roman" w:hAnsi="Times New Roman" w:cs="Times New Roman"/>
                <w:sz w:val="24"/>
              </w:rPr>
              <w:t>3</w:t>
            </w:r>
            <w:r w:rsidR="00300B6C" w:rsidRPr="00EF3239">
              <w:rPr>
                <w:rFonts w:ascii="Times New Roman" w:hAnsi="Times New Roman" w:cs="Times New Roman"/>
                <w:sz w:val="24"/>
              </w:rPr>
              <w:t>学期</w:t>
            </w:r>
          </w:p>
        </w:tc>
        <w:tc>
          <w:tcPr>
            <w:tcW w:w="4148" w:type="dxa"/>
          </w:tcPr>
          <w:p w:rsidR="00E94BEB" w:rsidRPr="00EF3239" w:rsidRDefault="00E94BEB" w:rsidP="00997A0E">
            <w:pPr>
              <w:spacing w:line="300" w:lineRule="auto"/>
              <w:rPr>
                <w:rFonts w:ascii="Times New Roman" w:hAnsi="Times New Roman" w:cs="Times New Roman"/>
                <w:sz w:val="24"/>
              </w:rPr>
            </w:pPr>
          </w:p>
        </w:tc>
      </w:tr>
      <w:tr w:rsidR="00E94BEB" w:rsidRPr="00EF3239" w:rsidTr="00A334A3">
        <w:tc>
          <w:tcPr>
            <w:tcW w:w="8296" w:type="dxa"/>
            <w:gridSpan w:val="2"/>
          </w:tcPr>
          <w:p w:rsidR="00E94BEB" w:rsidRPr="00EF3239" w:rsidRDefault="00E94BEB" w:rsidP="00997A0E">
            <w:pPr>
              <w:spacing w:line="300" w:lineRule="auto"/>
              <w:rPr>
                <w:rFonts w:ascii="Times New Roman" w:hAnsi="Times New Roman" w:cs="Times New Roman"/>
                <w:sz w:val="24"/>
              </w:rPr>
            </w:pPr>
            <w:r w:rsidRPr="00EF3239">
              <w:rPr>
                <w:rFonts w:ascii="Times New Roman" w:hAnsi="Times New Roman" w:cs="Times New Roman"/>
                <w:sz w:val="24"/>
              </w:rPr>
              <w:t>适用专业：</w:t>
            </w:r>
            <w:bookmarkStart w:id="0" w:name="_Hlk82596210"/>
            <w:r w:rsidR="00C95BF5">
              <w:rPr>
                <w:rFonts w:ascii="Times New Roman" w:hAnsi="Times New Roman" w:cs="Times New Roman" w:hint="eastAsia"/>
                <w:sz w:val="24"/>
              </w:rPr>
              <w:t>智能制造</w:t>
            </w:r>
            <w:r w:rsidR="00300B6C" w:rsidRPr="00EF3239">
              <w:rPr>
                <w:rFonts w:ascii="Times New Roman" w:hAnsi="Times New Roman" w:cs="Times New Roman"/>
                <w:sz w:val="24"/>
              </w:rPr>
              <w:t>工程</w:t>
            </w:r>
            <w:bookmarkEnd w:id="0"/>
          </w:p>
        </w:tc>
      </w:tr>
      <w:tr w:rsidR="00E94BEB" w:rsidRPr="00EF3239" w:rsidTr="00A334A3">
        <w:tc>
          <w:tcPr>
            <w:tcW w:w="8296" w:type="dxa"/>
            <w:gridSpan w:val="2"/>
          </w:tcPr>
          <w:p w:rsidR="00E94BEB" w:rsidRPr="00EF3239" w:rsidRDefault="00E94BEB" w:rsidP="00EB4C2C">
            <w:pPr>
              <w:spacing w:line="300" w:lineRule="auto"/>
              <w:ind w:left="1200" w:hangingChars="500" w:hanging="1200"/>
              <w:rPr>
                <w:rFonts w:ascii="Times New Roman" w:hAnsi="Times New Roman" w:cs="Times New Roman"/>
                <w:sz w:val="24"/>
              </w:rPr>
            </w:pPr>
            <w:r w:rsidRPr="00EF3239">
              <w:rPr>
                <w:rFonts w:ascii="Times New Roman" w:hAnsi="Times New Roman" w:cs="Times New Roman"/>
                <w:sz w:val="24"/>
              </w:rPr>
              <w:t>先修课程：</w:t>
            </w:r>
            <w:r w:rsidR="00EB4C2C">
              <w:rPr>
                <w:rFonts w:ascii="Times New Roman" w:hAnsi="Times New Roman" w:cs="Times New Roman" w:hint="eastAsia"/>
                <w:sz w:val="24"/>
              </w:rPr>
              <w:t>高等数学、</w:t>
            </w:r>
            <w:r w:rsidR="00C95BF5">
              <w:rPr>
                <w:rFonts w:ascii="Times New Roman" w:hAnsi="Times New Roman" w:cs="Times New Roman" w:hint="eastAsia"/>
                <w:sz w:val="24"/>
              </w:rPr>
              <w:t>线性代数、</w:t>
            </w:r>
            <w:r w:rsidR="00C95BF5" w:rsidRPr="00C95BF5">
              <w:rPr>
                <w:rFonts w:ascii="Times New Roman" w:hAnsi="Times New Roman" w:cs="Times New Roman" w:hint="eastAsia"/>
                <w:sz w:val="24"/>
              </w:rPr>
              <w:t>概率统计</w:t>
            </w:r>
            <w:r w:rsidR="00C95BF5">
              <w:rPr>
                <w:rFonts w:ascii="Times New Roman" w:hAnsi="Times New Roman" w:cs="Times New Roman" w:hint="eastAsia"/>
                <w:sz w:val="24"/>
              </w:rPr>
              <w:t>、</w:t>
            </w:r>
            <w:r w:rsidR="00C95BF5" w:rsidRPr="00C95BF5">
              <w:rPr>
                <w:rFonts w:ascii="Times New Roman" w:hAnsi="Times New Roman" w:cs="Times New Roman" w:hint="eastAsia"/>
                <w:sz w:val="24"/>
              </w:rPr>
              <w:t>程序设计及应用</w:t>
            </w:r>
          </w:p>
        </w:tc>
      </w:tr>
      <w:tr w:rsidR="00E94BEB" w:rsidRPr="00EF3239" w:rsidTr="00A334A3">
        <w:tc>
          <w:tcPr>
            <w:tcW w:w="8296" w:type="dxa"/>
            <w:gridSpan w:val="2"/>
          </w:tcPr>
          <w:p w:rsidR="00E94BEB" w:rsidRPr="00EF3239" w:rsidRDefault="00E94BEB" w:rsidP="009136A0">
            <w:pPr>
              <w:spacing w:line="300" w:lineRule="auto"/>
              <w:ind w:left="1200" w:hangingChars="500" w:hanging="1200"/>
              <w:rPr>
                <w:rFonts w:ascii="Times New Roman" w:hAnsi="Times New Roman" w:cs="Times New Roman"/>
                <w:sz w:val="24"/>
              </w:rPr>
            </w:pPr>
            <w:r w:rsidRPr="00EF3239">
              <w:rPr>
                <w:rFonts w:ascii="Times New Roman" w:hAnsi="Times New Roman" w:cs="Times New Roman"/>
                <w:sz w:val="24"/>
              </w:rPr>
              <w:t>后续课程：</w:t>
            </w:r>
            <w:r w:rsidR="00C95BF5" w:rsidRPr="00C95BF5">
              <w:rPr>
                <w:rFonts w:ascii="Times New Roman" w:hAnsi="Times New Roman" w:cs="Times New Roman" w:hint="eastAsia"/>
                <w:sz w:val="24"/>
              </w:rPr>
              <w:t>智能工厂设计与仿真</w:t>
            </w:r>
            <w:r w:rsidR="00C95BF5">
              <w:rPr>
                <w:rFonts w:ascii="Times New Roman" w:hAnsi="Times New Roman" w:cs="Times New Roman" w:hint="eastAsia"/>
                <w:sz w:val="24"/>
              </w:rPr>
              <w:t>、</w:t>
            </w:r>
            <w:r w:rsidR="00C95BF5" w:rsidRPr="00C95BF5">
              <w:rPr>
                <w:rFonts w:ascii="Times New Roman" w:hAnsi="Times New Roman" w:cs="Times New Roman" w:hint="eastAsia"/>
                <w:sz w:val="24"/>
              </w:rPr>
              <w:t>智能制造质量控制</w:t>
            </w:r>
            <w:r w:rsidR="00C95BF5">
              <w:rPr>
                <w:rFonts w:ascii="Times New Roman" w:hAnsi="Times New Roman" w:cs="Times New Roman" w:hint="eastAsia"/>
                <w:sz w:val="24"/>
              </w:rPr>
              <w:t>、</w:t>
            </w:r>
            <w:r w:rsidR="00C95BF5" w:rsidRPr="00C95BF5">
              <w:rPr>
                <w:rFonts w:ascii="Times New Roman" w:hAnsi="Times New Roman" w:cs="Times New Roman" w:hint="eastAsia"/>
                <w:sz w:val="24"/>
              </w:rPr>
              <w:t>智能制造信息系统</w:t>
            </w:r>
            <w:r w:rsidR="00C95BF5">
              <w:rPr>
                <w:rFonts w:ascii="Times New Roman" w:hAnsi="Times New Roman" w:cs="Times New Roman" w:hint="eastAsia"/>
                <w:sz w:val="24"/>
              </w:rPr>
              <w:t>、</w:t>
            </w:r>
            <w:r w:rsidR="00C95BF5" w:rsidRPr="00C95BF5">
              <w:rPr>
                <w:rFonts w:ascii="Times New Roman" w:hAnsi="Times New Roman" w:cs="Times New Roman" w:hint="eastAsia"/>
                <w:sz w:val="24"/>
              </w:rPr>
              <w:t>智能传感与检测</w:t>
            </w:r>
          </w:p>
        </w:tc>
      </w:tr>
      <w:tr w:rsidR="00E94BEB" w:rsidRPr="00EF3239" w:rsidTr="00E94BEB">
        <w:tc>
          <w:tcPr>
            <w:tcW w:w="4148" w:type="dxa"/>
          </w:tcPr>
          <w:p w:rsidR="00E94BEB" w:rsidRPr="00EF3239" w:rsidRDefault="00E94BEB" w:rsidP="00997A0E">
            <w:pPr>
              <w:spacing w:line="300" w:lineRule="auto"/>
              <w:rPr>
                <w:rFonts w:ascii="Times New Roman" w:hAnsi="Times New Roman" w:cs="Times New Roman"/>
                <w:sz w:val="24"/>
              </w:rPr>
            </w:pPr>
            <w:r w:rsidRPr="00EF3239">
              <w:rPr>
                <w:rFonts w:ascii="Times New Roman" w:hAnsi="Times New Roman" w:cs="Times New Roman"/>
                <w:sz w:val="24"/>
              </w:rPr>
              <w:t>开课单位：</w:t>
            </w:r>
            <w:r w:rsidR="00300B6C" w:rsidRPr="00EF3239">
              <w:rPr>
                <w:rFonts w:ascii="Times New Roman" w:hAnsi="Times New Roman" w:cs="Times New Roman"/>
                <w:sz w:val="24"/>
              </w:rPr>
              <w:t>机电工程学院</w:t>
            </w:r>
          </w:p>
        </w:tc>
        <w:tc>
          <w:tcPr>
            <w:tcW w:w="4148" w:type="dxa"/>
          </w:tcPr>
          <w:p w:rsidR="00E94BEB" w:rsidRPr="00EF3239" w:rsidRDefault="00E94BEB" w:rsidP="00660C89">
            <w:pPr>
              <w:spacing w:line="300" w:lineRule="auto"/>
              <w:rPr>
                <w:rFonts w:ascii="Times New Roman" w:hAnsi="Times New Roman" w:cs="Times New Roman"/>
                <w:sz w:val="24"/>
              </w:rPr>
            </w:pPr>
            <w:r w:rsidRPr="00EF3239">
              <w:rPr>
                <w:rFonts w:ascii="Times New Roman" w:hAnsi="Times New Roman" w:cs="Times New Roman"/>
                <w:sz w:val="24"/>
              </w:rPr>
              <w:t>课程负责人：</w:t>
            </w:r>
            <w:r w:rsidR="00C95BF5">
              <w:rPr>
                <w:rFonts w:ascii="Times New Roman" w:hAnsi="Times New Roman" w:cs="Times New Roman" w:hint="eastAsia"/>
                <w:sz w:val="24"/>
              </w:rPr>
              <w:t>迟文政</w:t>
            </w:r>
          </w:p>
        </w:tc>
      </w:tr>
      <w:tr w:rsidR="00E94BEB" w:rsidRPr="00EF3239" w:rsidTr="00E94BEB">
        <w:tc>
          <w:tcPr>
            <w:tcW w:w="4148" w:type="dxa"/>
          </w:tcPr>
          <w:p w:rsidR="00E94BEB" w:rsidRPr="00EF3239" w:rsidRDefault="00E94BEB" w:rsidP="00997A0E">
            <w:pPr>
              <w:spacing w:line="300" w:lineRule="auto"/>
              <w:rPr>
                <w:rFonts w:ascii="Times New Roman" w:hAnsi="Times New Roman" w:cs="Times New Roman"/>
                <w:sz w:val="24"/>
              </w:rPr>
            </w:pPr>
            <w:r w:rsidRPr="00EF3239">
              <w:rPr>
                <w:rFonts w:ascii="Times New Roman" w:hAnsi="Times New Roman" w:cs="Times New Roman"/>
                <w:sz w:val="24"/>
              </w:rPr>
              <w:t>大纲执笔人：</w:t>
            </w:r>
            <w:r w:rsidR="00C95BF5">
              <w:rPr>
                <w:rFonts w:ascii="Times New Roman" w:hAnsi="Times New Roman" w:cs="Times New Roman" w:hint="eastAsia"/>
                <w:sz w:val="24"/>
              </w:rPr>
              <w:t>迟文政</w:t>
            </w:r>
          </w:p>
        </w:tc>
        <w:tc>
          <w:tcPr>
            <w:tcW w:w="4148" w:type="dxa"/>
          </w:tcPr>
          <w:p w:rsidR="00E94BEB" w:rsidRPr="00EF3239" w:rsidRDefault="00E94BEB" w:rsidP="00EB4C2C">
            <w:pPr>
              <w:spacing w:line="300" w:lineRule="auto"/>
              <w:rPr>
                <w:rFonts w:ascii="Times New Roman" w:hAnsi="Times New Roman" w:cs="Times New Roman"/>
                <w:sz w:val="24"/>
              </w:rPr>
            </w:pPr>
            <w:r w:rsidRPr="00EF3239">
              <w:rPr>
                <w:rFonts w:ascii="Times New Roman" w:hAnsi="Times New Roman" w:cs="Times New Roman"/>
                <w:sz w:val="24"/>
              </w:rPr>
              <w:t>大纲审核人：</w:t>
            </w:r>
            <w:r w:rsidR="00C95BF5">
              <w:rPr>
                <w:rFonts w:ascii="Times New Roman" w:hAnsi="Times New Roman" w:cs="Times New Roman" w:hint="eastAsia"/>
                <w:sz w:val="24"/>
              </w:rPr>
              <w:t>杨宏兵</w:t>
            </w:r>
          </w:p>
        </w:tc>
      </w:tr>
    </w:tbl>
    <w:p w:rsidR="00E35590" w:rsidRPr="00EF3239" w:rsidRDefault="00C53A5D" w:rsidP="00C53A5D">
      <w:pPr>
        <w:pStyle w:val="2"/>
        <w:spacing w:before="240" w:after="240" w:line="240" w:lineRule="auto"/>
        <w:rPr>
          <w:rFonts w:ascii="Times New Roman" w:hAnsi="Times New Roman" w:cs="Times New Roman"/>
          <w:sz w:val="30"/>
          <w:szCs w:val="30"/>
        </w:rPr>
      </w:pPr>
      <w:r w:rsidRPr="00EF3239">
        <w:rPr>
          <w:rFonts w:ascii="Times New Roman" w:cs="Times New Roman"/>
          <w:sz w:val="30"/>
          <w:szCs w:val="30"/>
        </w:rPr>
        <w:t>一、</w:t>
      </w:r>
      <w:r w:rsidR="00E94BEB" w:rsidRPr="00EF3239">
        <w:rPr>
          <w:rFonts w:ascii="Times New Roman" w:cs="Times New Roman"/>
          <w:sz w:val="30"/>
          <w:szCs w:val="30"/>
        </w:rPr>
        <w:t>课程性质和教学目标</w:t>
      </w:r>
      <w:r w:rsidR="00E35590" w:rsidRPr="00EF3239">
        <w:rPr>
          <w:rFonts w:ascii="Times New Roman" w:cs="Times New Roman"/>
          <w:sz w:val="24"/>
          <w:szCs w:val="24"/>
        </w:rPr>
        <w:t>（在人才培养中的地位与性质及主要内容，指明学生需掌握知识与能力及其应达到的水平）</w:t>
      </w:r>
    </w:p>
    <w:p w:rsidR="00997A0E" w:rsidRPr="00EF3239" w:rsidRDefault="00997A0E" w:rsidP="005F3EFF">
      <w:pPr>
        <w:ind w:firstLineChars="200" w:firstLine="482"/>
        <w:rPr>
          <w:rFonts w:ascii="Times New Roman" w:hAnsi="Times New Roman" w:cs="Times New Roman"/>
          <w:color w:val="000000" w:themeColor="text1"/>
          <w:sz w:val="24"/>
          <w:szCs w:val="24"/>
        </w:rPr>
      </w:pPr>
      <w:r w:rsidRPr="00EF3239">
        <w:rPr>
          <w:rFonts w:ascii="Times New Roman" w:cs="Times New Roman"/>
          <w:b/>
          <w:color w:val="000000" w:themeColor="text1"/>
          <w:sz w:val="24"/>
          <w:szCs w:val="24"/>
        </w:rPr>
        <w:t>课程性质：</w:t>
      </w:r>
      <w:r w:rsidR="00C95BF5" w:rsidRPr="00C95BF5">
        <w:rPr>
          <w:rFonts w:ascii="Times New Roman" w:cs="Times New Roman" w:hint="eastAsia"/>
          <w:color w:val="000000" w:themeColor="text1"/>
          <w:sz w:val="24"/>
          <w:szCs w:val="24"/>
        </w:rPr>
        <w:t>人工智能</w:t>
      </w:r>
      <w:r w:rsidR="00690AE4" w:rsidRPr="00EF3239">
        <w:rPr>
          <w:rFonts w:ascii="Times New Roman" w:cs="Times New Roman"/>
          <w:color w:val="000000" w:themeColor="text1"/>
          <w:sz w:val="24"/>
          <w:szCs w:val="24"/>
        </w:rPr>
        <w:t>是</w:t>
      </w:r>
      <w:r w:rsidR="001B756E">
        <w:rPr>
          <w:rFonts w:ascii="Times New Roman" w:cs="Times New Roman" w:hint="eastAsia"/>
          <w:color w:val="000000" w:themeColor="text1"/>
          <w:sz w:val="24"/>
          <w:szCs w:val="24"/>
        </w:rPr>
        <w:t>面向</w:t>
      </w:r>
      <w:r w:rsidR="00C95BF5" w:rsidRPr="00C95BF5">
        <w:rPr>
          <w:rFonts w:ascii="Times New Roman" w:cs="Times New Roman" w:hint="eastAsia"/>
          <w:color w:val="000000" w:themeColor="text1"/>
          <w:sz w:val="24"/>
          <w:szCs w:val="24"/>
        </w:rPr>
        <w:t>智能制造工程</w:t>
      </w:r>
      <w:r w:rsidR="00690AE4" w:rsidRPr="00EF3239">
        <w:rPr>
          <w:rFonts w:ascii="Times New Roman" w:cs="Times New Roman"/>
          <w:color w:val="000000" w:themeColor="text1"/>
          <w:sz w:val="24"/>
          <w:szCs w:val="24"/>
        </w:rPr>
        <w:t>专业</w:t>
      </w:r>
      <w:r w:rsidR="001B756E">
        <w:rPr>
          <w:rFonts w:ascii="Times New Roman" w:cs="Times New Roman" w:hint="eastAsia"/>
          <w:color w:val="000000" w:themeColor="text1"/>
          <w:sz w:val="24"/>
          <w:szCs w:val="24"/>
        </w:rPr>
        <w:t>开设</w:t>
      </w:r>
      <w:r w:rsidRPr="00EF3239">
        <w:rPr>
          <w:rFonts w:ascii="Times New Roman" w:cs="Times New Roman"/>
          <w:color w:val="000000" w:themeColor="text1"/>
          <w:sz w:val="24"/>
          <w:szCs w:val="24"/>
        </w:rPr>
        <w:t>的</w:t>
      </w:r>
      <w:r w:rsidR="001B756E">
        <w:rPr>
          <w:rFonts w:ascii="Times New Roman" w:cs="Times New Roman" w:hint="eastAsia"/>
          <w:color w:val="000000" w:themeColor="text1"/>
          <w:sz w:val="24"/>
          <w:szCs w:val="24"/>
        </w:rPr>
        <w:t>专业</w:t>
      </w:r>
      <w:r w:rsidR="00C95BF5">
        <w:rPr>
          <w:rFonts w:ascii="Times New Roman" w:cs="Times New Roman" w:hint="eastAsia"/>
          <w:color w:val="000000" w:themeColor="text1"/>
          <w:sz w:val="24"/>
          <w:szCs w:val="24"/>
        </w:rPr>
        <w:t>基础</w:t>
      </w:r>
      <w:r w:rsidR="009D1F67">
        <w:rPr>
          <w:rFonts w:ascii="Times New Roman" w:cs="Times New Roman" w:hint="eastAsia"/>
          <w:color w:val="000000" w:themeColor="text1"/>
          <w:sz w:val="24"/>
          <w:szCs w:val="24"/>
        </w:rPr>
        <w:t>课程</w:t>
      </w:r>
      <w:r w:rsidRPr="00EF3239">
        <w:rPr>
          <w:rFonts w:ascii="Times New Roman" w:cs="Times New Roman"/>
          <w:color w:val="000000" w:themeColor="text1"/>
          <w:sz w:val="24"/>
          <w:szCs w:val="24"/>
        </w:rPr>
        <w:t>。</w:t>
      </w:r>
      <w:r w:rsidR="009136A0">
        <w:rPr>
          <w:rFonts w:ascii="Times New Roman" w:cs="Times New Roman" w:hint="eastAsia"/>
          <w:color w:val="000000" w:themeColor="text1"/>
          <w:sz w:val="24"/>
          <w:szCs w:val="24"/>
        </w:rPr>
        <w:t>本课程</w:t>
      </w:r>
      <w:r w:rsidR="005A7956" w:rsidRPr="005A7956">
        <w:rPr>
          <w:rFonts w:ascii="Times New Roman" w:cs="Times New Roman" w:hint="eastAsia"/>
          <w:color w:val="000000" w:themeColor="text1"/>
          <w:sz w:val="24"/>
          <w:szCs w:val="24"/>
        </w:rPr>
        <w:t>介绍</w:t>
      </w:r>
      <w:r w:rsidR="00C95BF5">
        <w:rPr>
          <w:rFonts w:ascii="Times New Roman" w:cs="Times New Roman" w:hint="eastAsia"/>
          <w:color w:val="000000" w:themeColor="text1"/>
          <w:sz w:val="24"/>
          <w:szCs w:val="24"/>
        </w:rPr>
        <w:t>机器学习、人工智能、深度学习等</w:t>
      </w:r>
      <w:r w:rsidR="005A7956" w:rsidRPr="005A7956">
        <w:rPr>
          <w:rFonts w:ascii="Times New Roman" w:cs="Times New Roman" w:hint="eastAsia"/>
          <w:color w:val="000000" w:themeColor="text1"/>
          <w:sz w:val="24"/>
          <w:szCs w:val="24"/>
        </w:rPr>
        <w:t>有关的基本概念</w:t>
      </w:r>
      <w:r w:rsidR="009136A0">
        <w:rPr>
          <w:rFonts w:ascii="Times New Roman" w:cs="Times New Roman" w:hint="eastAsia"/>
          <w:color w:val="000000" w:themeColor="text1"/>
          <w:sz w:val="24"/>
          <w:szCs w:val="24"/>
        </w:rPr>
        <w:t>和</w:t>
      </w:r>
      <w:r w:rsidR="005A7956" w:rsidRPr="005A7956">
        <w:rPr>
          <w:rFonts w:ascii="Times New Roman" w:cs="Times New Roman" w:hint="eastAsia"/>
          <w:color w:val="000000" w:themeColor="text1"/>
          <w:sz w:val="24"/>
          <w:szCs w:val="24"/>
        </w:rPr>
        <w:t>基本</w:t>
      </w:r>
      <w:r w:rsidR="009136A0">
        <w:rPr>
          <w:rFonts w:ascii="Times New Roman" w:cs="Times New Roman" w:hint="eastAsia"/>
          <w:color w:val="000000" w:themeColor="text1"/>
          <w:sz w:val="24"/>
          <w:szCs w:val="24"/>
        </w:rPr>
        <w:t>分析</w:t>
      </w:r>
      <w:r w:rsidR="005A7956" w:rsidRPr="005A7956">
        <w:rPr>
          <w:rFonts w:ascii="Times New Roman" w:cs="Times New Roman" w:hint="eastAsia"/>
          <w:color w:val="000000" w:themeColor="text1"/>
          <w:sz w:val="24"/>
          <w:szCs w:val="24"/>
        </w:rPr>
        <w:t>方法</w:t>
      </w:r>
      <w:r w:rsidR="001A4882">
        <w:rPr>
          <w:rFonts w:ascii="Times New Roman" w:cs="Times New Roman" w:hint="eastAsia"/>
          <w:color w:val="000000" w:themeColor="text1"/>
          <w:sz w:val="24"/>
          <w:szCs w:val="24"/>
        </w:rPr>
        <w:t>，</w:t>
      </w:r>
      <w:r w:rsidR="005A7956" w:rsidRPr="005A7956">
        <w:rPr>
          <w:rFonts w:ascii="Times New Roman" w:cs="Times New Roman" w:hint="eastAsia"/>
          <w:color w:val="000000" w:themeColor="text1"/>
          <w:sz w:val="24"/>
          <w:szCs w:val="24"/>
        </w:rPr>
        <w:t>为学习</w:t>
      </w:r>
      <w:r w:rsidR="009136A0" w:rsidRPr="005A7956">
        <w:rPr>
          <w:rFonts w:ascii="Times New Roman" w:cs="Times New Roman" w:hint="eastAsia"/>
          <w:color w:val="000000" w:themeColor="text1"/>
          <w:sz w:val="24"/>
          <w:szCs w:val="24"/>
        </w:rPr>
        <w:t>《</w:t>
      </w:r>
      <w:r w:rsidR="00C95BF5" w:rsidRPr="00C95BF5">
        <w:rPr>
          <w:rFonts w:ascii="Times New Roman" w:hAnsi="Times New Roman" w:cs="Times New Roman" w:hint="eastAsia"/>
          <w:sz w:val="24"/>
        </w:rPr>
        <w:t>智能工厂设计与仿真</w:t>
      </w:r>
      <w:r w:rsidR="009136A0" w:rsidRPr="005A7956">
        <w:rPr>
          <w:rFonts w:ascii="Times New Roman" w:cs="Times New Roman" w:hint="eastAsia"/>
          <w:color w:val="000000" w:themeColor="text1"/>
          <w:sz w:val="24"/>
          <w:szCs w:val="24"/>
        </w:rPr>
        <w:t>》、</w:t>
      </w:r>
      <w:r w:rsidR="009136A0">
        <w:rPr>
          <w:rFonts w:ascii="Times New Roman" w:cs="Times New Roman" w:hint="eastAsia"/>
          <w:color w:val="000000" w:themeColor="text1"/>
          <w:sz w:val="24"/>
          <w:szCs w:val="24"/>
        </w:rPr>
        <w:t>《</w:t>
      </w:r>
      <w:r w:rsidR="00C95BF5" w:rsidRPr="00C95BF5">
        <w:rPr>
          <w:rFonts w:ascii="Times New Roman" w:hAnsi="Times New Roman" w:cs="Times New Roman" w:hint="eastAsia"/>
          <w:sz w:val="24"/>
        </w:rPr>
        <w:t>智能制造质量控制</w:t>
      </w:r>
      <w:r w:rsidR="009136A0" w:rsidRPr="005A7956">
        <w:rPr>
          <w:rFonts w:ascii="Times New Roman" w:cs="Times New Roman" w:hint="eastAsia"/>
          <w:color w:val="000000" w:themeColor="text1"/>
          <w:sz w:val="24"/>
          <w:szCs w:val="24"/>
        </w:rPr>
        <w:t>》、《</w:t>
      </w:r>
      <w:r w:rsidR="00C95BF5" w:rsidRPr="00C95BF5">
        <w:rPr>
          <w:rFonts w:ascii="Times New Roman" w:hAnsi="Times New Roman" w:cs="Times New Roman" w:hint="eastAsia"/>
          <w:sz w:val="24"/>
        </w:rPr>
        <w:t>智能制造信息系统</w:t>
      </w:r>
      <w:r w:rsidR="009136A0" w:rsidRPr="005A7956">
        <w:rPr>
          <w:rFonts w:ascii="Times New Roman" w:cs="Times New Roman" w:hint="eastAsia"/>
          <w:color w:val="000000" w:themeColor="text1"/>
          <w:sz w:val="24"/>
          <w:szCs w:val="24"/>
        </w:rPr>
        <w:t>》、</w:t>
      </w:r>
      <w:r w:rsidR="005A7956" w:rsidRPr="005A7956">
        <w:rPr>
          <w:rFonts w:ascii="Times New Roman" w:cs="Times New Roman" w:hint="eastAsia"/>
          <w:color w:val="000000" w:themeColor="text1"/>
          <w:sz w:val="24"/>
          <w:szCs w:val="24"/>
        </w:rPr>
        <w:t>《</w:t>
      </w:r>
      <w:r w:rsidR="00C95BF5" w:rsidRPr="00C95BF5">
        <w:rPr>
          <w:rFonts w:ascii="Times New Roman" w:hAnsi="Times New Roman" w:cs="Times New Roman" w:hint="eastAsia"/>
          <w:sz w:val="24"/>
        </w:rPr>
        <w:t>智能传感与检测</w:t>
      </w:r>
      <w:r w:rsidR="005A7956" w:rsidRPr="005A7956">
        <w:rPr>
          <w:rFonts w:ascii="Times New Roman" w:cs="Times New Roman" w:hint="eastAsia"/>
          <w:color w:val="000000" w:themeColor="text1"/>
          <w:sz w:val="24"/>
          <w:szCs w:val="24"/>
        </w:rPr>
        <w:t>》等后续课程准备必要的基础知识。</w:t>
      </w:r>
    </w:p>
    <w:p w:rsidR="001A4882" w:rsidRDefault="00997A0E" w:rsidP="00492C15">
      <w:pPr>
        <w:spacing w:beforeLines="50" w:before="156"/>
        <w:ind w:firstLineChars="200" w:firstLine="482"/>
        <w:rPr>
          <w:rFonts w:ascii="Times New Roman" w:hAnsi="Times New Roman" w:cs="Times New Roman"/>
          <w:color w:val="000000" w:themeColor="text1"/>
          <w:sz w:val="24"/>
          <w:szCs w:val="24"/>
        </w:rPr>
      </w:pPr>
      <w:r w:rsidRPr="00EF3239">
        <w:rPr>
          <w:rFonts w:ascii="Times New Roman" w:hAnsi="Times New Roman" w:cs="Times New Roman"/>
          <w:b/>
          <w:color w:val="000000" w:themeColor="text1"/>
          <w:sz w:val="24"/>
          <w:szCs w:val="24"/>
        </w:rPr>
        <w:t>教学目标：</w:t>
      </w:r>
      <w:r w:rsidR="00C95BF5" w:rsidRPr="00C95BF5">
        <w:rPr>
          <w:rFonts w:ascii="Times New Roman" w:cs="Times New Roman" w:hint="eastAsia"/>
          <w:color w:val="000000" w:themeColor="text1"/>
          <w:sz w:val="24"/>
          <w:szCs w:val="24"/>
        </w:rPr>
        <w:t>人工智能</w:t>
      </w:r>
      <w:r w:rsidR="001A4882">
        <w:rPr>
          <w:rFonts w:ascii="Times New Roman" w:hAnsi="Times New Roman" w:cs="Times New Roman" w:hint="eastAsia"/>
          <w:color w:val="000000" w:themeColor="text1"/>
          <w:sz w:val="24"/>
          <w:szCs w:val="24"/>
        </w:rPr>
        <w:t>是</w:t>
      </w:r>
      <w:r w:rsidR="00C95BF5" w:rsidRPr="00C95BF5">
        <w:rPr>
          <w:rFonts w:ascii="Times New Roman" w:cs="Times New Roman" w:hint="eastAsia"/>
          <w:color w:val="000000" w:themeColor="text1"/>
          <w:sz w:val="24"/>
          <w:szCs w:val="24"/>
        </w:rPr>
        <w:t>智能制造工程</w:t>
      </w:r>
      <w:r w:rsidR="00C95BF5">
        <w:rPr>
          <w:rFonts w:ascii="Times New Roman" w:cs="Times New Roman" w:hint="eastAsia"/>
          <w:color w:val="000000" w:themeColor="text1"/>
          <w:sz w:val="24"/>
          <w:szCs w:val="24"/>
        </w:rPr>
        <w:t>专业</w:t>
      </w:r>
      <w:r w:rsidR="001A4882">
        <w:rPr>
          <w:rFonts w:ascii="Times New Roman" w:hAnsi="Times New Roman" w:cs="Times New Roman" w:hint="eastAsia"/>
          <w:color w:val="000000" w:themeColor="text1"/>
          <w:sz w:val="24"/>
          <w:szCs w:val="24"/>
        </w:rPr>
        <w:t>的</w:t>
      </w:r>
      <w:r w:rsidR="00C95BF5">
        <w:rPr>
          <w:rFonts w:ascii="Times New Roman" w:hAnsi="Times New Roman" w:cs="Times New Roman" w:hint="eastAsia"/>
          <w:color w:val="000000" w:themeColor="text1"/>
          <w:sz w:val="24"/>
          <w:szCs w:val="24"/>
        </w:rPr>
        <w:t>大类</w:t>
      </w:r>
      <w:r w:rsidR="001A4882">
        <w:rPr>
          <w:rFonts w:ascii="Times New Roman" w:hAnsi="Times New Roman" w:cs="Times New Roman" w:hint="eastAsia"/>
          <w:color w:val="000000" w:themeColor="text1"/>
          <w:sz w:val="24"/>
          <w:szCs w:val="24"/>
        </w:rPr>
        <w:t>基础课程。</w:t>
      </w:r>
      <w:r w:rsidR="00904F56">
        <w:rPr>
          <w:rFonts w:ascii="Times New Roman" w:hAnsi="Times New Roman" w:cs="Times New Roman" w:hint="eastAsia"/>
          <w:color w:val="000000" w:themeColor="text1"/>
          <w:sz w:val="24"/>
          <w:szCs w:val="24"/>
        </w:rPr>
        <w:t>本课程的主要内容包括：</w:t>
      </w:r>
      <w:r w:rsidR="001B756E">
        <w:rPr>
          <w:rFonts w:ascii="Times New Roman" w:hAnsi="Times New Roman" w:cs="Times New Roman" w:hint="eastAsia"/>
          <w:color w:val="000000" w:themeColor="text1"/>
          <w:sz w:val="24"/>
          <w:szCs w:val="24"/>
        </w:rPr>
        <w:t>机器学习概述、模型的评估与选择、线性回归、决策树、神经网络、卷积神经网络和支持向量机</w:t>
      </w:r>
      <w:r w:rsidR="00904F56">
        <w:rPr>
          <w:rFonts w:ascii="Times New Roman" w:hAnsi="Times New Roman" w:cs="Times New Roman" w:hint="eastAsia"/>
          <w:color w:val="000000" w:themeColor="text1"/>
          <w:sz w:val="24"/>
          <w:szCs w:val="24"/>
        </w:rPr>
        <w:t>。</w:t>
      </w:r>
      <w:r w:rsidR="00BB1476" w:rsidRPr="00BB1476">
        <w:rPr>
          <w:rFonts w:ascii="Times New Roman" w:hAnsi="Times New Roman" w:cs="Times New Roman" w:hint="eastAsia"/>
          <w:color w:val="000000" w:themeColor="text1"/>
          <w:sz w:val="24"/>
          <w:szCs w:val="24"/>
        </w:rPr>
        <w:t>通过</w:t>
      </w:r>
      <w:r w:rsidR="001A4882">
        <w:rPr>
          <w:rFonts w:ascii="Times New Roman" w:hAnsi="Times New Roman" w:cs="Times New Roman" w:hint="eastAsia"/>
          <w:color w:val="000000" w:themeColor="text1"/>
          <w:sz w:val="24"/>
          <w:szCs w:val="24"/>
        </w:rPr>
        <w:t>本课程的学习，使学生掌握</w:t>
      </w:r>
      <w:r w:rsidR="001B756E">
        <w:rPr>
          <w:rFonts w:ascii="Times New Roman" w:hAnsi="Times New Roman" w:cs="Times New Roman" w:hint="eastAsia"/>
          <w:color w:val="000000" w:themeColor="text1"/>
          <w:sz w:val="24"/>
          <w:szCs w:val="24"/>
        </w:rPr>
        <w:t>常见的机器学习算法与模型</w:t>
      </w:r>
      <w:r w:rsidR="001A4882">
        <w:rPr>
          <w:rFonts w:ascii="Times New Roman" w:hAnsi="Times New Roman" w:cs="Times New Roman" w:hint="eastAsia"/>
          <w:color w:val="000000" w:themeColor="text1"/>
          <w:sz w:val="24"/>
          <w:szCs w:val="24"/>
        </w:rPr>
        <w:t>，具备一定的</w:t>
      </w:r>
      <w:r w:rsidR="001B756E">
        <w:rPr>
          <w:rFonts w:ascii="Times New Roman" w:hAnsi="Times New Roman" w:cs="Times New Roman" w:hint="eastAsia"/>
          <w:color w:val="000000" w:themeColor="text1"/>
          <w:sz w:val="24"/>
          <w:szCs w:val="24"/>
        </w:rPr>
        <w:t>学习模型构建、</w:t>
      </w:r>
      <w:r w:rsidR="00C33CC6">
        <w:rPr>
          <w:rFonts w:ascii="Times New Roman" w:hAnsi="Times New Roman" w:cs="Times New Roman" w:hint="eastAsia"/>
          <w:color w:val="000000" w:themeColor="text1"/>
          <w:sz w:val="24"/>
          <w:szCs w:val="24"/>
        </w:rPr>
        <w:t>分析、</w:t>
      </w:r>
      <w:r w:rsidR="001B756E">
        <w:rPr>
          <w:rFonts w:ascii="Times New Roman" w:hAnsi="Times New Roman" w:cs="Times New Roman" w:hint="eastAsia"/>
          <w:color w:val="000000" w:themeColor="text1"/>
          <w:sz w:val="24"/>
          <w:szCs w:val="24"/>
        </w:rPr>
        <w:t>和优化</w:t>
      </w:r>
      <w:r w:rsidR="00C33CC6">
        <w:rPr>
          <w:rFonts w:ascii="Times New Roman" w:hAnsi="Times New Roman" w:cs="Times New Roman" w:hint="eastAsia"/>
          <w:color w:val="000000" w:themeColor="text1"/>
          <w:sz w:val="24"/>
          <w:szCs w:val="24"/>
        </w:rPr>
        <w:t>能力，培养</w:t>
      </w:r>
      <w:r w:rsidR="001B756E">
        <w:rPr>
          <w:rFonts w:ascii="Times New Roman" w:hAnsi="Times New Roman" w:cs="Times New Roman" w:hint="eastAsia"/>
          <w:color w:val="000000" w:themeColor="text1"/>
          <w:sz w:val="24"/>
          <w:szCs w:val="24"/>
        </w:rPr>
        <w:t>机器学习算法</w:t>
      </w:r>
      <w:r w:rsidR="00C33CC6">
        <w:rPr>
          <w:rFonts w:ascii="Times New Roman" w:hAnsi="Times New Roman" w:cs="Times New Roman" w:hint="eastAsia"/>
          <w:color w:val="000000" w:themeColor="text1"/>
          <w:sz w:val="24"/>
          <w:szCs w:val="24"/>
        </w:rPr>
        <w:t>理论与实际工程问题相结合的基本素质和能力。</w:t>
      </w:r>
      <w:r w:rsidR="000D0EA3">
        <w:rPr>
          <w:rFonts w:ascii="Times New Roman" w:hAnsi="Times New Roman" w:cs="Times New Roman" w:hint="eastAsia"/>
          <w:color w:val="000000" w:themeColor="text1"/>
          <w:sz w:val="24"/>
          <w:szCs w:val="24"/>
        </w:rPr>
        <w:t>培养学生对</w:t>
      </w:r>
      <w:r w:rsidR="001B756E">
        <w:rPr>
          <w:rFonts w:ascii="Times New Roman" w:hAnsi="Times New Roman" w:cs="Times New Roman" w:hint="eastAsia"/>
          <w:color w:val="000000" w:themeColor="text1"/>
          <w:sz w:val="24"/>
          <w:szCs w:val="24"/>
        </w:rPr>
        <w:t>计算机与大数据</w:t>
      </w:r>
      <w:r w:rsidR="00BD2413">
        <w:rPr>
          <w:rFonts w:ascii="Times New Roman" w:hAnsi="Times New Roman" w:cs="Times New Roman" w:hint="eastAsia"/>
          <w:color w:val="000000" w:themeColor="text1"/>
          <w:sz w:val="24"/>
          <w:szCs w:val="24"/>
        </w:rPr>
        <w:t>领域中</w:t>
      </w:r>
      <w:r w:rsidR="000D0EA3">
        <w:rPr>
          <w:rFonts w:ascii="Times New Roman" w:hAnsi="Times New Roman" w:cs="Times New Roman" w:hint="eastAsia"/>
          <w:color w:val="000000" w:themeColor="text1"/>
          <w:sz w:val="24"/>
          <w:szCs w:val="24"/>
        </w:rPr>
        <w:t>关键技术问题的认知能力，以及</w:t>
      </w:r>
      <w:r w:rsidR="001B756E" w:rsidRPr="001B756E">
        <w:rPr>
          <w:rFonts w:ascii="Times New Roman" w:hAnsi="Times New Roman" w:cs="Times New Roman" w:hint="eastAsia"/>
          <w:color w:val="000000" w:themeColor="text1"/>
          <w:sz w:val="24"/>
          <w:szCs w:val="24"/>
        </w:rPr>
        <w:t>能熟练使用恰当的智能制造工程专业技术资源和工具</w:t>
      </w:r>
      <w:r w:rsidR="001B756E">
        <w:rPr>
          <w:rFonts w:ascii="Times New Roman" w:hAnsi="Times New Roman" w:cs="Times New Roman" w:hint="eastAsia"/>
          <w:color w:val="000000" w:themeColor="text1"/>
          <w:sz w:val="24"/>
          <w:szCs w:val="24"/>
        </w:rPr>
        <w:t>的前提下，</w:t>
      </w:r>
      <w:r w:rsidR="001B756E" w:rsidRPr="001B756E">
        <w:rPr>
          <w:rFonts w:ascii="Times New Roman" w:hAnsi="Times New Roman" w:cs="Times New Roman" w:hint="eastAsia"/>
          <w:color w:val="000000" w:themeColor="text1"/>
          <w:sz w:val="24"/>
          <w:szCs w:val="24"/>
        </w:rPr>
        <w:t>对特定的复杂智能制造工程问题进行分析、设计和计算</w:t>
      </w:r>
      <w:r w:rsidR="000D0EA3">
        <w:rPr>
          <w:rFonts w:ascii="Times New Roman" w:hAnsi="Times New Roman" w:cs="Times New Roman" w:hint="eastAsia"/>
          <w:color w:val="000000" w:themeColor="text1"/>
          <w:sz w:val="24"/>
          <w:szCs w:val="24"/>
        </w:rPr>
        <w:t>的能力。</w:t>
      </w:r>
    </w:p>
    <w:p w:rsidR="00997A0E" w:rsidRPr="00EF3239" w:rsidRDefault="00A45B8C" w:rsidP="007F3336">
      <w:pPr>
        <w:spacing w:beforeLines="50" w:before="156"/>
        <w:ind w:firstLineChars="200" w:firstLine="480"/>
        <w:rPr>
          <w:rFonts w:ascii="Times New Roman" w:hAnsi="Times New Roman" w:cs="Times New Roman"/>
          <w:color w:val="000000" w:themeColor="text1"/>
          <w:sz w:val="24"/>
          <w:szCs w:val="24"/>
        </w:rPr>
      </w:pPr>
      <w:r w:rsidRPr="00EF3239">
        <w:rPr>
          <w:rFonts w:ascii="Times New Roman" w:hAnsi="Times New Roman" w:cs="Times New Roman"/>
          <w:color w:val="000000" w:themeColor="text1"/>
          <w:sz w:val="24"/>
          <w:szCs w:val="24"/>
        </w:rPr>
        <w:t>本课程的具体教学目标如下：</w:t>
      </w:r>
    </w:p>
    <w:p w:rsidR="001E5823" w:rsidRDefault="00DA4C55" w:rsidP="00D645ED">
      <w:pPr>
        <w:pStyle w:val="a4"/>
        <w:numPr>
          <w:ilvl w:val="0"/>
          <w:numId w:val="3"/>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掌握</w:t>
      </w:r>
      <w:r w:rsidR="001B756E">
        <w:rPr>
          <w:rFonts w:ascii="Times New Roman" w:hAnsi="Times New Roman" w:cs="Times New Roman" w:hint="eastAsia"/>
          <w:color w:val="000000" w:themeColor="text1"/>
          <w:sz w:val="24"/>
          <w:szCs w:val="24"/>
        </w:rPr>
        <w:t>机器学习的</w:t>
      </w:r>
      <w:r w:rsidR="00175FAA">
        <w:rPr>
          <w:rFonts w:ascii="Times New Roman" w:hAnsi="Times New Roman" w:cs="Times New Roman" w:hint="eastAsia"/>
          <w:color w:val="000000" w:themeColor="text1"/>
          <w:sz w:val="24"/>
          <w:szCs w:val="24"/>
        </w:rPr>
        <w:t>基本概念、</w:t>
      </w:r>
      <w:r w:rsidR="001B756E">
        <w:rPr>
          <w:rFonts w:ascii="Times New Roman" w:hAnsi="Times New Roman" w:cs="Times New Roman" w:hint="eastAsia"/>
          <w:color w:val="000000" w:themeColor="text1"/>
          <w:sz w:val="24"/>
          <w:szCs w:val="24"/>
        </w:rPr>
        <w:t>模型的评估与选择</w:t>
      </w:r>
      <w:r w:rsidR="00175FAA">
        <w:rPr>
          <w:rFonts w:ascii="Times New Roman" w:hAnsi="Times New Roman" w:cs="Times New Roman" w:hint="eastAsia"/>
          <w:color w:val="000000" w:themeColor="text1"/>
          <w:sz w:val="24"/>
          <w:szCs w:val="24"/>
        </w:rPr>
        <w:t>方法，掌握</w:t>
      </w:r>
      <w:r w:rsidR="001B756E">
        <w:rPr>
          <w:rFonts w:ascii="Times New Roman" w:hAnsi="Times New Roman" w:cs="Times New Roman" w:hint="eastAsia"/>
          <w:color w:val="000000" w:themeColor="text1"/>
          <w:sz w:val="24"/>
          <w:szCs w:val="24"/>
        </w:rPr>
        <w:t>不同模型的性能度量方法</w:t>
      </w:r>
      <w:r w:rsidR="00175FAA">
        <w:rPr>
          <w:rFonts w:ascii="Times New Roman" w:hAnsi="Times New Roman" w:cs="Times New Roman" w:hint="eastAsia"/>
          <w:color w:val="000000" w:themeColor="text1"/>
          <w:sz w:val="24"/>
          <w:szCs w:val="24"/>
        </w:rPr>
        <w:t>，</w:t>
      </w:r>
      <w:r w:rsidR="008A5273">
        <w:rPr>
          <w:rFonts w:ascii="Times New Roman" w:hAnsi="Times New Roman" w:cs="Times New Roman" w:hint="eastAsia"/>
          <w:color w:val="000000" w:themeColor="text1"/>
          <w:sz w:val="24"/>
          <w:szCs w:val="24"/>
        </w:rPr>
        <w:t>熟悉模型训练的一般过程及问题处理，</w:t>
      </w:r>
      <w:r w:rsidR="00175FAA">
        <w:rPr>
          <w:rFonts w:ascii="Times New Roman" w:hAnsi="Times New Roman" w:cs="Times New Roman" w:hint="eastAsia"/>
          <w:color w:val="000000" w:themeColor="text1"/>
          <w:sz w:val="24"/>
          <w:szCs w:val="24"/>
        </w:rPr>
        <w:t>使学生能够熟练运用</w:t>
      </w:r>
      <w:r w:rsidR="008A5273">
        <w:rPr>
          <w:rFonts w:ascii="Times New Roman" w:hAnsi="Times New Roman" w:cs="Times New Roman" w:hint="eastAsia"/>
          <w:color w:val="000000" w:themeColor="text1"/>
          <w:sz w:val="24"/>
          <w:szCs w:val="24"/>
        </w:rPr>
        <w:t>模型评估</w:t>
      </w:r>
      <w:r w:rsidR="00175FAA">
        <w:rPr>
          <w:rFonts w:ascii="Times New Roman" w:hAnsi="Times New Roman" w:cs="Times New Roman" w:hint="eastAsia"/>
          <w:color w:val="000000" w:themeColor="text1"/>
          <w:sz w:val="24"/>
          <w:szCs w:val="24"/>
        </w:rPr>
        <w:t>的基础理论</w:t>
      </w:r>
      <w:r w:rsidR="008A5273">
        <w:rPr>
          <w:rFonts w:ascii="Times New Roman" w:hAnsi="Times New Roman" w:cs="Times New Roman" w:hint="eastAsia"/>
          <w:color w:val="000000" w:themeColor="text1"/>
          <w:sz w:val="24"/>
          <w:szCs w:val="24"/>
        </w:rPr>
        <w:t>进行模型的选择</w:t>
      </w:r>
      <w:r w:rsidR="001E5823">
        <w:rPr>
          <w:rFonts w:ascii="Times New Roman" w:hAnsi="Times New Roman" w:cs="Times New Roman" w:hint="eastAsia"/>
          <w:color w:val="000000" w:themeColor="text1"/>
          <w:sz w:val="24"/>
          <w:szCs w:val="24"/>
        </w:rPr>
        <w:t>；</w:t>
      </w:r>
    </w:p>
    <w:p w:rsidR="00A45B8C" w:rsidRPr="00EF3239" w:rsidRDefault="001E5823" w:rsidP="00D645ED">
      <w:pPr>
        <w:pStyle w:val="a4"/>
        <w:numPr>
          <w:ilvl w:val="0"/>
          <w:numId w:val="3"/>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掌握</w:t>
      </w:r>
      <w:r w:rsidR="008A5273">
        <w:rPr>
          <w:rFonts w:ascii="Times New Roman" w:hAnsi="Times New Roman" w:cs="Times New Roman" w:hint="eastAsia"/>
          <w:color w:val="000000" w:themeColor="text1"/>
          <w:sz w:val="24"/>
          <w:szCs w:val="24"/>
        </w:rPr>
        <w:t>线性回归</w:t>
      </w:r>
      <w:r w:rsidR="00175FAA">
        <w:rPr>
          <w:rFonts w:ascii="Times New Roman" w:hAnsi="Times New Roman" w:cs="Times New Roman" w:hint="eastAsia"/>
          <w:color w:val="000000" w:themeColor="text1"/>
          <w:sz w:val="24"/>
          <w:szCs w:val="24"/>
        </w:rPr>
        <w:t>的</w:t>
      </w:r>
      <w:r w:rsidR="008A5273">
        <w:rPr>
          <w:rFonts w:ascii="Times New Roman" w:hAnsi="Times New Roman" w:cs="Times New Roman" w:hint="eastAsia"/>
          <w:color w:val="000000" w:themeColor="text1"/>
          <w:sz w:val="24"/>
          <w:szCs w:val="24"/>
        </w:rPr>
        <w:t>基本概念和基础</w:t>
      </w:r>
      <w:r w:rsidR="006F297B">
        <w:rPr>
          <w:rFonts w:ascii="Times New Roman" w:hAnsi="Times New Roman" w:cs="Times New Roman" w:hint="eastAsia"/>
          <w:color w:val="000000" w:themeColor="text1"/>
          <w:sz w:val="24"/>
          <w:szCs w:val="24"/>
        </w:rPr>
        <w:t>原理，熟悉</w:t>
      </w:r>
      <w:r w:rsidR="008A5273">
        <w:rPr>
          <w:rFonts w:ascii="Times New Roman" w:hAnsi="Times New Roman" w:cs="Times New Roman" w:hint="eastAsia"/>
          <w:color w:val="000000" w:themeColor="text1"/>
          <w:sz w:val="24"/>
          <w:szCs w:val="24"/>
        </w:rPr>
        <w:t>一元线性回归和多元线性回归的求解</w:t>
      </w:r>
      <w:r w:rsidR="00175FAA">
        <w:rPr>
          <w:rFonts w:ascii="Times New Roman" w:hAnsi="Times New Roman" w:cs="Times New Roman" w:hint="eastAsia"/>
          <w:color w:val="000000" w:themeColor="text1"/>
          <w:sz w:val="24"/>
          <w:szCs w:val="24"/>
        </w:rPr>
        <w:t>方法</w:t>
      </w:r>
      <w:r w:rsidR="006F297B">
        <w:rPr>
          <w:rFonts w:ascii="Times New Roman" w:hAnsi="Times New Roman" w:cs="Times New Roman" w:hint="eastAsia"/>
          <w:color w:val="000000" w:themeColor="text1"/>
          <w:sz w:val="24"/>
          <w:szCs w:val="24"/>
        </w:rPr>
        <w:t>，理解</w:t>
      </w:r>
      <w:r w:rsidR="008A5273">
        <w:rPr>
          <w:rFonts w:ascii="Times New Roman" w:hAnsi="Times New Roman" w:cs="Times New Roman" w:hint="eastAsia"/>
          <w:color w:val="000000" w:themeColor="text1"/>
          <w:sz w:val="24"/>
          <w:szCs w:val="24"/>
        </w:rPr>
        <w:t>线性回归的推广形式</w:t>
      </w:r>
      <w:r w:rsidR="006F297B">
        <w:rPr>
          <w:rFonts w:ascii="Times New Roman" w:hAnsi="Times New Roman" w:cs="Times New Roman" w:hint="eastAsia"/>
          <w:color w:val="000000" w:themeColor="text1"/>
          <w:sz w:val="24"/>
          <w:szCs w:val="24"/>
        </w:rPr>
        <w:t>，熟练运用</w:t>
      </w:r>
      <w:r w:rsidR="008A5273">
        <w:rPr>
          <w:rFonts w:ascii="Times New Roman" w:hAnsi="Times New Roman" w:cs="Times New Roman" w:hint="eastAsia"/>
          <w:color w:val="000000" w:themeColor="text1"/>
          <w:sz w:val="24"/>
          <w:szCs w:val="24"/>
        </w:rPr>
        <w:t>线性回归模型及其推广模型进行数据分类</w:t>
      </w:r>
      <w:r w:rsidR="006F297B">
        <w:rPr>
          <w:rFonts w:ascii="Times New Roman" w:hAnsi="Times New Roman" w:cs="Times New Roman" w:hint="eastAsia"/>
          <w:color w:val="000000" w:themeColor="text1"/>
          <w:sz w:val="24"/>
          <w:szCs w:val="24"/>
        </w:rPr>
        <w:t>，培养学生对相关复杂工程问题的</w:t>
      </w:r>
      <w:r w:rsidR="008A5273">
        <w:rPr>
          <w:rFonts w:ascii="Times New Roman" w:hAnsi="Times New Roman" w:cs="Times New Roman" w:hint="eastAsia"/>
          <w:color w:val="000000" w:themeColor="text1"/>
          <w:sz w:val="24"/>
          <w:szCs w:val="24"/>
        </w:rPr>
        <w:t>建模和</w:t>
      </w:r>
      <w:r w:rsidR="006F297B">
        <w:rPr>
          <w:rFonts w:ascii="Times New Roman" w:hAnsi="Times New Roman" w:cs="Times New Roman" w:hint="eastAsia"/>
          <w:color w:val="000000" w:themeColor="text1"/>
          <w:sz w:val="24"/>
          <w:szCs w:val="24"/>
        </w:rPr>
        <w:t>分析能力</w:t>
      </w:r>
      <w:r w:rsidR="00A45B8C" w:rsidRPr="00EF3239">
        <w:rPr>
          <w:rFonts w:ascii="Times New Roman" w:hAnsi="Times New Roman" w:cs="Times New Roman"/>
          <w:color w:val="000000" w:themeColor="text1"/>
          <w:sz w:val="24"/>
          <w:szCs w:val="24"/>
        </w:rPr>
        <w:t>；</w:t>
      </w:r>
    </w:p>
    <w:p w:rsidR="00A45B8C" w:rsidRDefault="006F297B" w:rsidP="00D645ED">
      <w:pPr>
        <w:pStyle w:val="a4"/>
        <w:numPr>
          <w:ilvl w:val="0"/>
          <w:numId w:val="3"/>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掌握</w:t>
      </w:r>
      <w:r w:rsidR="008A5273">
        <w:rPr>
          <w:rFonts w:ascii="Times New Roman" w:hAnsi="Times New Roman" w:cs="Times New Roman" w:hint="eastAsia"/>
          <w:color w:val="000000" w:themeColor="text1"/>
          <w:sz w:val="24"/>
          <w:szCs w:val="24"/>
        </w:rPr>
        <w:t>决策树算法的基本概念和剪枝原理，理解</w:t>
      </w:r>
      <w:r w:rsidR="008A5273">
        <w:rPr>
          <w:rFonts w:ascii="Times New Roman" w:hAnsi="Times New Roman" w:cs="Times New Roman" w:hint="eastAsia"/>
          <w:color w:val="000000" w:themeColor="text1"/>
          <w:sz w:val="24"/>
          <w:szCs w:val="24"/>
        </w:rPr>
        <w:t>ID3</w:t>
      </w:r>
      <w:r w:rsidR="008A5273">
        <w:rPr>
          <w:rFonts w:ascii="Times New Roman" w:hAnsi="Times New Roman" w:cs="Times New Roman" w:hint="eastAsia"/>
          <w:color w:val="000000" w:themeColor="text1"/>
          <w:sz w:val="24"/>
          <w:szCs w:val="24"/>
        </w:rPr>
        <w:t>、</w:t>
      </w:r>
      <w:r w:rsidR="008A5273">
        <w:rPr>
          <w:rFonts w:ascii="Times New Roman" w:hAnsi="Times New Roman" w:cs="Times New Roman" w:hint="eastAsia"/>
          <w:color w:val="000000" w:themeColor="text1"/>
          <w:sz w:val="24"/>
          <w:szCs w:val="24"/>
        </w:rPr>
        <w:t>C</w:t>
      </w:r>
      <w:r w:rsidR="008A5273">
        <w:rPr>
          <w:rFonts w:ascii="Times New Roman" w:hAnsi="Times New Roman" w:cs="Times New Roman"/>
          <w:color w:val="000000" w:themeColor="text1"/>
          <w:sz w:val="24"/>
          <w:szCs w:val="24"/>
        </w:rPr>
        <w:t>4.5</w:t>
      </w:r>
      <w:r w:rsidR="008A5273">
        <w:rPr>
          <w:rFonts w:ascii="Times New Roman" w:hAnsi="Times New Roman" w:cs="Times New Roman" w:hint="eastAsia"/>
          <w:color w:val="000000" w:themeColor="text1"/>
          <w:sz w:val="24"/>
          <w:szCs w:val="24"/>
        </w:rPr>
        <w:t>及</w:t>
      </w:r>
      <w:r w:rsidR="008A5273">
        <w:rPr>
          <w:rFonts w:ascii="Times New Roman" w:hAnsi="Times New Roman" w:cs="Times New Roman" w:hint="eastAsia"/>
          <w:color w:val="000000" w:themeColor="text1"/>
          <w:sz w:val="24"/>
          <w:szCs w:val="24"/>
        </w:rPr>
        <w:t>CART</w:t>
      </w:r>
      <w:r w:rsidR="008A5273">
        <w:rPr>
          <w:rFonts w:ascii="Times New Roman" w:hAnsi="Times New Roman" w:cs="Times New Roman" w:hint="eastAsia"/>
          <w:color w:val="000000" w:themeColor="text1"/>
          <w:sz w:val="24"/>
          <w:szCs w:val="24"/>
        </w:rPr>
        <w:t>算法的设计思路</w:t>
      </w:r>
      <w:r w:rsidR="00F1555F">
        <w:rPr>
          <w:rFonts w:ascii="Times New Roman" w:hAnsi="Times New Roman" w:cs="Times New Roman" w:hint="eastAsia"/>
          <w:color w:val="000000" w:themeColor="text1"/>
          <w:sz w:val="24"/>
          <w:szCs w:val="24"/>
        </w:rPr>
        <w:t>。在此基础上，使学生能够熟练运用</w:t>
      </w:r>
      <w:r w:rsidR="008A5273">
        <w:rPr>
          <w:rFonts w:ascii="Times New Roman" w:hAnsi="Times New Roman" w:cs="Times New Roman" w:hint="eastAsia"/>
          <w:color w:val="000000" w:themeColor="text1"/>
          <w:sz w:val="24"/>
          <w:szCs w:val="24"/>
        </w:rPr>
        <w:t>决策树</w:t>
      </w:r>
      <w:r w:rsidR="00F1555F">
        <w:rPr>
          <w:rFonts w:ascii="Times New Roman" w:hAnsi="Times New Roman" w:cs="Times New Roman" w:hint="eastAsia"/>
          <w:color w:val="000000" w:themeColor="text1"/>
          <w:sz w:val="24"/>
          <w:szCs w:val="24"/>
        </w:rPr>
        <w:t>基本原理，进一步</w:t>
      </w:r>
      <w:r>
        <w:rPr>
          <w:rFonts w:ascii="Times New Roman" w:hAnsi="Times New Roman" w:cs="Times New Roman" w:hint="eastAsia"/>
          <w:color w:val="000000" w:themeColor="text1"/>
          <w:sz w:val="24"/>
          <w:szCs w:val="24"/>
        </w:rPr>
        <w:t>理解和掌握</w:t>
      </w:r>
      <w:r w:rsidR="008A5273">
        <w:rPr>
          <w:rFonts w:ascii="Times New Roman" w:hAnsi="Times New Roman" w:cs="Times New Roman" w:hint="eastAsia"/>
          <w:color w:val="000000" w:themeColor="text1"/>
          <w:sz w:val="24"/>
          <w:szCs w:val="24"/>
        </w:rPr>
        <w:t>数据分类</w:t>
      </w:r>
      <w:r w:rsidR="00F1555F">
        <w:rPr>
          <w:rFonts w:ascii="Times New Roman" w:hAnsi="Times New Roman" w:cs="Times New Roman" w:hint="eastAsia"/>
          <w:color w:val="000000" w:themeColor="text1"/>
          <w:sz w:val="24"/>
          <w:szCs w:val="24"/>
        </w:rPr>
        <w:t>的相关知识；</w:t>
      </w:r>
    </w:p>
    <w:p w:rsidR="00F1555F" w:rsidRDefault="00F1555F" w:rsidP="00D645ED">
      <w:pPr>
        <w:pStyle w:val="a4"/>
        <w:numPr>
          <w:ilvl w:val="0"/>
          <w:numId w:val="3"/>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理解</w:t>
      </w:r>
      <w:r w:rsidR="008A5273">
        <w:rPr>
          <w:rFonts w:ascii="Times New Roman" w:hAnsi="Times New Roman" w:cs="Times New Roman" w:hint="eastAsia"/>
          <w:color w:val="000000" w:themeColor="text1"/>
          <w:sz w:val="24"/>
          <w:szCs w:val="24"/>
        </w:rPr>
        <w:t>神经网络和</w:t>
      </w:r>
      <w:r w:rsidR="00943704">
        <w:rPr>
          <w:rFonts w:ascii="Times New Roman" w:hAnsi="Times New Roman" w:cs="Times New Roman" w:hint="eastAsia"/>
          <w:color w:val="000000" w:themeColor="text1"/>
          <w:sz w:val="24"/>
          <w:szCs w:val="24"/>
        </w:rPr>
        <w:t>支持向量机</w:t>
      </w:r>
      <w:r>
        <w:rPr>
          <w:rFonts w:ascii="Times New Roman" w:hAnsi="Times New Roman" w:cs="Times New Roman" w:hint="eastAsia"/>
          <w:color w:val="000000" w:themeColor="text1"/>
          <w:sz w:val="24"/>
          <w:szCs w:val="24"/>
        </w:rPr>
        <w:t>的基本概念，</w:t>
      </w:r>
      <w:r w:rsidR="008A5273">
        <w:rPr>
          <w:rFonts w:ascii="Times New Roman" w:hAnsi="Times New Roman" w:cs="Times New Roman" w:hint="eastAsia"/>
          <w:color w:val="000000" w:themeColor="text1"/>
          <w:sz w:val="24"/>
          <w:szCs w:val="24"/>
        </w:rPr>
        <w:t>掌握反向传播算法的基本原理</w:t>
      </w:r>
      <w:r w:rsidR="008A5273">
        <w:rPr>
          <w:rFonts w:ascii="Times New Roman" w:hAnsi="Times New Roman" w:cs="Times New Roman" w:hint="eastAsia"/>
          <w:color w:val="000000" w:themeColor="text1"/>
          <w:sz w:val="24"/>
          <w:szCs w:val="24"/>
        </w:rPr>
        <w:lastRenderedPageBreak/>
        <w:t>和一般过程，</w:t>
      </w:r>
      <w:r>
        <w:rPr>
          <w:rFonts w:ascii="Times New Roman" w:hAnsi="Times New Roman" w:cs="Times New Roman" w:hint="eastAsia"/>
          <w:color w:val="000000" w:themeColor="text1"/>
          <w:sz w:val="24"/>
          <w:szCs w:val="24"/>
        </w:rPr>
        <w:t>使学生能够</w:t>
      </w:r>
      <w:r w:rsidR="008A5273">
        <w:rPr>
          <w:rFonts w:ascii="Times New Roman" w:hAnsi="Times New Roman" w:cs="Times New Roman" w:hint="eastAsia"/>
          <w:color w:val="000000" w:themeColor="text1"/>
          <w:sz w:val="24"/>
          <w:szCs w:val="24"/>
        </w:rPr>
        <w:t>熟练运用神经网络算法解决图像识别、分类、分割</w:t>
      </w:r>
      <w:r>
        <w:rPr>
          <w:rFonts w:ascii="Times New Roman" w:hAnsi="Times New Roman" w:cs="Times New Roman" w:hint="eastAsia"/>
          <w:color w:val="000000" w:themeColor="text1"/>
          <w:sz w:val="24"/>
          <w:szCs w:val="24"/>
        </w:rPr>
        <w:t>等关键问题；</w:t>
      </w:r>
    </w:p>
    <w:p w:rsidR="00F1555F" w:rsidRDefault="00FA3299" w:rsidP="00D645ED">
      <w:pPr>
        <w:pStyle w:val="a4"/>
        <w:numPr>
          <w:ilvl w:val="0"/>
          <w:numId w:val="3"/>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在</w:t>
      </w:r>
      <w:r w:rsidR="0036200A">
        <w:rPr>
          <w:rFonts w:ascii="Times New Roman" w:hAnsi="Times New Roman" w:cs="Times New Roman" w:hint="eastAsia"/>
          <w:color w:val="000000" w:themeColor="text1"/>
          <w:sz w:val="24"/>
          <w:szCs w:val="24"/>
        </w:rPr>
        <w:t>掌握</w:t>
      </w:r>
      <w:r w:rsidR="008A5273">
        <w:rPr>
          <w:rFonts w:ascii="Times New Roman" w:hAnsi="Times New Roman" w:cs="Times New Roman" w:hint="eastAsia"/>
          <w:color w:val="000000" w:themeColor="text1"/>
          <w:sz w:val="24"/>
          <w:szCs w:val="24"/>
        </w:rPr>
        <w:t>机器学习</w:t>
      </w:r>
      <w:r>
        <w:rPr>
          <w:rFonts w:ascii="Times New Roman" w:hAnsi="Times New Roman" w:cs="Times New Roman" w:hint="eastAsia"/>
          <w:color w:val="000000" w:themeColor="text1"/>
          <w:sz w:val="24"/>
          <w:szCs w:val="24"/>
        </w:rPr>
        <w:t>相关知识的基础上，通过实践训练的方式，培养学生通过实验观察、对比测试和数据分析等方式，验证</w:t>
      </w:r>
      <w:r w:rsidR="008A5273">
        <w:rPr>
          <w:rFonts w:ascii="Times New Roman" w:hAnsi="Times New Roman" w:cs="Times New Roman" w:hint="eastAsia"/>
          <w:color w:val="000000" w:themeColor="text1"/>
          <w:sz w:val="24"/>
          <w:szCs w:val="24"/>
        </w:rPr>
        <w:t>机器学习常见算法</w:t>
      </w:r>
      <w:r>
        <w:rPr>
          <w:rFonts w:ascii="Times New Roman" w:hAnsi="Times New Roman" w:cs="Times New Roman" w:hint="eastAsia"/>
          <w:color w:val="000000" w:themeColor="text1"/>
          <w:sz w:val="24"/>
          <w:szCs w:val="24"/>
        </w:rPr>
        <w:t>的能力。</w:t>
      </w:r>
    </w:p>
    <w:p w:rsidR="00802F0F" w:rsidRPr="00802F0F" w:rsidRDefault="00802F0F" w:rsidP="00492C15">
      <w:pPr>
        <w:pStyle w:val="a4"/>
        <w:spacing w:beforeLines="50" w:before="156" w:afterLines="50" w:after="156"/>
        <w:ind w:firstLine="482"/>
        <w:rPr>
          <w:rFonts w:ascii="Times New Roman" w:hAnsi="Times New Roman" w:cs="Times New Roman"/>
          <w:b/>
          <w:color w:val="000000" w:themeColor="text1"/>
          <w:sz w:val="24"/>
          <w:szCs w:val="24"/>
        </w:rPr>
      </w:pPr>
      <w:r w:rsidRPr="00802F0F">
        <w:rPr>
          <w:rFonts w:ascii="Times New Roman" w:hAnsi="Times New Roman" w:cs="Times New Roman" w:hint="eastAsia"/>
          <w:b/>
          <w:color w:val="000000" w:themeColor="text1"/>
          <w:sz w:val="24"/>
          <w:szCs w:val="24"/>
        </w:rPr>
        <w:t>教学目标与毕业要求的对应关系：</w:t>
      </w:r>
    </w:p>
    <w:tbl>
      <w:tblPr>
        <w:tblStyle w:val="a3"/>
        <w:tblW w:w="0" w:type="auto"/>
        <w:tblLook w:val="04A0" w:firstRow="1" w:lastRow="0" w:firstColumn="1" w:lastColumn="0" w:noHBand="0" w:noVBand="1"/>
      </w:tblPr>
      <w:tblGrid>
        <w:gridCol w:w="1325"/>
        <w:gridCol w:w="2785"/>
        <w:gridCol w:w="1245"/>
        <w:gridCol w:w="2941"/>
      </w:tblGrid>
      <w:tr w:rsidR="00357604" w:rsidRPr="00EF3239" w:rsidTr="00D67998">
        <w:tc>
          <w:tcPr>
            <w:tcW w:w="1325" w:type="dxa"/>
            <w:vAlign w:val="center"/>
          </w:tcPr>
          <w:p w:rsidR="003807F3" w:rsidRPr="00EF3239" w:rsidRDefault="003807F3" w:rsidP="00743854">
            <w:pPr>
              <w:jc w:val="center"/>
              <w:rPr>
                <w:rFonts w:ascii="Times New Roman" w:hAnsi="Times New Roman" w:cs="Times New Roman"/>
              </w:rPr>
            </w:pPr>
            <w:r w:rsidRPr="00EF3239">
              <w:rPr>
                <w:rFonts w:ascii="Times New Roman" w:hAnsi="Times New Roman" w:cs="Times New Roman"/>
              </w:rPr>
              <w:t>毕业要求</w:t>
            </w:r>
          </w:p>
        </w:tc>
        <w:tc>
          <w:tcPr>
            <w:tcW w:w="2785" w:type="dxa"/>
            <w:vAlign w:val="center"/>
          </w:tcPr>
          <w:p w:rsidR="003807F3" w:rsidRPr="00EF3239" w:rsidRDefault="003807F3" w:rsidP="00743854">
            <w:pPr>
              <w:jc w:val="center"/>
              <w:rPr>
                <w:rFonts w:ascii="Times New Roman" w:hAnsi="Times New Roman" w:cs="Times New Roman"/>
              </w:rPr>
            </w:pPr>
            <w:r w:rsidRPr="00EF3239">
              <w:rPr>
                <w:rFonts w:ascii="Times New Roman" w:hAnsi="Times New Roman" w:cs="Times New Roman"/>
              </w:rPr>
              <w:t>指标点</w:t>
            </w:r>
          </w:p>
        </w:tc>
        <w:tc>
          <w:tcPr>
            <w:tcW w:w="1245" w:type="dxa"/>
            <w:vAlign w:val="center"/>
          </w:tcPr>
          <w:p w:rsidR="003807F3" w:rsidRPr="00EF3239" w:rsidRDefault="003807F3" w:rsidP="00743854">
            <w:pPr>
              <w:jc w:val="center"/>
              <w:rPr>
                <w:rFonts w:ascii="Times New Roman" w:hAnsi="Times New Roman" w:cs="Times New Roman"/>
              </w:rPr>
            </w:pPr>
            <w:r w:rsidRPr="00EF3239">
              <w:rPr>
                <w:rFonts w:ascii="Times New Roman" w:hAnsi="Times New Roman" w:cs="Times New Roman"/>
              </w:rPr>
              <w:t>课程目标</w:t>
            </w:r>
          </w:p>
        </w:tc>
        <w:tc>
          <w:tcPr>
            <w:tcW w:w="2941" w:type="dxa"/>
            <w:vAlign w:val="center"/>
          </w:tcPr>
          <w:p w:rsidR="003807F3" w:rsidRPr="00EF3239" w:rsidRDefault="003807F3" w:rsidP="003807F3">
            <w:pPr>
              <w:jc w:val="center"/>
              <w:rPr>
                <w:rFonts w:ascii="Times New Roman" w:hAnsi="Times New Roman" w:cs="Times New Roman"/>
              </w:rPr>
            </w:pPr>
            <w:r>
              <w:rPr>
                <w:rFonts w:ascii="Times New Roman" w:hAnsi="Times New Roman" w:cs="Times New Roman" w:hint="eastAsia"/>
              </w:rPr>
              <w:t>对应关系说明</w:t>
            </w:r>
          </w:p>
        </w:tc>
      </w:tr>
      <w:tr w:rsidR="00380680" w:rsidRPr="00EF3239" w:rsidTr="00D67998">
        <w:tc>
          <w:tcPr>
            <w:tcW w:w="1325" w:type="dxa"/>
            <w:vMerge w:val="restart"/>
            <w:vAlign w:val="center"/>
          </w:tcPr>
          <w:p w:rsidR="00380680" w:rsidRPr="00EF3239" w:rsidRDefault="00380680" w:rsidP="00743854">
            <w:pPr>
              <w:jc w:val="center"/>
              <w:rPr>
                <w:rFonts w:ascii="Times New Roman" w:hAnsi="Times New Roman" w:cs="Times New Roman"/>
              </w:rPr>
            </w:pPr>
            <w:r w:rsidRPr="00D67998">
              <w:rPr>
                <w:rFonts w:ascii="Times New Roman" w:hAnsi="Times New Roman" w:cs="Times New Roman" w:hint="eastAsia"/>
              </w:rPr>
              <w:t>毕业要求</w:t>
            </w:r>
            <w:r w:rsidRPr="00D67998">
              <w:rPr>
                <w:rFonts w:ascii="Times New Roman" w:hAnsi="Times New Roman" w:cs="Times New Roman" w:hint="eastAsia"/>
              </w:rPr>
              <w:t>1</w:t>
            </w:r>
            <w:r>
              <w:rPr>
                <w:rFonts w:ascii="Times New Roman" w:hAnsi="Times New Roman" w:cs="Times New Roman" w:hint="eastAsia"/>
              </w:rPr>
              <w:t>：</w:t>
            </w:r>
            <w:r w:rsidRPr="00D67998">
              <w:rPr>
                <w:rFonts w:ascii="Times New Roman" w:hAnsi="Times New Roman" w:cs="Times New Roman" w:hint="eastAsia"/>
              </w:rPr>
              <w:t>工程知识</w:t>
            </w:r>
          </w:p>
        </w:tc>
        <w:tc>
          <w:tcPr>
            <w:tcW w:w="2785" w:type="dxa"/>
            <w:vMerge w:val="restart"/>
            <w:vAlign w:val="center"/>
          </w:tcPr>
          <w:p w:rsidR="00380680" w:rsidRPr="00EF3239" w:rsidRDefault="00380680" w:rsidP="00B57B01">
            <w:pPr>
              <w:jc w:val="left"/>
              <w:rPr>
                <w:rFonts w:ascii="Times New Roman" w:hAnsi="Times New Roman" w:cs="Times New Roman"/>
              </w:rPr>
            </w:pPr>
            <w:r w:rsidRPr="00544454">
              <w:rPr>
                <w:rFonts w:ascii="宋体" w:eastAsia="宋体" w:hAnsi="宋体" w:cs="Times New Roman"/>
                <w:color w:val="000000"/>
                <w:kern w:val="0"/>
                <w:szCs w:val="21"/>
              </w:rPr>
              <w:t>1-1</w:t>
            </w:r>
            <w:r w:rsidRPr="00544454">
              <w:rPr>
                <w:rFonts w:ascii="宋体" w:eastAsia="宋体" w:hAnsi="宋体" w:cs="宋体" w:hint="eastAsia"/>
                <w:color w:val="000000"/>
                <w:kern w:val="0"/>
                <w:szCs w:val="21"/>
              </w:rPr>
              <w:t>掌握专业所需的数理知识，能用于专业问题的理解、建模、分析与求</w:t>
            </w:r>
            <w:r w:rsidRPr="00544454">
              <w:rPr>
                <w:rFonts w:ascii="宋体" w:eastAsia="宋体" w:hAnsi="宋体" w:hint="eastAsia"/>
                <w:color w:val="000000"/>
                <w:kern w:val="0"/>
                <w:szCs w:val="21"/>
              </w:rPr>
              <w:t>解</w:t>
            </w:r>
          </w:p>
        </w:tc>
        <w:tc>
          <w:tcPr>
            <w:tcW w:w="1245" w:type="dxa"/>
            <w:vAlign w:val="center"/>
          </w:tcPr>
          <w:p w:rsidR="00380680" w:rsidRPr="00EF3239" w:rsidRDefault="00380680" w:rsidP="00743854">
            <w:pPr>
              <w:jc w:val="center"/>
              <w:rPr>
                <w:rFonts w:ascii="Times New Roman" w:hAnsi="Times New Roman" w:cs="Times New Roman"/>
              </w:rPr>
            </w:pPr>
            <w:r w:rsidRPr="00EF3239">
              <w:rPr>
                <w:rFonts w:ascii="Times New Roman" w:hAnsi="Times New Roman" w:cs="Times New Roman"/>
              </w:rPr>
              <w:t>教学目标</w:t>
            </w:r>
            <w:r>
              <w:rPr>
                <w:rFonts w:ascii="Times New Roman" w:hAnsi="Times New Roman" w:cs="Times New Roman" w:hint="eastAsia"/>
              </w:rPr>
              <w:t>1</w:t>
            </w:r>
          </w:p>
        </w:tc>
        <w:tc>
          <w:tcPr>
            <w:tcW w:w="2941" w:type="dxa"/>
            <w:vAlign w:val="center"/>
          </w:tcPr>
          <w:p w:rsidR="00380680" w:rsidRDefault="00380680" w:rsidP="00380680">
            <w:pPr>
              <w:jc w:val="left"/>
              <w:rPr>
                <w:rFonts w:ascii="Times New Roman" w:hAnsi="Times New Roman" w:cs="Times New Roman"/>
              </w:rPr>
            </w:pPr>
            <w:r>
              <w:rPr>
                <w:rFonts w:ascii="Times New Roman" w:hAnsi="Times New Roman" w:cs="Times New Roman" w:hint="eastAsia"/>
              </w:rPr>
              <w:t>将</w:t>
            </w:r>
            <w:r w:rsidRPr="00380680">
              <w:rPr>
                <w:rFonts w:ascii="Times New Roman" w:hAnsi="Times New Roman" w:cs="Times New Roman" w:hint="eastAsia"/>
              </w:rPr>
              <w:t>机器学习的基本概念、模型的评估与选择方法运用</w:t>
            </w:r>
            <w:r>
              <w:rPr>
                <w:rFonts w:ascii="Times New Roman" w:hAnsi="Times New Roman" w:cs="Times New Roman" w:hint="eastAsia"/>
              </w:rPr>
              <w:t>到</w:t>
            </w:r>
            <w:r w:rsidRPr="00380680">
              <w:rPr>
                <w:rFonts w:ascii="Times New Roman" w:hAnsi="Times New Roman" w:cs="Times New Roman" w:hint="eastAsia"/>
              </w:rPr>
              <w:t>模型的选择</w:t>
            </w:r>
            <w:r>
              <w:rPr>
                <w:rFonts w:ascii="Times New Roman" w:hAnsi="Times New Roman" w:cs="Times New Roman" w:hint="eastAsia"/>
              </w:rPr>
              <w:t>中，形成对于实验数据的建模和分析。</w:t>
            </w:r>
          </w:p>
        </w:tc>
      </w:tr>
      <w:tr w:rsidR="00380680" w:rsidRPr="00EF3239" w:rsidTr="00D67998">
        <w:tc>
          <w:tcPr>
            <w:tcW w:w="1325" w:type="dxa"/>
            <w:vMerge/>
            <w:vAlign w:val="center"/>
          </w:tcPr>
          <w:p w:rsidR="00380680" w:rsidRPr="00D67998" w:rsidRDefault="00380680" w:rsidP="00743854">
            <w:pPr>
              <w:jc w:val="center"/>
              <w:rPr>
                <w:rFonts w:ascii="Times New Roman" w:hAnsi="Times New Roman" w:cs="Times New Roman"/>
              </w:rPr>
            </w:pPr>
          </w:p>
        </w:tc>
        <w:tc>
          <w:tcPr>
            <w:tcW w:w="2785" w:type="dxa"/>
            <w:vMerge/>
            <w:vAlign w:val="center"/>
          </w:tcPr>
          <w:p w:rsidR="00380680" w:rsidRPr="00544454" w:rsidRDefault="00380680" w:rsidP="00743854">
            <w:pPr>
              <w:jc w:val="center"/>
              <w:rPr>
                <w:rFonts w:ascii="宋体" w:eastAsia="宋体" w:hAnsi="宋体" w:cs="Times New Roman"/>
                <w:color w:val="000000"/>
                <w:kern w:val="0"/>
                <w:szCs w:val="21"/>
              </w:rPr>
            </w:pPr>
          </w:p>
        </w:tc>
        <w:tc>
          <w:tcPr>
            <w:tcW w:w="1245" w:type="dxa"/>
            <w:vAlign w:val="center"/>
          </w:tcPr>
          <w:p w:rsidR="00380680" w:rsidRPr="00EF3239" w:rsidRDefault="00380680" w:rsidP="00743854">
            <w:pPr>
              <w:jc w:val="center"/>
              <w:rPr>
                <w:rFonts w:ascii="Times New Roman" w:hAnsi="Times New Roman" w:cs="Times New Roman"/>
              </w:rPr>
            </w:pPr>
            <w:r w:rsidRPr="00EF3239">
              <w:rPr>
                <w:rFonts w:ascii="Times New Roman" w:hAnsi="Times New Roman" w:cs="Times New Roman"/>
              </w:rPr>
              <w:t>教学目标</w:t>
            </w:r>
            <w:r>
              <w:rPr>
                <w:rFonts w:ascii="Times New Roman" w:hAnsi="Times New Roman" w:cs="Times New Roman" w:hint="eastAsia"/>
              </w:rPr>
              <w:t>2</w:t>
            </w:r>
          </w:p>
        </w:tc>
        <w:tc>
          <w:tcPr>
            <w:tcW w:w="2941" w:type="dxa"/>
            <w:vAlign w:val="center"/>
          </w:tcPr>
          <w:p w:rsidR="00380680" w:rsidRDefault="00380680" w:rsidP="00380680">
            <w:pPr>
              <w:rPr>
                <w:rFonts w:ascii="Times New Roman" w:hAnsi="Times New Roman" w:cs="Times New Roman"/>
              </w:rPr>
            </w:pPr>
            <w:r w:rsidRPr="00380680">
              <w:rPr>
                <w:rFonts w:ascii="Times New Roman" w:hAnsi="Times New Roman" w:cs="Times New Roman" w:hint="eastAsia"/>
              </w:rPr>
              <w:t>运用线性回归模型及其推广模型进行数据分类，培养学生对相关复杂工程问题的建模和分析能力</w:t>
            </w:r>
            <w:r>
              <w:rPr>
                <w:rFonts w:ascii="Times New Roman" w:hAnsi="Times New Roman" w:cs="Times New Roman" w:hint="eastAsia"/>
              </w:rPr>
              <w:t>。</w:t>
            </w:r>
          </w:p>
        </w:tc>
      </w:tr>
      <w:tr w:rsidR="00D67998" w:rsidRPr="00EF3239" w:rsidTr="00D67998">
        <w:tc>
          <w:tcPr>
            <w:tcW w:w="1325" w:type="dxa"/>
            <w:vAlign w:val="center"/>
          </w:tcPr>
          <w:p w:rsidR="00D67998" w:rsidRPr="00D67998" w:rsidRDefault="00D67998" w:rsidP="00D67998">
            <w:pPr>
              <w:jc w:val="center"/>
              <w:rPr>
                <w:rFonts w:ascii="Times New Roman" w:hAnsi="Times New Roman" w:cs="Times New Roman"/>
              </w:rPr>
            </w:pPr>
            <w:r w:rsidRPr="00D67998">
              <w:rPr>
                <w:rFonts w:ascii="Times New Roman" w:hAnsi="Times New Roman" w:cs="Times New Roman" w:hint="eastAsia"/>
              </w:rPr>
              <w:t>毕业要求</w:t>
            </w:r>
            <w:r w:rsidRPr="00D67998">
              <w:rPr>
                <w:rFonts w:ascii="Times New Roman" w:hAnsi="Times New Roman" w:cs="Times New Roman" w:hint="eastAsia"/>
              </w:rPr>
              <w:t>3</w:t>
            </w:r>
            <w:r>
              <w:rPr>
                <w:rFonts w:ascii="Times New Roman" w:hAnsi="Times New Roman" w:cs="Times New Roman" w:hint="eastAsia"/>
              </w:rPr>
              <w:t>：</w:t>
            </w:r>
            <w:r w:rsidRPr="00D67998">
              <w:rPr>
                <w:rFonts w:ascii="Times New Roman" w:hAnsi="Times New Roman" w:cs="Times New Roman" w:hint="eastAsia"/>
              </w:rPr>
              <w:t>设计</w:t>
            </w:r>
            <w:r w:rsidRPr="00D67998">
              <w:rPr>
                <w:rFonts w:ascii="Times New Roman" w:hAnsi="Times New Roman" w:cs="Times New Roman" w:hint="eastAsia"/>
              </w:rPr>
              <w:t>/</w:t>
            </w:r>
            <w:r w:rsidRPr="00D67998">
              <w:rPr>
                <w:rFonts w:ascii="Times New Roman" w:hAnsi="Times New Roman" w:cs="Times New Roman" w:hint="eastAsia"/>
              </w:rPr>
              <w:t>开发解决方案</w:t>
            </w:r>
          </w:p>
        </w:tc>
        <w:tc>
          <w:tcPr>
            <w:tcW w:w="2785" w:type="dxa"/>
            <w:vAlign w:val="center"/>
          </w:tcPr>
          <w:p w:rsidR="00D67998" w:rsidRPr="00544454" w:rsidRDefault="00D67998" w:rsidP="00D67998">
            <w:pPr>
              <w:widowControl/>
              <w:jc w:val="left"/>
              <w:rPr>
                <w:rFonts w:ascii="宋体" w:eastAsia="宋体" w:hAnsi="宋体"/>
                <w:color w:val="000000"/>
                <w:kern w:val="0"/>
                <w:szCs w:val="21"/>
              </w:rPr>
            </w:pPr>
            <w:r w:rsidRPr="00544454">
              <w:rPr>
                <w:rFonts w:ascii="宋体" w:eastAsia="宋体" w:hAnsi="宋体"/>
                <w:color w:val="000000"/>
                <w:kern w:val="0"/>
                <w:szCs w:val="21"/>
              </w:rPr>
              <w:t>3-1</w:t>
            </w:r>
            <w:r w:rsidRPr="00544454">
              <w:rPr>
                <w:rFonts w:ascii="宋体" w:eastAsia="宋体" w:hAnsi="宋体" w:cs="宋体" w:hint="eastAsia"/>
                <w:color w:val="000000"/>
                <w:kern w:val="0"/>
                <w:szCs w:val="21"/>
              </w:rPr>
              <w:t>能针对复杂问题进行调研和分析并明确方案目标及约束条件，完成智能制造系统架构分析和整体解决方案的设计</w:t>
            </w:r>
          </w:p>
        </w:tc>
        <w:tc>
          <w:tcPr>
            <w:tcW w:w="1245" w:type="dxa"/>
            <w:vAlign w:val="center"/>
          </w:tcPr>
          <w:p w:rsidR="00D67998" w:rsidRPr="00EF3239" w:rsidRDefault="00380680" w:rsidP="00D67998">
            <w:pPr>
              <w:jc w:val="center"/>
              <w:rPr>
                <w:rFonts w:ascii="Times New Roman" w:hAnsi="Times New Roman" w:cs="Times New Roman"/>
              </w:rPr>
            </w:pPr>
            <w:r w:rsidRPr="00EF3239">
              <w:rPr>
                <w:rFonts w:ascii="Times New Roman" w:hAnsi="Times New Roman" w:cs="Times New Roman"/>
              </w:rPr>
              <w:t>教学目标</w:t>
            </w:r>
            <w:r>
              <w:rPr>
                <w:rFonts w:ascii="Times New Roman" w:hAnsi="Times New Roman" w:cs="Times New Roman" w:hint="eastAsia"/>
              </w:rPr>
              <w:t>3</w:t>
            </w:r>
          </w:p>
        </w:tc>
        <w:tc>
          <w:tcPr>
            <w:tcW w:w="2941" w:type="dxa"/>
            <w:vAlign w:val="center"/>
          </w:tcPr>
          <w:p w:rsidR="00D67998" w:rsidRDefault="00380680" w:rsidP="00380680">
            <w:pPr>
              <w:rPr>
                <w:rFonts w:ascii="Times New Roman" w:hAnsi="Times New Roman" w:cs="Times New Roman"/>
              </w:rPr>
            </w:pPr>
            <w:r>
              <w:rPr>
                <w:rFonts w:ascii="Times New Roman" w:hAnsi="Times New Roman" w:cs="Times New Roman" w:hint="eastAsia"/>
              </w:rPr>
              <w:t>通过</w:t>
            </w:r>
            <w:r w:rsidRPr="00380680">
              <w:rPr>
                <w:rFonts w:ascii="Times New Roman" w:hAnsi="Times New Roman" w:cs="Times New Roman" w:hint="eastAsia"/>
              </w:rPr>
              <w:t>决策树算法的基本概念和剪枝原理</w:t>
            </w:r>
            <w:r>
              <w:rPr>
                <w:rFonts w:ascii="Times New Roman" w:hAnsi="Times New Roman" w:cs="Times New Roman" w:hint="eastAsia"/>
              </w:rPr>
              <w:t>的学习，理解不同</w:t>
            </w:r>
            <w:r w:rsidR="00B57B01">
              <w:rPr>
                <w:rFonts w:ascii="Times New Roman" w:hAnsi="Times New Roman" w:cs="Times New Roman" w:hint="eastAsia"/>
              </w:rPr>
              <w:t>方案目标和约束条件对于算法设计的影响。</w:t>
            </w:r>
          </w:p>
        </w:tc>
      </w:tr>
      <w:tr w:rsidR="00380680" w:rsidRPr="00EF3239" w:rsidTr="00D67998">
        <w:tc>
          <w:tcPr>
            <w:tcW w:w="1325" w:type="dxa"/>
            <w:vAlign w:val="center"/>
          </w:tcPr>
          <w:p w:rsidR="00380680" w:rsidRPr="00D67998" w:rsidRDefault="00380680" w:rsidP="00380680">
            <w:pPr>
              <w:jc w:val="center"/>
              <w:rPr>
                <w:rFonts w:ascii="Times New Roman" w:hAnsi="Times New Roman" w:cs="Times New Roman"/>
              </w:rPr>
            </w:pPr>
            <w:r w:rsidRPr="00D67998">
              <w:rPr>
                <w:rFonts w:ascii="Times New Roman" w:hAnsi="Times New Roman" w:cs="Times New Roman" w:hint="eastAsia"/>
              </w:rPr>
              <w:t>毕业要求</w:t>
            </w:r>
            <w:r w:rsidRPr="00D67998">
              <w:rPr>
                <w:rFonts w:ascii="Times New Roman" w:hAnsi="Times New Roman" w:cs="Times New Roman" w:hint="eastAsia"/>
              </w:rPr>
              <w:t>4</w:t>
            </w:r>
            <w:r>
              <w:rPr>
                <w:rFonts w:ascii="Times New Roman" w:hAnsi="Times New Roman" w:cs="Times New Roman" w:hint="eastAsia"/>
              </w:rPr>
              <w:t>：</w:t>
            </w:r>
            <w:r w:rsidRPr="00D67998">
              <w:rPr>
                <w:rFonts w:ascii="Times New Roman" w:hAnsi="Times New Roman" w:cs="Times New Roman" w:hint="eastAsia"/>
              </w:rPr>
              <w:t>研究</w:t>
            </w:r>
          </w:p>
        </w:tc>
        <w:tc>
          <w:tcPr>
            <w:tcW w:w="2785" w:type="dxa"/>
            <w:vAlign w:val="center"/>
          </w:tcPr>
          <w:p w:rsidR="00380680" w:rsidRPr="00544454" w:rsidRDefault="00380680" w:rsidP="00380680">
            <w:pPr>
              <w:widowControl/>
              <w:jc w:val="left"/>
              <w:rPr>
                <w:rFonts w:ascii="宋体" w:eastAsia="宋体" w:hAnsi="宋体"/>
                <w:color w:val="000000"/>
                <w:kern w:val="0"/>
                <w:szCs w:val="21"/>
              </w:rPr>
            </w:pPr>
            <w:r w:rsidRPr="00544454">
              <w:rPr>
                <w:rFonts w:ascii="宋体" w:eastAsia="宋体" w:hAnsi="宋体"/>
                <w:color w:val="000000"/>
                <w:kern w:val="0"/>
                <w:szCs w:val="21"/>
              </w:rPr>
              <w:t>4-3</w:t>
            </w:r>
            <w:r w:rsidRPr="00544454">
              <w:rPr>
                <w:rFonts w:ascii="宋体" w:eastAsia="宋体" w:hAnsi="宋体" w:cs="宋体" w:hint="eastAsia"/>
                <w:color w:val="000000"/>
                <w:kern w:val="0"/>
                <w:szCs w:val="21"/>
              </w:rPr>
              <w:t>能正确采集、处理实验和仿真数据，对实验结果进行关联、分析和解释，</w:t>
            </w:r>
            <w:r w:rsidRPr="00544454">
              <w:rPr>
                <w:rFonts w:ascii="宋体" w:eastAsia="宋体" w:hAnsi="宋体" w:cs="Times New Roman" w:hint="eastAsia"/>
                <w:color w:val="000000" w:themeColor="text1"/>
                <w:szCs w:val="21"/>
              </w:rPr>
              <w:t>通过信息综合</w:t>
            </w:r>
            <w:r w:rsidRPr="00544454">
              <w:rPr>
                <w:rFonts w:ascii="宋体" w:eastAsia="宋体" w:hAnsi="宋体" w:cs="宋体" w:hint="eastAsia"/>
                <w:color w:val="000000"/>
                <w:kern w:val="0"/>
                <w:szCs w:val="21"/>
              </w:rPr>
              <w:t>获取合理有效的结</w:t>
            </w:r>
            <w:r w:rsidRPr="00544454">
              <w:rPr>
                <w:rFonts w:ascii="宋体" w:eastAsia="宋体" w:hAnsi="宋体" w:hint="eastAsia"/>
                <w:color w:val="000000"/>
                <w:kern w:val="0"/>
                <w:szCs w:val="21"/>
              </w:rPr>
              <w:t>论</w:t>
            </w:r>
          </w:p>
        </w:tc>
        <w:tc>
          <w:tcPr>
            <w:tcW w:w="1245" w:type="dxa"/>
            <w:vAlign w:val="center"/>
          </w:tcPr>
          <w:p w:rsidR="00380680" w:rsidRPr="00EF3239" w:rsidRDefault="00380680" w:rsidP="00380680">
            <w:pPr>
              <w:jc w:val="center"/>
              <w:rPr>
                <w:rFonts w:ascii="Times New Roman" w:hAnsi="Times New Roman" w:cs="Times New Roman"/>
              </w:rPr>
            </w:pPr>
            <w:r w:rsidRPr="00EF3239">
              <w:rPr>
                <w:rFonts w:ascii="Times New Roman" w:hAnsi="Times New Roman" w:cs="Times New Roman"/>
              </w:rPr>
              <w:t>教学目标</w:t>
            </w:r>
            <w:r>
              <w:rPr>
                <w:rFonts w:ascii="Times New Roman" w:hAnsi="Times New Roman" w:cs="Times New Roman" w:hint="eastAsia"/>
              </w:rPr>
              <w:t>4</w:t>
            </w:r>
          </w:p>
        </w:tc>
        <w:tc>
          <w:tcPr>
            <w:tcW w:w="2941" w:type="dxa"/>
            <w:vAlign w:val="center"/>
          </w:tcPr>
          <w:p w:rsidR="00380680" w:rsidRDefault="00B57B01" w:rsidP="00380680">
            <w:pPr>
              <w:jc w:val="left"/>
              <w:rPr>
                <w:rFonts w:ascii="Times New Roman" w:hAnsi="Times New Roman" w:cs="Times New Roman"/>
              </w:rPr>
            </w:pPr>
            <w:r w:rsidRPr="00B57B01">
              <w:rPr>
                <w:rFonts w:ascii="Times New Roman" w:hAnsi="Times New Roman" w:cs="Times New Roman" w:hint="eastAsia"/>
              </w:rPr>
              <w:t>运用神经网络算法</w:t>
            </w:r>
            <w:r>
              <w:rPr>
                <w:rFonts w:ascii="Times New Roman" w:hAnsi="Times New Roman" w:cs="Times New Roman" w:hint="eastAsia"/>
              </w:rPr>
              <w:t>处理采集的图像，</w:t>
            </w:r>
            <w:r w:rsidRPr="00B57B01">
              <w:rPr>
                <w:rFonts w:ascii="Times New Roman" w:hAnsi="Times New Roman" w:cs="Times New Roman" w:hint="eastAsia"/>
              </w:rPr>
              <w:t>解决图像识别、分类、分割等关键问题</w:t>
            </w:r>
            <w:r>
              <w:rPr>
                <w:rFonts w:ascii="Times New Roman" w:hAnsi="Times New Roman" w:cs="Times New Roman" w:hint="eastAsia"/>
              </w:rPr>
              <w:t>。</w:t>
            </w:r>
            <w:r>
              <w:rPr>
                <w:rFonts w:ascii="Times New Roman" w:hAnsi="Times New Roman" w:cs="Times New Roman" w:hint="eastAsia"/>
              </w:rPr>
              <w:t xml:space="preserve"> </w:t>
            </w:r>
          </w:p>
        </w:tc>
      </w:tr>
      <w:tr w:rsidR="00380680" w:rsidRPr="00EF3239" w:rsidTr="00D67998">
        <w:tc>
          <w:tcPr>
            <w:tcW w:w="1325" w:type="dxa"/>
            <w:vAlign w:val="center"/>
          </w:tcPr>
          <w:p w:rsidR="00380680" w:rsidRPr="00D67998" w:rsidRDefault="00380680" w:rsidP="00380680">
            <w:pPr>
              <w:jc w:val="center"/>
              <w:rPr>
                <w:rFonts w:ascii="Times New Roman" w:hAnsi="Times New Roman" w:cs="Times New Roman"/>
              </w:rPr>
            </w:pPr>
            <w:r w:rsidRPr="00D67998">
              <w:rPr>
                <w:rFonts w:ascii="Times New Roman" w:hAnsi="Times New Roman" w:cs="Times New Roman" w:hint="eastAsia"/>
              </w:rPr>
              <w:t>毕业要求</w:t>
            </w:r>
            <w:r w:rsidRPr="00D67998">
              <w:rPr>
                <w:rFonts w:ascii="Times New Roman" w:hAnsi="Times New Roman" w:cs="Times New Roman" w:hint="eastAsia"/>
              </w:rPr>
              <w:t>5</w:t>
            </w:r>
            <w:r>
              <w:rPr>
                <w:rFonts w:ascii="Times New Roman" w:hAnsi="Times New Roman" w:cs="Times New Roman" w:hint="eastAsia"/>
              </w:rPr>
              <w:t>：</w:t>
            </w:r>
            <w:r w:rsidRPr="00D67998">
              <w:rPr>
                <w:rFonts w:ascii="Times New Roman" w:hAnsi="Times New Roman" w:cs="Times New Roman" w:hint="eastAsia"/>
              </w:rPr>
              <w:t>使用现代工具</w:t>
            </w:r>
          </w:p>
        </w:tc>
        <w:tc>
          <w:tcPr>
            <w:tcW w:w="2785" w:type="dxa"/>
            <w:vAlign w:val="center"/>
          </w:tcPr>
          <w:p w:rsidR="00380680" w:rsidRPr="00544454" w:rsidRDefault="00380680" w:rsidP="00380680">
            <w:pPr>
              <w:widowControl/>
              <w:jc w:val="left"/>
              <w:rPr>
                <w:rFonts w:ascii="宋体" w:eastAsia="宋体" w:hAnsi="宋体"/>
                <w:color w:val="000000"/>
                <w:kern w:val="0"/>
                <w:szCs w:val="21"/>
              </w:rPr>
            </w:pPr>
            <w:r w:rsidRPr="00544454">
              <w:rPr>
                <w:rFonts w:ascii="宋体" w:eastAsia="宋体" w:hAnsi="宋体"/>
                <w:color w:val="000000"/>
                <w:kern w:val="0"/>
                <w:szCs w:val="21"/>
              </w:rPr>
              <w:t>5-2</w:t>
            </w:r>
            <w:bookmarkStart w:id="1" w:name="_Hlk82596798"/>
            <w:r w:rsidRPr="00544454">
              <w:rPr>
                <w:rFonts w:ascii="宋体" w:eastAsia="宋体" w:hAnsi="宋体" w:cs="宋体" w:hint="eastAsia"/>
                <w:color w:val="000000"/>
                <w:kern w:val="0"/>
                <w:szCs w:val="21"/>
              </w:rPr>
              <w:t>能熟练使用</w:t>
            </w:r>
            <w:r w:rsidRPr="00544454">
              <w:rPr>
                <w:rFonts w:ascii="宋体" w:eastAsia="宋体" w:hAnsi="宋体" w:cs="Times New Roman" w:hint="eastAsia"/>
                <w:color w:val="000000"/>
                <w:kern w:val="0"/>
                <w:szCs w:val="21"/>
              </w:rPr>
              <w:t>恰当的智能制造工程专业技术资源和工具对特定的复杂智能制造工程问题进行分析、设计和计算</w:t>
            </w:r>
            <w:bookmarkEnd w:id="1"/>
          </w:p>
        </w:tc>
        <w:tc>
          <w:tcPr>
            <w:tcW w:w="1245" w:type="dxa"/>
            <w:vAlign w:val="center"/>
          </w:tcPr>
          <w:p w:rsidR="00380680" w:rsidRPr="00EF3239" w:rsidRDefault="00380680" w:rsidP="00380680">
            <w:pPr>
              <w:jc w:val="center"/>
              <w:rPr>
                <w:rFonts w:ascii="Times New Roman" w:hAnsi="Times New Roman" w:cs="Times New Roman"/>
              </w:rPr>
            </w:pPr>
            <w:r w:rsidRPr="00EF3239">
              <w:rPr>
                <w:rFonts w:ascii="Times New Roman" w:hAnsi="Times New Roman" w:cs="Times New Roman"/>
              </w:rPr>
              <w:t>教学目标</w:t>
            </w:r>
            <w:r>
              <w:rPr>
                <w:rFonts w:ascii="Times New Roman" w:hAnsi="Times New Roman" w:cs="Times New Roman" w:hint="eastAsia"/>
              </w:rPr>
              <w:t>5</w:t>
            </w:r>
          </w:p>
        </w:tc>
        <w:tc>
          <w:tcPr>
            <w:tcW w:w="2941" w:type="dxa"/>
            <w:vAlign w:val="center"/>
          </w:tcPr>
          <w:p w:rsidR="00380680" w:rsidRPr="00EF3239" w:rsidRDefault="00380680" w:rsidP="00380680">
            <w:pPr>
              <w:rPr>
                <w:rFonts w:ascii="Times New Roman" w:hAnsi="Times New Roman" w:cs="Times New Roman"/>
              </w:rPr>
            </w:pPr>
            <w:r w:rsidRPr="00D67998">
              <w:rPr>
                <w:rFonts w:ascii="Times New Roman" w:hAnsi="Times New Roman" w:cs="Times New Roman" w:hint="eastAsia"/>
              </w:rPr>
              <w:t>通过实验观察、对比测试和数据分析等方式，验证机器学习</w:t>
            </w:r>
            <w:r>
              <w:rPr>
                <w:rFonts w:ascii="Times New Roman" w:hAnsi="Times New Roman" w:cs="Times New Roman" w:hint="eastAsia"/>
              </w:rPr>
              <w:t>中的</w:t>
            </w:r>
            <w:r w:rsidRPr="00D67998">
              <w:rPr>
                <w:rFonts w:ascii="Times New Roman" w:hAnsi="Times New Roman" w:cs="Times New Roman" w:hint="eastAsia"/>
              </w:rPr>
              <w:t>常见算法</w:t>
            </w:r>
            <w:r>
              <w:rPr>
                <w:rFonts w:ascii="Times New Roman" w:hAnsi="Times New Roman" w:cs="Times New Roman" w:hint="eastAsia"/>
              </w:rPr>
              <w:t>。</w:t>
            </w:r>
          </w:p>
        </w:tc>
      </w:tr>
    </w:tbl>
    <w:p w:rsidR="00E94BEB" w:rsidRDefault="00802F0F" w:rsidP="00C53A5D">
      <w:pPr>
        <w:pStyle w:val="2"/>
        <w:spacing w:before="240" w:after="240" w:line="240" w:lineRule="auto"/>
        <w:rPr>
          <w:rFonts w:ascii="Times New Roman" w:hAnsi="Times New Roman" w:cs="Times New Roman"/>
          <w:sz w:val="24"/>
          <w:szCs w:val="24"/>
        </w:rPr>
      </w:pPr>
      <w:r>
        <w:rPr>
          <w:rFonts w:ascii="Times New Roman" w:hAnsi="Times New Roman" w:cs="Times New Roman" w:hint="eastAsia"/>
          <w:sz w:val="30"/>
          <w:szCs w:val="30"/>
        </w:rPr>
        <w:t>二</w:t>
      </w:r>
      <w:r w:rsidR="00C53A5D" w:rsidRPr="00EF3239">
        <w:rPr>
          <w:rFonts w:ascii="Times New Roman" w:hAnsi="Times New Roman" w:cs="Times New Roman"/>
          <w:sz w:val="30"/>
          <w:szCs w:val="30"/>
        </w:rPr>
        <w:t>、</w:t>
      </w:r>
      <w:r w:rsidR="00E94BEB" w:rsidRPr="00EF3239">
        <w:rPr>
          <w:rFonts w:ascii="Times New Roman" w:hAnsi="Times New Roman" w:cs="Times New Roman"/>
          <w:sz w:val="30"/>
          <w:szCs w:val="30"/>
        </w:rPr>
        <w:t>课程教学内容及学时分配</w:t>
      </w:r>
      <w:r w:rsidR="00E94BEB" w:rsidRPr="00EF3239">
        <w:rPr>
          <w:rFonts w:ascii="Times New Roman" w:hAnsi="Times New Roman" w:cs="Times New Roman"/>
          <w:sz w:val="24"/>
          <w:szCs w:val="24"/>
        </w:rPr>
        <w:t>（含课程教学、自学、作业、讨论等内容和要求，指明重点内容和难点内容</w:t>
      </w:r>
      <w:r w:rsidR="00492C15">
        <w:rPr>
          <w:rFonts w:ascii="Times New Roman" w:hAnsi="Times New Roman" w:cs="Times New Roman" w:hint="eastAsia"/>
          <w:sz w:val="24"/>
          <w:szCs w:val="24"/>
        </w:rPr>
        <w:t>。</w:t>
      </w:r>
      <w:r w:rsidR="00492C15" w:rsidRPr="00EF3239">
        <w:rPr>
          <w:rFonts w:ascii="Times New Roman" w:hAnsi="Times New Roman" w:cs="Times New Roman"/>
          <w:sz w:val="24"/>
          <w:szCs w:val="24"/>
        </w:rPr>
        <w:t>重点内容：</w:t>
      </w:r>
      <w:r w:rsidR="00492C15" w:rsidRPr="00EF3239">
        <w:rPr>
          <w:rFonts w:ascii="Times New Roman" w:hAnsi="Times New Roman" w:cs="Times New Roman"/>
          <w:sz w:val="24"/>
          <w:szCs w:val="24"/>
        </w:rPr>
        <w:sym w:font="Wingdings" w:char="F0AB"/>
      </w:r>
      <w:r w:rsidR="00492C15" w:rsidRPr="00EF3239">
        <w:rPr>
          <w:rFonts w:ascii="Times New Roman" w:hAnsi="Times New Roman" w:cs="Times New Roman"/>
          <w:sz w:val="24"/>
          <w:szCs w:val="24"/>
        </w:rPr>
        <w:t>；难点内容：</w:t>
      </w:r>
      <w:r w:rsidR="00492C15">
        <w:rPr>
          <w:rFonts w:ascii="Times New Roman" w:hAnsi="Times New Roman" w:cs="Times New Roman"/>
          <w:sz w:val="24"/>
          <w:szCs w:val="24"/>
        </w:rPr>
        <w:t>∆</w:t>
      </w:r>
      <w:r w:rsidR="00E94BEB" w:rsidRPr="00EF3239">
        <w:rPr>
          <w:rFonts w:ascii="Times New Roman" w:hAnsi="Times New Roman" w:cs="Times New Roman"/>
          <w:sz w:val="24"/>
          <w:szCs w:val="24"/>
        </w:rPr>
        <w:t>）</w:t>
      </w:r>
    </w:p>
    <w:p w:rsidR="008337DD" w:rsidRPr="00EF3239" w:rsidRDefault="008337DD" w:rsidP="00D645ED">
      <w:pPr>
        <w:pStyle w:val="a4"/>
        <w:numPr>
          <w:ilvl w:val="0"/>
          <w:numId w:val="1"/>
        </w:numPr>
        <w:spacing w:beforeLines="50" w:before="156" w:line="360" w:lineRule="auto"/>
        <w:ind w:left="241" w:hangingChars="100" w:hanging="241"/>
        <w:rPr>
          <w:rFonts w:ascii="Times New Roman" w:hAnsi="Times New Roman" w:cs="Times New Roman"/>
          <w:b/>
          <w:sz w:val="24"/>
          <w:szCs w:val="24"/>
        </w:rPr>
      </w:pPr>
      <w:r w:rsidRPr="00EF3239">
        <w:rPr>
          <w:rFonts w:ascii="Times New Roman" w:cs="Times New Roman"/>
          <w:b/>
          <w:sz w:val="24"/>
          <w:szCs w:val="24"/>
        </w:rPr>
        <w:t>绪论</w:t>
      </w:r>
      <w:r w:rsidRPr="00F20FAF">
        <w:rPr>
          <w:rFonts w:ascii="Times New Roman" w:cs="Times New Roman"/>
          <w:b/>
          <w:sz w:val="24"/>
          <w:szCs w:val="24"/>
        </w:rPr>
        <w:t>（</w:t>
      </w:r>
      <w:r w:rsidR="000C5F22" w:rsidRPr="00F20FAF">
        <w:rPr>
          <w:rFonts w:ascii="Times New Roman" w:hAnsi="Times New Roman" w:cs="Times New Roman" w:hint="eastAsia"/>
          <w:b/>
          <w:sz w:val="24"/>
          <w:szCs w:val="24"/>
        </w:rPr>
        <w:t>2</w:t>
      </w:r>
      <w:r w:rsidRPr="00F20FAF">
        <w:rPr>
          <w:rFonts w:ascii="Times New Roman" w:cs="Times New Roman"/>
          <w:b/>
          <w:sz w:val="24"/>
          <w:szCs w:val="24"/>
        </w:rPr>
        <w:t>学时）（</w:t>
      </w:r>
      <w:r w:rsidR="005D15EC" w:rsidRPr="00AE605F">
        <w:rPr>
          <w:rFonts w:ascii="Times New Roman" w:cs="Times New Roman"/>
          <w:b/>
          <w:sz w:val="24"/>
          <w:szCs w:val="24"/>
        </w:rPr>
        <w:t>支撑</w:t>
      </w:r>
      <w:r w:rsidR="00B73276">
        <w:rPr>
          <w:rFonts w:ascii="Times New Roman" w:cs="Times New Roman" w:hint="eastAsia"/>
          <w:b/>
          <w:sz w:val="24"/>
          <w:szCs w:val="24"/>
        </w:rPr>
        <w:t>教学</w:t>
      </w:r>
      <w:r w:rsidR="005D15EC" w:rsidRPr="00AE605F">
        <w:rPr>
          <w:rFonts w:ascii="Times New Roman" w:cs="Times New Roman"/>
          <w:b/>
          <w:sz w:val="24"/>
          <w:szCs w:val="24"/>
        </w:rPr>
        <w:t>目标</w:t>
      </w:r>
      <w:r w:rsidR="00B57B01">
        <w:rPr>
          <w:rFonts w:ascii="Times New Roman" w:hAnsi="Times New Roman" w:cs="Times New Roman"/>
          <w:b/>
          <w:sz w:val="24"/>
          <w:szCs w:val="24"/>
        </w:rPr>
        <w:t>1</w:t>
      </w:r>
      <w:r w:rsidR="005D15EC" w:rsidRPr="00EF3239">
        <w:rPr>
          <w:rFonts w:ascii="Times New Roman" w:cs="Times New Roman"/>
          <w:b/>
          <w:sz w:val="24"/>
          <w:szCs w:val="24"/>
        </w:rPr>
        <w:t>）</w:t>
      </w:r>
    </w:p>
    <w:p w:rsidR="00B57B01" w:rsidRPr="00AE605F" w:rsidRDefault="00B57B01" w:rsidP="00D645ED">
      <w:pPr>
        <w:pStyle w:val="a4"/>
        <w:numPr>
          <w:ilvl w:val="1"/>
          <w:numId w:val="2"/>
        </w:numPr>
        <w:ind w:leftChars="200" w:left="900" w:hangingChars="200" w:hanging="480"/>
        <w:rPr>
          <w:rFonts w:ascii="Times New Roman" w:hAnsi="Times New Roman" w:cs="Times New Roman"/>
          <w:sz w:val="24"/>
          <w:szCs w:val="24"/>
        </w:rPr>
      </w:pPr>
      <w:r w:rsidRPr="00B57B01">
        <w:rPr>
          <w:rFonts w:ascii="Times New Roman" w:hAnsi="Times New Roman" w:cs="Times New Roman" w:hint="eastAsia"/>
          <w:sz w:val="24"/>
          <w:szCs w:val="24"/>
        </w:rPr>
        <w:t>人工智能与机器学习</w:t>
      </w:r>
    </w:p>
    <w:p w:rsidR="005D15EC" w:rsidRPr="00EF3239" w:rsidRDefault="00B57B01" w:rsidP="00D645ED">
      <w:pPr>
        <w:pStyle w:val="a4"/>
        <w:numPr>
          <w:ilvl w:val="1"/>
          <w:numId w:val="2"/>
        </w:numPr>
        <w:ind w:leftChars="200" w:left="900" w:hangingChars="200" w:hanging="480"/>
        <w:rPr>
          <w:rFonts w:ascii="Times New Roman" w:hAnsi="Times New Roman" w:cs="Times New Roman"/>
          <w:sz w:val="24"/>
          <w:szCs w:val="24"/>
        </w:rPr>
      </w:pPr>
      <w:r w:rsidRPr="00B57B01">
        <w:rPr>
          <w:rFonts w:ascii="Times New Roman" w:cs="Times New Roman" w:hint="eastAsia"/>
          <w:sz w:val="24"/>
          <w:szCs w:val="24"/>
        </w:rPr>
        <w:t>机器学习分类</w:t>
      </w:r>
    </w:p>
    <w:p w:rsidR="005D15EC" w:rsidRPr="00B57B01" w:rsidRDefault="00B57B01" w:rsidP="00D645ED">
      <w:pPr>
        <w:pStyle w:val="a4"/>
        <w:numPr>
          <w:ilvl w:val="1"/>
          <w:numId w:val="2"/>
        </w:numPr>
        <w:ind w:leftChars="200" w:left="900" w:hangingChars="200" w:hanging="480"/>
        <w:rPr>
          <w:rFonts w:ascii="Times New Roman" w:hAnsi="Times New Roman" w:cs="Times New Roman"/>
          <w:sz w:val="24"/>
          <w:szCs w:val="24"/>
        </w:rPr>
      </w:pPr>
      <w:r w:rsidRPr="00B57B01">
        <w:rPr>
          <w:rFonts w:ascii="Times New Roman" w:cs="Times New Roman" w:hint="eastAsia"/>
          <w:sz w:val="24"/>
          <w:szCs w:val="24"/>
        </w:rPr>
        <w:t>机器学习应用</w:t>
      </w:r>
    </w:p>
    <w:p w:rsidR="00B57B01" w:rsidRPr="00AE605F" w:rsidRDefault="00B57B01" w:rsidP="00D645ED">
      <w:pPr>
        <w:pStyle w:val="a4"/>
        <w:numPr>
          <w:ilvl w:val="1"/>
          <w:numId w:val="2"/>
        </w:numPr>
        <w:ind w:leftChars="200" w:left="900" w:hangingChars="200" w:hanging="480"/>
        <w:rPr>
          <w:rFonts w:ascii="Times New Roman" w:hAnsi="Times New Roman" w:cs="Times New Roman"/>
          <w:sz w:val="24"/>
          <w:szCs w:val="24"/>
        </w:rPr>
      </w:pPr>
      <w:r w:rsidRPr="00B57B01">
        <w:rPr>
          <w:rFonts w:ascii="Times New Roman" w:hAnsi="Times New Roman" w:cs="Times New Roman" w:hint="eastAsia"/>
          <w:sz w:val="24"/>
          <w:szCs w:val="24"/>
        </w:rPr>
        <w:t>机器学习常用术语解释</w:t>
      </w:r>
    </w:p>
    <w:p w:rsidR="00AE605F" w:rsidRPr="00AE605F" w:rsidRDefault="00BA67DA" w:rsidP="00D645ED">
      <w:pPr>
        <w:pStyle w:val="a4"/>
        <w:numPr>
          <w:ilvl w:val="1"/>
          <w:numId w:val="2"/>
        </w:numPr>
        <w:ind w:leftChars="200" w:left="900" w:hangingChars="200" w:hanging="480"/>
        <w:rPr>
          <w:rFonts w:ascii="Times New Roman" w:hAnsi="Times New Roman" w:cs="Times New Roman"/>
          <w:sz w:val="24"/>
          <w:szCs w:val="24"/>
        </w:rPr>
      </w:pPr>
      <w:r>
        <w:rPr>
          <w:rFonts w:ascii="Times New Roman" w:cs="Times New Roman" w:hint="eastAsia"/>
          <w:sz w:val="24"/>
          <w:szCs w:val="24"/>
        </w:rPr>
        <w:t>课程的要求和具体安排</w:t>
      </w:r>
    </w:p>
    <w:p w:rsidR="005D15EC" w:rsidRPr="004B7FB5" w:rsidRDefault="005D15EC"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4B7FB5">
        <w:rPr>
          <w:rFonts w:ascii="Times New Roman" w:cs="Times New Roman"/>
          <w:b/>
          <w:sz w:val="24"/>
          <w:szCs w:val="24"/>
        </w:rPr>
        <w:t>目标及要求：</w:t>
      </w:r>
    </w:p>
    <w:p w:rsidR="005D15EC" w:rsidRPr="004B7FB5" w:rsidRDefault="00DB68A2" w:rsidP="00D645ED">
      <w:pPr>
        <w:pStyle w:val="a4"/>
        <w:numPr>
          <w:ilvl w:val="0"/>
          <w:numId w:val="8"/>
        </w:numPr>
        <w:ind w:leftChars="200" w:left="900" w:hangingChars="200" w:hanging="480"/>
        <w:rPr>
          <w:rFonts w:ascii="Times New Roman" w:hAnsi="Times New Roman" w:cs="Times New Roman"/>
          <w:sz w:val="24"/>
          <w:szCs w:val="24"/>
        </w:rPr>
      </w:pPr>
      <w:r w:rsidRPr="004B7FB5">
        <w:rPr>
          <w:rFonts w:ascii="Times New Roman" w:cs="Times New Roman" w:hint="eastAsia"/>
          <w:sz w:val="24"/>
          <w:szCs w:val="24"/>
        </w:rPr>
        <w:t>了解</w:t>
      </w:r>
      <w:r w:rsidR="00B57B01">
        <w:rPr>
          <w:rFonts w:ascii="Times New Roman" w:cs="Times New Roman" w:hint="eastAsia"/>
          <w:sz w:val="24"/>
          <w:szCs w:val="24"/>
        </w:rPr>
        <w:t>人工智能与机器学习</w:t>
      </w:r>
      <w:r w:rsidRPr="004B7FB5">
        <w:rPr>
          <w:rFonts w:ascii="Times New Roman" w:cs="Times New Roman" w:hint="eastAsia"/>
          <w:sz w:val="24"/>
          <w:szCs w:val="24"/>
        </w:rPr>
        <w:t>的区别</w:t>
      </w:r>
      <w:r w:rsidR="00B57B01">
        <w:rPr>
          <w:rFonts w:ascii="Times New Roman" w:cs="Times New Roman" w:hint="eastAsia"/>
          <w:sz w:val="24"/>
          <w:szCs w:val="24"/>
        </w:rPr>
        <w:t>与联系，了解人工智能的发展历史</w:t>
      </w:r>
      <w:r w:rsidR="005D15EC" w:rsidRPr="004B7FB5">
        <w:rPr>
          <w:rFonts w:ascii="Times New Roman" w:cs="Times New Roman"/>
          <w:sz w:val="24"/>
          <w:szCs w:val="24"/>
        </w:rPr>
        <w:t>；</w:t>
      </w:r>
    </w:p>
    <w:p w:rsidR="00766903" w:rsidRPr="00232BBF" w:rsidRDefault="00DB68A2" w:rsidP="00D645ED">
      <w:pPr>
        <w:pStyle w:val="a4"/>
        <w:numPr>
          <w:ilvl w:val="0"/>
          <w:numId w:val="8"/>
        </w:numPr>
        <w:ind w:leftChars="200" w:left="900" w:hangingChars="200" w:hanging="480"/>
        <w:rPr>
          <w:rFonts w:ascii="Times New Roman" w:hAnsi="Times New Roman" w:cs="Times New Roman"/>
          <w:sz w:val="24"/>
          <w:szCs w:val="24"/>
        </w:rPr>
      </w:pPr>
      <w:r w:rsidRPr="004B7FB5">
        <w:rPr>
          <w:rFonts w:ascii="Times New Roman" w:cs="Times New Roman" w:hint="eastAsia"/>
          <w:sz w:val="24"/>
          <w:szCs w:val="24"/>
        </w:rPr>
        <w:lastRenderedPageBreak/>
        <w:t>了解</w:t>
      </w:r>
      <w:r w:rsidR="00B57B01">
        <w:rPr>
          <w:rFonts w:ascii="Times New Roman" w:cs="Times New Roman" w:hint="eastAsia"/>
          <w:sz w:val="24"/>
          <w:szCs w:val="24"/>
        </w:rPr>
        <w:t>机器学习、人工智能等领域的基本概念和具体分类</w:t>
      </w:r>
      <w:r w:rsidR="00F67FE1" w:rsidRPr="004B7FB5">
        <w:rPr>
          <w:rFonts w:ascii="Times New Roman" w:cs="Times New Roman" w:hint="eastAsia"/>
          <w:sz w:val="24"/>
          <w:szCs w:val="24"/>
        </w:rPr>
        <w:t>；</w:t>
      </w:r>
    </w:p>
    <w:p w:rsidR="00232BBF" w:rsidRPr="004B7FB5" w:rsidRDefault="00232BBF" w:rsidP="00D645ED">
      <w:pPr>
        <w:pStyle w:val="a4"/>
        <w:numPr>
          <w:ilvl w:val="0"/>
          <w:numId w:val="8"/>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了解人工智能在图像处理、自动驾驶、网站检索、机器人等领域的应用和发展方向；</w:t>
      </w:r>
    </w:p>
    <w:p w:rsidR="00DB68A2" w:rsidRPr="0065029C" w:rsidRDefault="00B57B01" w:rsidP="0065029C">
      <w:pPr>
        <w:pStyle w:val="a4"/>
        <w:numPr>
          <w:ilvl w:val="0"/>
          <w:numId w:val="8"/>
        </w:numPr>
        <w:ind w:leftChars="200" w:left="900" w:hangingChars="200" w:hanging="480"/>
        <w:rPr>
          <w:rFonts w:ascii="Times New Roman" w:cs="Times New Roman"/>
          <w:sz w:val="24"/>
          <w:szCs w:val="24"/>
        </w:rPr>
      </w:pPr>
      <w:r>
        <w:rPr>
          <w:rFonts w:ascii="Times New Roman" w:cs="Times New Roman" w:hint="eastAsia"/>
          <w:sz w:val="24"/>
          <w:szCs w:val="24"/>
        </w:rPr>
        <w:t>掌握机器学习中的常用术语</w:t>
      </w:r>
      <w:r w:rsidR="00232BBF">
        <w:rPr>
          <w:rFonts w:ascii="Times New Roman" w:cs="Times New Roman" w:hint="eastAsia"/>
          <w:sz w:val="24"/>
          <w:szCs w:val="24"/>
        </w:rPr>
        <w:t>的定义</w:t>
      </w:r>
      <w:r>
        <w:rPr>
          <w:rFonts w:ascii="Times New Roman" w:cs="Times New Roman" w:hint="eastAsia"/>
          <w:sz w:val="24"/>
          <w:szCs w:val="24"/>
        </w:rPr>
        <w:t>及基本</w:t>
      </w:r>
      <w:r w:rsidR="00232BBF">
        <w:rPr>
          <w:rFonts w:ascii="Times New Roman" w:cs="Times New Roman" w:hint="eastAsia"/>
          <w:sz w:val="24"/>
          <w:szCs w:val="24"/>
        </w:rPr>
        <w:t>的研究内容</w:t>
      </w:r>
      <w:r w:rsidR="00232BBF" w:rsidRPr="004B7FB5">
        <w:rPr>
          <w:rFonts w:ascii="Times New Roman" w:hAnsi="Times New Roman" w:cs="Times New Roman"/>
          <w:sz w:val="24"/>
          <w:szCs w:val="24"/>
        </w:rPr>
        <w:sym w:font="Wingdings" w:char="F0AB"/>
      </w:r>
      <w:r w:rsidR="00DB68A2" w:rsidRPr="004B7FB5">
        <w:rPr>
          <w:rFonts w:ascii="Times New Roman" w:cs="Times New Roman"/>
          <w:sz w:val="24"/>
          <w:szCs w:val="24"/>
        </w:rPr>
        <w:t>；</w:t>
      </w:r>
    </w:p>
    <w:p w:rsidR="007B73D8" w:rsidRPr="004B7FB5" w:rsidRDefault="00766903" w:rsidP="00D645ED">
      <w:pPr>
        <w:pStyle w:val="a4"/>
        <w:numPr>
          <w:ilvl w:val="0"/>
          <w:numId w:val="8"/>
        </w:numPr>
        <w:ind w:leftChars="200" w:left="900" w:hangingChars="200" w:hanging="480"/>
        <w:rPr>
          <w:rFonts w:ascii="Times New Roman" w:hAnsi="Times New Roman" w:cs="Times New Roman"/>
          <w:sz w:val="24"/>
          <w:szCs w:val="24"/>
        </w:rPr>
      </w:pPr>
      <w:r w:rsidRPr="004B7FB5">
        <w:rPr>
          <w:rFonts w:ascii="Times New Roman" w:cs="Times New Roman" w:hint="eastAsia"/>
          <w:sz w:val="24"/>
          <w:szCs w:val="24"/>
        </w:rPr>
        <w:t>了解</w:t>
      </w:r>
      <w:r w:rsidR="007B73D8" w:rsidRPr="004B7FB5">
        <w:rPr>
          <w:rFonts w:ascii="Times New Roman" w:cs="Times New Roman" w:hint="eastAsia"/>
          <w:sz w:val="24"/>
          <w:szCs w:val="24"/>
        </w:rPr>
        <w:t>课程</w:t>
      </w:r>
      <w:r w:rsidRPr="004B7FB5">
        <w:rPr>
          <w:rFonts w:ascii="Times New Roman" w:cs="Times New Roman" w:hint="eastAsia"/>
          <w:sz w:val="24"/>
          <w:szCs w:val="24"/>
        </w:rPr>
        <w:t>的主要教学内容、</w:t>
      </w:r>
      <w:r w:rsidR="007B73D8" w:rsidRPr="004B7FB5">
        <w:rPr>
          <w:rFonts w:ascii="Times New Roman" w:cs="Times New Roman" w:hint="eastAsia"/>
          <w:sz w:val="24"/>
          <w:szCs w:val="24"/>
        </w:rPr>
        <w:t>学习方法</w:t>
      </w:r>
      <w:r w:rsidRPr="004B7FB5">
        <w:rPr>
          <w:rFonts w:ascii="Times New Roman" w:cs="Times New Roman" w:hint="eastAsia"/>
          <w:sz w:val="24"/>
          <w:szCs w:val="24"/>
        </w:rPr>
        <w:t>和主要参考资料。</w:t>
      </w:r>
    </w:p>
    <w:p w:rsidR="005D15EC" w:rsidRPr="004B7FB5" w:rsidRDefault="005D15EC" w:rsidP="00D645ED">
      <w:pPr>
        <w:pStyle w:val="a4"/>
        <w:numPr>
          <w:ilvl w:val="0"/>
          <w:numId w:val="6"/>
        </w:numPr>
        <w:spacing w:line="360" w:lineRule="auto"/>
        <w:ind w:leftChars="200" w:left="781" w:hangingChars="150" w:hanging="361"/>
        <w:rPr>
          <w:rFonts w:ascii="Times New Roman" w:hAnsi="Times New Roman" w:cs="Times New Roman"/>
          <w:b/>
          <w:sz w:val="24"/>
          <w:szCs w:val="24"/>
        </w:rPr>
      </w:pPr>
      <w:r w:rsidRPr="004B7FB5">
        <w:rPr>
          <w:rFonts w:ascii="Times New Roman" w:cs="Times New Roman"/>
          <w:b/>
          <w:sz w:val="24"/>
          <w:szCs w:val="24"/>
        </w:rPr>
        <w:t>讨论内容：</w:t>
      </w:r>
    </w:p>
    <w:p w:rsidR="008F7073" w:rsidRPr="004B7FB5" w:rsidRDefault="00611D51" w:rsidP="00611D51">
      <w:pPr>
        <w:ind w:leftChars="200" w:left="420" w:firstLineChars="200" w:firstLine="480"/>
        <w:rPr>
          <w:rFonts w:ascii="Times New Roman" w:cs="Times New Roman"/>
          <w:sz w:val="24"/>
          <w:szCs w:val="24"/>
        </w:rPr>
      </w:pPr>
      <w:r w:rsidRPr="004B7FB5">
        <w:rPr>
          <w:rFonts w:ascii="Times New Roman" w:cs="Times New Roman" w:hint="eastAsia"/>
          <w:sz w:val="24"/>
          <w:szCs w:val="24"/>
        </w:rPr>
        <w:t>简要介绍</w:t>
      </w:r>
      <w:r w:rsidR="00232BBF">
        <w:rPr>
          <w:rFonts w:ascii="Times New Roman" w:cs="Times New Roman" w:hint="eastAsia"/>
          <w:sz w:val="24"/>
          <w:szCs w:val="24"/>
        </w:rPr>
        <w:t>人工智能</w:t>
      </w:r>
      <w:r w:rsidR="009B73A1" w:rsidRPr="004B7FB5">
        <w:rPr>
          <w:rFonts w:ascii="Times New Roman" w:cs="Times New Roman" w:hint="eastAsia"/>
          <w:sz w:val="24"/>
          <w:szCs w:val="24"/>
        </w:rPr>
        <w:t>的</w:t>
      </w:r>
      <w:r w:rsidR="00232BBF">
        <w:rPr>
          <w:rFonts w:ascii="Times New Roman" w:cs="Times New Roman" w:hint="eastAsia"/>
          <w:sz w:val="24"/>
          <w:szCs w:val="24"/>
        </w:rPr>
        <w:t>基本概念</w:t>
      </w:r>
      <w:r w:rsidR="009B73A1" w:rsidRPr="004B7FB5">
        <w:rPr>
          <w:rFonts w:ascii="Times New Roman" w:cs="Times New Roman" w:hint="eastAsia"/>
          <w:sz w:val="24"/>
          <w:szCs w:val="24"/>
        </w:rPr>
        <w:t>，</w:t>
      </w:r>
      <w:r w:rsidR="005D15EC" w:rsidRPr="004B7FB5">
        <w:rPr>
          <w:rFonts w:ascii="Times New Roman" w:cs="Times New Roman"/>
          <w:sz w:val="24"/>
          <w:szCs w:val="24"/>
        </w:rPr>
        <w:t>讨论</w:t>
      </w:r>
      <w:r w:rsidR="00232BBF">
        <w:rPr>
          <w:rFonts w:ascii="Times New Roman" w:cs="Times New Roman" w:hint="eastAsia"/>
          <w:sz w:val="24"/>
          <w:szCs w:val="24"/>
        </w:rPr>
        <w:t>人工智能</w:t>
      </w:r>
      <w:r w:rsidR="009B73A1" w:rsidRPr="004B7FB5">
        <w:rPr>
          <w:rFonts w:ascii="Times New Roman" w:cs="Times New Roman" w:hint="eastAsia"/>
          <w:sz w:val="24"/>
          <w:szCs w:val="24"/>
        </w:rPr>
        <w:t>和</w:t>
      </w:r>
      <w:r w:rsidR="00232BBF">
        <w:rPr>
          <w:rFonts w:ascii="Times New Roman" w:cs="Times New Roman" w:hint="eastAsia"/>
          <w:sz w:val="24"/>
          <w:szCs w:val="24"/>
        </w:rPr>
        <w:t>机器学习</w:t>
      </w:r>
      <w:r w:rsidR="009B73A1" w:rsidRPr="004B7FB5">
        <w:rPr>
          <w:rFonts w:ascii="Times New Roman" w:cs="Times New Roman" w:hint="eastAsia"/>
          <w:sz w:val="24"/>
          <w:szCs w:val="24"/>
        </w:rPr>
        <w:t>的概念区别，</w:t>
      </w:r>
      <w:r w:rsidR="00232BBF">
        <w:rPr>
          <w:rFonts w:ascii="Times New Roman" w:cs="Times New Roman" w:hint="eastAsia"/>
          <w:sz w:val="24"/>
          <w:szCs w:val="24"/>
        </w:rPr>
        <w:t>引入对于常见人工智能应用的讨论</w:t>
      </w:r>
      <w:r w:rsidR="008F7073" w:rsidRPr="004B7FB5">
        <w:rPr>
          <w:rFonts w:ascii="Times New Roman" w:cs="Times New Roman" w:hint="eastAsia"/>
          <w:sz w:val="24"/>
          <w:szCs w:val="24"/>
        </w:rPr>
        <w:t>。</w:t>
      </w:r>
    </w:p>
    <w:p w:rsidR="008F7073" w:rsidRPr="004B7FB5" w:rsidRDefault="009B73A1" w:rsidP="00D645ED">
      <w:pPr>
        <w:pStyle w:val="a4"/>
        <w:numPr>
          <w:ilvl w:val="0"/>
          <w:numId w:val="5"/>
        </w:numPr>
        <w:spacing w:line="360" w:lineRule="auto"/>
        <w:ind w:leftChars="200" w:left="781" w:hangingChars="150" w:hanging="361"/>
        <w:rPr>
          <w:rFonts w:ascii="Times New Roman" w:hAnsi="Times New Roman" w:cs="Times New Roman"/>
          <w:b/>
          <w:sz w:val="24"/>
          <w:szCs w:val="24"/>
        </w:rPr>
      </w:pPr>
      <w:r w:rsidRPr="004B7FB5">
        <w:rPr>
          <w:rFonts w:ascii="Times New Roman" w:cs="Times New Roman" w:hint="eastAsia"/>
          <w:b/>
          <w:sz w:val="24"/>
          <w:szCs w:val="24"/>
        </w:rPr>
        <w:t>自学拓展</w:t>
      </w:r>
      <w:r w:rsidR="008F7073" w:rsidRPr="004B7FB5">
        <w:rPr>
          <w:rFonts w:ascii="Times New Roman" w:cs="Times New Roman"/>
          <w:b/>
          <w:sz w:val="24"/>
          <w:szCs w:val="24"/>
        </w:rPr>
        <w:t>：</w:t>
      </w:r>
    </w:p>
    <w:p w:rsidR="008F7073" w:rsidRPr="004B7FB5" w:rsidRDefault="00FB609C" w:rsidP="008F7073">
      <w:pPr>
        <w:ind w:leftChars="200" w:left="420" w:firstLineChars="200" w:firstLine="480"/>
        <w:rPr>
          <w:rFonts w:ascii="Times New Roman" w:hAnsi="Times New Roman" w:cs="Times New Roman"/>
          <w:sz w:val="24"/>
          <w:szCs w:val="24"/>
        </w:rPr>
      </w:pPr>
      <w:r w:rsidRPr="004B7FB5">
        <w:rPr>
          <w:rFonts w:ascii="Times New Roman" w:cs="Times New Roman" w:hint="eastAsia"/>
          <w:sz w:val="24"/>
          <w:szCs w:val="24"/>
        </w:rPr>
        <w:t>通过网络，搜索和了解</w:t>
      </w:r>
      <w:r w:rsidR="00232BBF">
        <w:rPr>
          <w:rFonts w:ascii="Times New Roman" w:cs="Times New Roman" w:hint="eastAsia"/>
          <w:sz w:val="24"/>
          <w:szCs w:val="24"/>
        </w:rPr>
        <w:t>人工智能</w:t>
      </w:r>
      <w:r w:rsidR="004B7FB5" w:rsidRPr="004B7FB5">
        <w:rPr>
          <w:rFonts w:ascii="Times New Roman" w:cs="Times New Roman" w:hint="eastAsia"/>
          <w:sz w:val="24"/>
          <w:szCs w:val="24"/>
        </w:rPr>
        <w:t>在</w:t>
      </w:r>
      <w:r w:rsidR="00232BBF">
        <w:rPr>
          <w:rFonts w:ascii="Times New Roman" w:cs="Times New Roman" w:hint="eastAsia"/>
          <w:sz w:val="24"/>
          <w:szCs w:val="24"/>
        </w:rPr>
        <w:t>图像处理、自动驾驶</w:t>
      </w:r>
      <w:r w:rsidR="004B7FB5" w:rsidRPr="004B7FB5">
        <w:rPr>
          <w:rFonts w:ascii="Times New Roman" w:cs="Times New Roman" w:hint="eastAsia"/>
          <w:sz w:val="24"/>
          <w:szCs w:val="24"/>
        </w:rPr>
        <w:t>等领域的</w:t>
      </w:r>
      <w:r w:rsidR="00232BBF">
        <w:rPr>
          <w:rFonts w:ascii="Times New Roman" w:cs="Times New Roman" w:hint="eastAsia"/>
          <w:sz w:val="24"/>
          <w:szCs w:val="24"/>
        </w:rPr>
        <w:t>最新成果</w:t>
      </w:r>
      <w:r w:rsidR="008F7073" w:rsidRPr="004B7FB5">
        <w:rPr>
          <w:rFonts w:ascii="Times New Roman" w:cs="Times New Roman"/>
          <w:sz w:val="24"/>
          <w:szCs w:val="24"/>
        </w:rPr>
        <w:t>。</w:t>
      </w:r>
    </w:p>
    <w:p w:rsidR="000C5F22" w:rsidRPr="00EF3239" w:rsidRDefault="00E155E2" w:rsidP="00D645ED">
      <w:pPr>
        <w:pStyle w:val="a4"/>
        <w:numPr>
          <w:ilvl w:val="0"/>
          <w:numId w:val="1"/>
        </w:numPr>
        <w:spacing w:beforeLines="50" w:before="156" w:line="360" w:lineRule="auto"/>
        <w:ind w:left="241" w:hangingChars="100" w:hanging="241"/>
        <w:rPr>
          <w:rFonts w:ascii="Times New Roman" w:hAnsi="Times New Roman" w:cs="Times New Roman"/>
          <w:b/>
          <w:sz w:val="24"/>
          <w:szCs w:val="24"/>
        </w:rPr>
      </w:pPr>
      <w:r w:rsidRPr="00E155E2">
        <w:rPr>
          <w:rFonts w:ascii="Times New Roman" w:cs="Times New Roman" w:hint="eastAsia"/>
          <w:b/>
          <w:sz w:val="24"/>
          <w:szCs w:val="24"/>
        </w:rPr>
        <w:t>模型的评估与选择</w:t>
      </w:r>
      <w:r w:rsidR="000C5F22" w:rsidRPr="006A1596">
        <w:rPr>
          <w:rFonts w:ascii="Times New Roman" w:cs="Times New Roman"/>
          <w:b/>
          <w:sz w:val="24"/>
          <w:szCs w:val="24"/>
        </w:rPr>
        <w:t>（</w:t>
      </w:r>
      <w:r w:rsidR="00250D8F">
        <w:rPr>
          <w:rFonts w:ascii="Times New Roman" w:hAnsi="Times New Roman" w:cs="Times New Roman"/>
          <w:b/>
          <w:sz w:val="24"/>
          <w:szCs w:val="24"/>
        </w:rPr>
        <w:t>6</w:t>
      </w:r>
      <w:r w:rsidR="000C5F22" w:rsidRPr="006A1596">
        <w:rPr>
          <w:rFonts w:ascii="Times New Roman" w:cs="Times New Roman"/>
          <w:b/>
          <w:sz w:val="24"/>
          <w:szCs w:val="24"/>
        </w:rPr>
        <w:t>学时）</w:t>
      </w:r>
      <w:r w:rsidR="000C5F22" w:rsidRPr="00EF3239">
        <w:rPr>
          <w:rFonts w:ascii="Times New Roman" w:cs="Times New Roman"/>
          <w:b/>
          <w:sz w:val="24"/>
          <w:szCs w:val="24"/>
        </w:rPr>
        <w:t>（</w:t>
      </w:r>
      <w:r w:rsidR="000C5F22" w:rsidRPr="00AE605F">
        <w:rPr>
          <w:rFonts w:ascii="Times New Roman" w:cs="Times New Roman"/>
          <w:b/>
          <w:sz w:val="24"/>
          <w:szCs w:val="24"/>
        </w:rPr>
        <w:t>支撑</w:t>
      </w:r>
      <w:r w:rsidR="00B73276">
        <w:rPr>
          <w:rFonts w:ascii="Times New Roman" w:cs="Times New Roman" w:hint="eastAsia"/>
          <w:b/>
          <w:sz w:val="24"/>
          <w:szCs w:val="24"/>
        </w:rPr>
        <w:t>教学</w:t>
      </w:r>
      <w:r w:rsidR="000C5F22" w:rsidRPr="00AE605F">
        <w:rPr>
          <w:rFonts w:ascii="Times New Roman" w:cs="Times New Roman"/>
          <w:b/>
          <w:sz w:val="24"/>
          <w:szCs w:val="24"/>
        </w:rPr>
        <w:t>目标</w:t>
      </w:r>
      <w:r>
        <w:rPr>
          <w:rFonts w:ascii="Times New Roman" w:hAnsi="Times New Roman" w:cs="Times New Roman"/>
          <w:b/>
          <w:sz w:val="24"/>
          <w:szCs w:val="24"/>
        </w:rPr>
        <w:t>1</w:t>
      </w:r>
      <w:r w:rsidR="000C5F22" w:rsidRPr="00EF3239">
        <w:rPr>
          <w:rFonts w:ascii="Times New Roman" w:cs="Times New Roman"/>
          <w:b/>
          <w:sz w:val="24"/>
          <w:szCs w:val="24"/>
        </w:rPr>
        <w:t>）</w:t>
      </w:r>
    </w:p>
    <w:p w:rsidR="00BA67DA" w:rsidRPr="00E155E2" w:rsidRDefault="00E155E2" w:rsidP="00E155E2">
      <w:pPr>
        <w:pStyle w:val="a4"/>
        <w:numPr>
          <w:ilvl w:val="1"/>
          <w:numId w:val="9"/>
        </w:numPr>
        <w:ind w:leftChars="200" w:left="900" w:hangingChars="200" w:hanging="480"/>
        <w:rPr>
          <w:rFonts w:ascii="Times New Roman" w:hAnsi="Times New Roman" w:cs="Times New Roman"/>
          <w:sz w:val="24"/>
          <w:szCs w:val="24"/>
        </w:rPr>
      </w:pPr>
      <w:r w:rsidRPr="00E155E2">
        <w:rPr>
          <w:rFonts w:ascii="Times New Roman" w:hAnsi="Times New Roman" w:cs="Times New Roman" w:hint="eastAsia"/>
          <w:sz w:val="24"/>
          <w:szCs w:val="24"/>
        </w:rPr>
        <w:t>经验误差与过拟合</w:t>
      </w:r>
    </w:p>
    <w:p w:rsidR="00E155E2" w:rsidRDefault="00E155E2" w:rsidP="00E155E2">
      <w:pPr>
        <w:pStyle w:val="a4"/>
        <w:numPr>
          <w:ilvl w:val="1"/>
          <w:numId w:val="9"/>
        </w:numPr>
        <w:ind w:leftChars="200" w:left="900" w:hangingChars="200" w:hanging="480"/>
        <w:rPr>
          <w:rFonts w:ascii="Times New Roman" w:hAnsi="Times New Roman" w:cs="Times New Roman"/>
          <w:sz w:val="24"/>
          <w:szCs w:val="24"/>
        </w:rPr>
      </w:pPr>
      <w:r w:rsidRPr="00E155E2">
        <w:rPr>
          <w:rFonts w:ascii="Times New Roman" w:hAnsi="Times New Roman" w:cs="Times New Roman" w:hint="eastAsia"/>
          <w:sz w:val="24"/>
          <w:szCs w:val="24"/>
        </w:rPr>
        <w:t>评估方法</w:t>
      </w:r>
    </w:p>
    <w:p w:rsidR="00887569" w:rsidRPr="00E155E2" w:rsidRDefault="00E155E2" w:rsidP="00E155E2">
      <w:pPr>
        <w:pStyle w:val="a4"/>
        <w:numPr>
          <w:ilvl w:val="1"/>
          <w:numId w:val="9"/>
        </w:numPr>
        <w:ind w:leftChars="200" w:left="900" w:hangingChars="200" w:hanging="480"/>
        <w:rPr>
          <w:rFonts w:ascii="Times New Roman" w:hAnsi="Times New Roman" w:cs="Times New Roman"/>
          <w:sz w:val="24"/>
          <w:szCs w:val="24"/>
        </w:rPr>
      </w:pPr>
      <w:r w:rsidRPr="00E155E2">
        <w:rPr>
          <w:rFonts w:ascii="Times New Roman" w:cs="Times New Roman" w:hint="eastAsia"/>
          <w:sz w:val="24"/>
          <w:szCs w:val="24"/>
        </w:rPr>
        <w:t>性能度量</w:t>
      </w:r>
    </w:p>
    <w:p w:rsidR="00E155E2" w:rsidRPr="00E155E2" w:rsidRDefault="00E155E2" w:rsidP="00E155E2">
      <w:pPr>
        <w:pStyle w:val="a4"/>
        <w:numPr>
          <w:ilvl w:val="1"/>
          <w:numId w:val="9"/>
        </w:numPr>
        <w:ind w:leftChars="200" w:left="900" w:hangingChars="200" w:hanging="480"/>
        <w:rPr>
          <w:rFonts w:ascii="Times New Roman" w:hAnsi="Times New Roman" w:cs="Times New Roman"/>
          <w:sz w:val="24"/>
          <w:szCs w:val="24"/>
        </w:rPr>
      </w:pPr>
      <w:r w:rsidRPr="00E155E2">
        <w:rPr>
          <w:rFonts w:ascii="Times New Roman" w:hAnsi="Times New Roman" w:cs="Times New Roman" w:hint="eastAsia"/>
          <w:sz w:val="24"/>
          <w:szCs w:val="24"/>
        </w:rPr>
        <w:t>偏差与方差</w:t>
      </w:r>
    </w:p>
    <w:p w:rsidR="000C5F22" w:rsidRPr="00FA6D6B" w:rsidRDefault="000C5F22"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FA6D6B">
        <w:rPr>
          <w:rFonts w:ascii="Times New Roman" w:cs="Times New Roman"/>
          <w:b/>
          <w:sz w:val="24"/>
          <w:szCs w:val="24"/>
        </w:rPr>
        <w:t>目标及要求：</w:t>
      </w:r>
    </w:p>
    <w:p w:rsidR="000C5F22" w:rsidRPr="00FA6D6B" w:rsidRDefault="004B7FB5" w:rsidP="00D645ED">
      <w:pPr>
        <w:pStyle w:val="a4"/>
        <w:numPr>
          <w:ilvl w:val="0"/>
          <w:numId w:val="10"/>
        </w:numPr>
        <w:ind w:leftChars="200" w:left="900" w:hangingChars="200" w:hanging="480"/>
        <w:rPr>
          <w:rFonts w:ascii="Times New Roman" w:hAnsi="Times New Roman" w:cs="Times New Roman"/>
          <w:sz w:val="24"/>
          <w:szCs w:val="24"/>
        </w:rPr>
      </w:pPr>
      <w:r w:rsidRPr="00FA6D6B">
        <w:rPr>
          <w:rFonts w:ascii="Times New Roman" w:cs="Times New Roman" w:hint="eastAsia"/>
          <w:sz w:val="24"/>
          <w:szCs w:val="24"/>
        </w:rPr>
        <w:t>掌握</w:t>
      </w:r>
      <w:r w:rsidR="00E155E2">
        <w:rPr>
          <w:rFonts w:ascii="Times New Roman" w:cs="Times New Roman" w:hint="eastAsia"/>
          <w:sz w:val="24"/>
          <w:szCs w:val="24"/>
        </w:rPr>
        <w:t>误差的分类，理解过拟合和欠拟合的成因及表现</w:t>
      </w:r>
      <w:r w:rsidRPr="00FA6D6B">
        <w:rPr>
          <w:rFonts w:ascii="Times New Roman" w:hAnsi="Times New Roman" w:cs="Times New Roman"/>
          <w:sz w:val="24"/>
          <w:szCs w:val="24"/>
        </w:rPr>
        <w:sym w:font="Wingdings" w:char="F0AB"/>
      </w:r>
      <w:r w:rsidR="000C5F22" w:rsidRPr="00FA6D6B">
        <w:rPr>
          <w:rFonts w:ascii="Times New Roman" w:cs="Times New Roman" w:hint="eastAsia"/>
          <w:sz w:val="24"/>
          <w:szCs w:val="24"/>
        </w:rPr>
        <w:t>；</w:t>
      </w:r>
    </w:p>
    <w:p w:rsidR="004B7FB5" w:rsidRPr="00FA6D6B" w:rsidRDefault="004B7FB5" w:rsidP="00D645ED">
      <w:pPr>
        <w:pStyle w:val="a4"/>
        <w:numPr>
          <w:ilvl w:val="0"/>
          <w:numId w:val="10"/>
        </w:numPr>
        <w:ind w:leftChars="200" w:left="900" w:hangingChars="200" w:hanging="480"/>
        <w:rPr>
          <w:rFonts w:ascii="Times New Roman" w:hAnsi="Times New Roman" w:cs="Times New Roman"/>
          <w:sz w:val="24"/>
          <w:szCs w:val="24"/>
        </w:rPr>
      </w:pPr>
      <w:r w:rsidRPr="00FA6D6B">
        <w:rPr>
          <w:rFonts w:ascii="Times New Roman" w:cs="Times New Roman" w:hint="eastAsia"/>
          <w:sz w:val="24"/>
          <w:szCs w:val="24"/>
        </w:rPr>
        <w:t>熟悉和掌握</w:t>
      </w:r>
      <w:r w:rsidR="00E155E2">
        <w:rPr>
          <w:rFonts w:ascii="Times New Roman" w:cs="Times New Roman" w:hint="eastAsia"/>
          <w:sz w:val="24"/>
          <w:szCs w:val="24"/>
        </w:rPr>
        <w:t>测试</w:t>
      </w:r>
      <w:r w:rsidR="007C77C3">
        <w:rPr>
          <w:rFonts w:ascii="Times New Roman" w:cs="Times New Roman" w:hint="eastAsia"/>
          <w:sz w:val="24"/>
          <w:szCs w:val="24"/>
        </w:rPr>
        <w:t>集的获取方法</w:t>
      </w:r>
      <w:r w:rsidRPr="00FA6D6B">
        <w:rPr>
          <w:rFonts w:ascii="Times New Roman" w:cs="Times New Roman" w:hint="eastAsia"/>
          <w:sz w:val="24"/>
          <w:szCs w:val="24"/>
        </w:rPr>
        <w:t>，</w:t>
      </w:r>
      <w:r w:rsidR="007C77C3">
        <w:rPr>
          <w:rFonts w:ascii="Times New Roman" w:cs="Times New Roman" w:hint="eastAsia"/>
          <w:sz w:val="24"/>
          <w:szCs w:val="24"/>
        </w:rPr>
        <w:t>了解留出法、交叉验证法和自助法获取数据集的方法和优势</w:t>
      </w:r>
      <w:r w:rsidRPr="00FA6D6B">
        <w:rPr>
          <w:rFonts w:ascii="Times New Roman" w:cs="Times New Roman" w:hint="eastAsia"/>
          <w:sz w:val="24"/>
          <w:szCs w:val="24"/>
        </w:rPr>
        <w:t>；</w:t>
      </w:r>
    </w:p>
    <w:p w:rsidR="004B7FB5" w:rsidRPr="00FA6D6B" w:rsidRDefault="007C77C3" w:rsidP="00D645ED">
      <w:pPr>
        <w:pStyle w:val="a4"/>
        <w:numPr>
          <w:ilvl w:val="0"/>
          <w:numId w:val="10"/>
        </w:numPr>
        <w:ind w:leftChars="200" w:left="900" w:hangingChars="200" w:hanging="480"/>
        <w:rPr>
          <w:rFonts w:ascii="Times New Roman" w:hAnsi="Times New Roman" w:cs="Times New Roman"/>
          <w:sz w:val="24"/>
          <w:szCs w:val="24"/>
        </w:rPr>
      </w:pPr>
      <w:r w:rsidRPr="00FA6D6B">
        <w:rPr>
          <w:rFonts w:ascii="Times New Roman" w:cs="Times New Roman" w:hint="eastAsia"/>
          <w:sz w:val="24"/>
          <w:szCs w:val="24"/>
        </w:rPr>
        <w:t>熟悉和掌握</w:t>
      </w:r>
      <w:r>
        <w:rPr>
          <w:rFonts w:ascii="Times New Roman" w:cs="Times New Roman" w:hint="eastAsia"/>
          <w:sz w:val="24"/>
          <w:szCs w:val="24"/>
        </w:rPr>
        <w:t>不同任务的性能度量方法，掌握查准率、查全率和</w:t>
      </w:r>
      <w:r>
        <w:rPr>
          <w:rFonts w:ascii="Times New Roman" w:cs="Times New Roman" w:hint="eastAsia"/>
          <w:sz w:val="24"/>
          <w:szCs w:val="24"/>
        </w:rPr>
        <w:t>F1</w:t>
      </w:r>
      <w:r>
        <w:rPr>
          <w:rFonts w:ascii="Times New Roman" w:cs="Times New Roman" w:hint="eastAsia"/>
          <w:sz w:val="24"/>
          <w:szCs w:val="24"/>
        </w:rPr>
        <w:t>的定义和计算方法</w:t>
      </w:r>
      <w:r w:rsidR="004B7FB5" w:rsidRPr="00FA6D6B">
        <w:rPr>
          <w:rFonts w:ascii="Times New Roman" w:cs="Times New Roman" w:hint="eastAsia"/>
          <w:sz w:val="24"/>
          <w:szCs w:val="24"/>
        </w:rPr>
        <w:t>；</w:t>
      </w:r>
    </w:p>
    <w:p w:rsidR="004B7FB5" w:rsidRPr="00FA6D6B" w:rsidRDefault="007C77C3" w:rsidP="00D645ED">
      <w:pPr>
        <w:pStyle w:val="a4"/>
        <w:numPr>
          <w:ilvl w:val="0"/>
          <w:numId w:val="10"/>
        </w:numPr>
        <w:ind w:leftChars="200" w:left="900" w:hangingChars="200" w:hanging="480"/>
        <w:rPr>
          <w:rFonts w:ascii="Times New Roman" w:hAnsi="Times New Roman" w:cs="Times New Roman"/>
          <w:sz w:val="24"/>
          <w:szCs w:val="24"/>
        </w:rPr>
      </w:pPr>
      <w:r>
        <w:rPr>
          <w:rFonts w:ascii="Times New Roman" w:cs="Times New Roman" w:hint="eastAsia"/>
          <w:sz w:val="24"/>
          <w:szCs w:val="24"/>
        </w:rPr>
        <w:t>了解比较检验对于模型评估的意义，能够通过二项检验、</w:t>
      </w:r>
      <w:r>
        <w:rPr>
          <w:rFonts w:ascii="Times New Roman" w:cs="Times New Roman" w:hint="eastAsia"/>
          <w:sz w:val="24"/>
          <w:szCs w:val="24"/>
        </w:rPr>
        <w:t>t</w:t>
      </w:r>
      <w:r>
        <w:rPr>
          <w:rFonts w:ascii="Times New Roman" w:cs="Times New Roman" w:hint="eastAsia"/>
          <w:sz w:val="24"/>
          <w:szCs w:val="24"/>
        </w:rPr>
        <w:t>检验对模型的性能进行评估。</w:t>
      </w:r>
    </w:p>
    <w:p w:rsidR="000C5F22" w:rsidRPr="000D0850" w:rsidRDefault="000C5F22" w:rsidP="00D645ED">
      <w:pPr>
        <w:pStyle w:val="a4"/>
        <w:numPr>
          <w:ilvl w:val="0"/>
          <w:numId w:val="6"/>
        </w:numPr>
        <w:spacing w:line="360" w:lineRule="auto"/>
        <w:ind w:leftChars="200" w:left="781" w:hangingChars="150" w:hanging="361"/>
        <w:rPr>
          <w:rFonts w:ascii="Times New Roman" w:hAnsi="Times New Roman" w:cs="Times New Roman"/>
          <w:b/>
          <w:sz w:val="24"/>
          <w:szCs w:val="24"/>
        </w:rPr>
      </w:pPr>
      <w:r w:rsidRPr="000D0850">
        <w:rPr>
          <w:rFonts w:ascii="Times New Roman" w:cs="Times New Roman"/>
          <w:b/>
          <w:sz w:val="24"/>
          <w:szCs w:val="24"/>
        </w:rPr>
        <w:t>讨论内容：</w:t>
      </w:r>
    </w:p>
    <w:p w:rsidR="000D0850" w:rsidRPr="000D0850" w:rsidRDefault="000D0850" w:rsidP="000D0850">
      <w:pPr>
        <w:pStyle w:val="a4"/>
        <w:numPr>
          <w:ilvl w:val="0"/>
          <w:numId w:val="13"/>
        </w:numPr>
        <w:ind w:leftChars="200" w:left="900" w:hangingChars="200" w:hanging="480"/>
        <w:rPr>
          <w:rFonts w:ascii="Times New Roman" w:hAnsi="Times New Roman" w:cs="Times New Roman"/>
          <w:sz w:val="24"/>
          <w:szCs w:val="24"/>
        </w:rPr>
      </w:pPr>
      <w:r w:rsidRPr="000D0850">
        <w:rPr>
          <w:rFonts w:ascii="Times New Roman" w:cs="Times New Roman" w:hint="eastAsia"/>
          <w:sz w:val="24"/>
          <w:szCs w:val="24"/>
        </w:rPr>
        <w:t>结合</w:t>
      </w:r>
      <w:r w:rsidR="007C77C3">
        <w:rPr>
          <w:rFonts w:ascii="Times New Roman" w:cs="Times New Roman" w:hint="eastAsia"/>
          <w:sz w:val="24"/>
          <w:szCs w:val="24"/>
        </w:rPr>
        <w:t>数据集获取方法</w:t>
      </w:r>
      <w:r w:rsidRPr="000D0850">
        <w:rPr>
          <w:rFonts w:ascii="Times New Roman" w:cs="Times New Roman" w:hint="eastAsia"/>
          <w:sz w:val="24"/>
          <w:szCs w:val="24"/>
        </w:rPr>
        <w:t>，讨论</w:t>
      </w:r>
      <w:r w:rsidR="007C77C3">
        <w:rPr>
          <w:rFonts w:ascii="Times New Roman" w:cs="Times New Roman" w:hint="eastAsia"/>
          <w:sz w:val="24"/>
          <w:szCs w:val="24"/>
        </w:rPr>
        <w:t>留出法、交叉验证法和自助法</w:t>
      </w:r>
      <w:r w:rsidRPr="000D0850">
        <w:rPr>
          <w:rFonts w:ascii="Times New Roman" w:cs="Times New Roman" w:hint="eastAsia"/>
          <w:sz w:val="24"/>
          <w:szCs w:val="24"/>
        </w:rPr>
        <w:t>的</w:t>
      </w:r>
      <w:r w:rsidR="007C77C3">
        <w:rPr>
          <w:rFonts w:ascii="Times New Roman" w:cs="Times New Roman" w:hint="eastAsia"/>
          <w:sz w:val="24"/>
          <w:szCs w:val="24"/>
        </w:rPr>
        <w:t>优势</w:t>
      </w:r>
      <w:r w:rsidRPr="000D0850">
        <w:rPr>
          <w:rFonts w:ascii="Times New Roman" w:cs="Times New Roman"/>
          <w:sz w:val="24"/>
          <w:szCs w:val="24"/>
        </w:rPr>
        <w:t>；</w:t>
      </w:r>
    </w:p>
    <w:p w:rsidR="000D0850" w:rsidRPr="000D0850" w:rsidRDefault="000D0850" w:rsidP="000D0850">
      <w:pPr>
        <w:pStyle w:val="a4"/>
        <w:numPr>
          <w:ilvl w:val="0"/>
          <w:numId w:val="13"/>
        </w:numPr>
        <w:ind w:leftChars="200" w:left="900" w:hangingChars="200" w:hanging="480"/>
        <w:rPr>
          <w:rFonts w:ascii="Times New Roman" w:hAnsi="Times New Roman" w:cs="Times New Roman"/>
          <w:sz w:val="24"/>
          <w:szCs w:val="24"/>
        </w:rPr>
      </w:pPr>
      <w:r w:rsidRPr="000D0850">
        <w:rPr>
          <w:rFonts w:ascii="Times New Roman" w:cs="Times New Roman" w:hint="eastAsia"/>
          <w:sz w:val="24"/>
          <w:szCs w:val="24"/>
        </w:rPr>
        <w:t>通过对比</w:t>
      </w:r>
      <w:r w:rsidR="007C77C3">
        <w:rPr>
          <w:rFonts w:ascii="Times New Roman" w:cs="Times New Roman" w:hint="eastAsia"/>
          <w:sz w:val="24"/>
          <w:szCs w:val="24"/>
        </w:rPr>
        <w:t>查全率查准率和精度</w:t>
      </w:r>
      <w:r w:rsidRPr="000D0850">
        <w:rPr>
          <w:rFonts w:ascii="Times New Roman" w:cs="Times New Roman" w:hint="eastAsia"/>
          <w:sz w:val="24"/>
          <w:szCs w:val="24"/>
        </w:rPr>
        <w:t>，强化理解</w:t>
      </w:r>
      <w:r w:rsidR="007C77C3">
        <w:rPr>
          <w:rFonts w:ascii="Times New Roman" w:cs="Times New Roman" w:hint="eastAsia"/>
          <w:sz w:val="24"/>
          <w:szCs w:val="24"/>
        </w:rPr>
        <w:t>不同性能度量方法在模型评估</w:t>
      </w:r>
      <w:r w:rsidRPr="000D0850">
        <w:rPr>
          <w:rFonts w:ascii="Times New Roman" w:cs="Times New Roman" w:hint="eastAsia"/>
          <w:sz w:val="24"/>
          <w:szCs w:val="24"/>
        </w:rPr>
        <w:t>中的作用。</w:t>
      </w:r>
    </w:p>
    <w:p w:rsidR="008F7073" w:rsidRPr="00274923" w:rsidRDefault="008F7073" w:rsidP="00D645ED">
      <w:pPr>
        <w:pStyle w:val="a4"/>
        <w:numPr>
          <w:ilvl w:val="0"/>
          <w:numId w:val="5"/>
        </w:numPr>
        <w:spacing w:line="360" w:lineRule="auto"/>
        <w:ind w:leftChars="200" w:left="781" w:hangingChars="150" w:hanging="361"/>
        <w:rPr>
          <w:rFonts w:ascii="Times New Roman" w:hAnsi="Times New Roman" w:cs="Times New Roman"/>
          <w:b/>
          <w:sz w:val="24"/>
          <w:szCs w:val="24"/>
        </w:rPr>
      </w:pPr>
      <w:r w:rsidRPr="00274923">
        <w:rPr>
          <w:rFonts w:ascii="Times New Roman" w:cs="Times New Roman"/>
          <w:b/>
          <w:sz w:val="24"/>
          <w:szCs w:val="24"/>
        </w:rPr>
        <w:t>作业内容：</w:t>
      </w:r>
    </w:p>
    <w:p w:rsidR="000D0850" w:rsidRPr="000D0850" w:rsidRDefault="000D0850" w:rsidP="000D0850">
      <w:pPr>
        <w:pStyle w:val="a4"/>
        <w:numPr>
          <w:ilvl w:val="0"/>
          <w:numId w:val="48"/>
        </w:numPr>
        <w:ind w:leftChars="200" w:left="900" w:hangingChars="200" w:hanging="480"/>
        <w:rPr>
          <w:rFonts w:ascii="Times New Roman" w:cs="Times New Roman"/>
          <w:sz w:val="24"/>
          <w:szCs w:val="24"/>
        </w:rPr>
      </w:pPr>
      <w:r w:rsidRPr="00274923">
        <w:rPr>
          <w:rFonts w:ascii="Times New Roman" w:cs="Times New Roman" w:hint="eastAsia"/>
          <w:sz w:val="24"/>
          <w:szCs w:val="24"/>
        </w:rPr>
        <w:t>通过</w:t>
      </w:r>
      <w:r w:rsidR="007C77C3">
        <w:rPr>
          <w:rFonts w:ascii="Times New Roman" w:cs="Times New Roman" w:hint="eastAsia"/>
          <w:sz w:val="24"/>
          <w:szCs w:val="24"/>
        </w:rPr>
        <w:t>误差与过拟合</w:t>
      </w:r>
      <w:r w:rsidRPr="00274923">
        <w:rPr>
          <w:rFonts w:ascii="Times New Roman" w:cs="Times New Roman" w:hint="eastAsia"/>
          <w:sz w:val="24"/>
          <w:szCs w:val="24"/>
        </w:rPr>
        <w:t>的习题，强化</w:t>
      </w:r>
      <w:r w:rsidR="007C77C3">
        <w:rPr>
          <w:rFonts w:ascii="Times New Roman" w:cs="Times New Roman" w:hint="eastAsia"/>
          <w:sz w:val="24"/>
          <w:szCs w:val="24"/>
        </w:rPr>
        <w:t>对于</w:t>
      </w:r>
      <w:r w:rsidR="00250D8F">
        <w:rPr>
          <w:rFonts w:ascii="Times New Roman" w:cs="Times New Roman" w:hint="eastAsia"/>
          <w:sz w:val="24"/>
          <w:szCs w:val="24"/>
        </w:rPr>
        <w:t>过拟合和欠拟合的分析理解</w:t>
      </w:r>
      <w:r w:rsidRPr="000D0850">
        <w:rPr>
          <w:rFonts w:ascii="Times New Roman" w:cs="Times New Roman"/>
          <w:sz w:val="24"/>
          <w:szCs w:val="24"/>
        </w:rPr>
        <w:t>；</w:t>
      </w:r>
    </w:p>
    <w:p w:rsidR="000D0850" w:rsidRPr="000D0850" w:rsidRDefault="000D0850" w:rsidP="000D0850">
      <w:pPr>
        <w:pStyle w:val="a4"/>
        <w:numPr>
          <w:ilvl w:val="0"/>
          <w:numId w:val="48"/>
        </w:numPr>
        <w:ind w:leftChars="200" w:left="900" w:hangingChars="200" w:hanging="480"/>
        <w:rPr>
          <w:rFonts w:ascii="Times New Roman" w:hAnsi="Times New Roman" w:cs="Times New Roman"/>
          <w:sz w:val="24"/>
          <w:szCs w:val="24"/>
        </w:rPr>
      </w:pPr>
      <w:r w:rsidRPr="00274923">
        <w:rPr>
          <w:rFonts w:ascii="Times New Roman" w:cs="Times New Roman" w:hint="eastAsia"/>
          <w:sz w:val="24"/>
          <w:szCs w:val="24"/>
        </w:rPr>
        <w:t>通过</w:t>
      </w:r>
      <w:r w:rsidR="00250D8F">
        <w:rPr>
          <w:rFonts w:ascii="Times New Roman" w:cs="Times New Roman" w:hint="eastAsia"/>
          <w:sz w:val="24"/>
          <w:szCs w:val="24"/>
        </w:rPr>
        <w:t>性能度量计算</w:t>
      </w:r>
      <w:r>
        <w:rPr>
          <w:rFonts w:ascii="Times New Roman" w:cs="Times New Roman" w:hint="eastAsia"/>
          <w:sz w:val="24"/>
          <w:szCs w:val="24"/>
        </w:rPr>
        <w:t>练习</w:t>
      </w:r>
      <w:r w:rsidRPr="00274923">
        <w:rPr>
          <w:rFonts w:ascii="Times New Roman" w:cs="Times New Roman" w:hint="eastAsia"/>
          <w:sz w:val="24"/>
          <w:szCs w:val="24"/>
        </w:rPr>
        <w:t>，</w:t>
      </w:r>
      <w:r w:rsidR="00250D8F" w:rsidRPr="000D0850">
        <w:rPr>
          <w:rFonts w:ascii="Times New Roman" w:cs="Times New Roman" w:hint="eastAsia"/>
          <w:sz w:val="24"/>
          <w:szCs w:val="24"/>
        </w:rPr>
        <w:t>强化理解</w:t>
      </w:r>
      <w:r w:rsidR="00250D8F">
        <w:rPr>
          <w:rFonts w:ascii="Times New Roman" w:cs="Times New Roman" w:hint="eastAsia"/>
          <w:sz w:val="24"/>
          <w:szCs w:val="24"/>
        </w:rPr>
        <w:t>不同性能度量方法在模型评估</w:t>
      </w:r>
      <w:r w:rsidR="00250D8F" w:rsidRPr="000D0850">
        <w:rPr>
          <w:rFonts w:ascii="Times New Roman" w:cs="Times New Roman" w:hint="eastAsia"/>
          <w:sz w:val="24"/>
          <w:szCs w:val="24"/>
        </w:rPr>
        <w:t>中的作用</w:t>
      </w:r>
      <w:r w:rsidRPr="000D0850">
        <w:rPr>
          <w:rFonts w:ascii="Times New Roman" w:cs="Times New Roman" w:hint="eastAsia"/>
          <w:sz w:val="24"/>
          <w:szCs w:val="24"/>
        </w:rPr>
        <w:t>。</w:t>
      </w:r>
    </w:p>
    <w:p w:rsidR="000C5F22" w:rsidRPr="00274923" w:rsidRDefault="000C5F22" w:rsidP="00D645ED">
      <w:pPr>
        <w:pStyle w:val="a4"/>
        <w:numPr>
          <w:ilvl w:val="0"/>
          <w:numId w:val="7"/>
        </w:numPr>
        <w:spacing w:line="360" w:lineRule="auto"/>
        <w:ind w:leftChars="200" w:left="781" w:hangingChars="150" w:hanging="361"/>
        <w:rPr>
          <w:rFonts w:ascii="Times New Roman" w:hAnsi="Times New Roman" w:cs="Times New Roman"/>
          <w:b/>
          <w:sz w:val="24"/>
          <w:szCs w:val="24"/>
        </w:rPr>
      </w:pPr>
      <w:r w:rsidRPr="00274923">
        <w:rPr>
          <w:rFonts w:ascii="Times New Roman" w:cs="Times New Roman"/>
          <w:b/>
          <w:sz w:val="24"/>
          <w:szCs w:val="24"/>
        </w:rPr>
        <w:t>自学拓展：</w:t>
      </w:r>
    </w:p>
    <w:p w:rsidR="000C5F22" w:rsidRPr="00274923" w:rsidRDefault="00FA6D6B" w:rsidP="000C5F22">
      <w:pPr>
        <w:ind w:leftChars="200" w:left="420" w:firstLineChars="200" w:firstLine="480"/>
        <w:rPr>
          <w:rFonts w:ascii="Times New Roman" w:hAnsi="Times New Roman" w:cs="Times New Roman"/>
          <w:sz w:val="24"/>
          <w:szCs w:val="24"/>
        </w:rPr>
      </w:pPr>
      <w:r w:rsidRPr="00274923">
        <w:rPr>
          <w:rFonts w:ascii="Times New Roman" w:cs="Times New Roman" w:hint="eastAsia"/>
          <w:sz w:val="24"/>
          <w:szCs w:val="24"/>
        </w:rPr>
        <w:t>复习</w:t>
      </w:r>
      <w:r w:rsidR="00250D8F">
        <w:rPr>
          <w:rFonts w:ascii="Times New Roman" w:cs="Times New Roman" w:hint="eastAsia"/>
          <w:sz w:val="24"/>
          <w:szCs w:val="24"/>
        </w:rPr>
        <w:t>概率统计中的二项检验和</w:t>
      </w:r>
      <w:r w:rsidR="00250D8F">
        <w:rPr>
          <w:rFonts w:ascii="Times New Roman" w:cs="Times New Roman" w:hint="eastAsia"/>
          <w:sz w:val="24"/>
          <w:szCs w:val="24"/>
        </w:rPr>
        <w:t>t</w:t>
      </w:r>
      <w:r w:rsidR="00250D8F">
        <w:rPr>
          <w:rFonts w:ascii="Times New Roman" w:cs="Times New Roman" w:hint="eastAsia"/>
          <w:sz w:val="24"/>
          <w:szCs w:val="24"/>
        </w:rPr>
        <w:t>检验相关知识，为模型评估方法学习和理解做准备</w:t>
      </w:r>
      <w:r w:rsidR="000C5F22" w:rsidRPr="00274923">
        <w:rPr>
          <w:rFonts w:ascii="Times New Roman" w:cs="Times New Roman" w:hint="eastAsia"/>
          <w:sz w:val="24"/>
          <w:szCs w:val="24"/>
        </w:rPr>
        <w:t>。</w:t>
      </w:r>
    </w:p>
    <w:p w:rsidR="00625F7F" w:rsidRPr="00EF3239" w:rsidRDefault="00250D8F" w:rsidP="00D645ED">
      <w:pPr>
        <w:pStyle w:val="a4"/>
        <w:numPr>
          <w:ilvl w:val="0"/>
          <w:numId w:val="1"/>
        </w:numPr>
        <w:spacing w:beforeLines="50" w:before="156" w:line="360" w:lineRule="auto"/>
        <w:ind w:left="241" w:hangingChars="100" w:hanging="241"/>
        <w:rPr>
          <w:rFonts w:ascii="Times New Roman" w:hAnsi="Times New Roman" w:cs="Times New Roman"/>
          <w:b/>
          <w:sz w:val="24"/>
          <w:szCs w:val="24"/>
        </w:rPr>
      </w:pPr>
      <w:r w:rsidRPr="00250D8F">
        <w:rPr>
          <w:rFonts w:ascii="Times New Roman" w:cs="Times New Roman" w:hint="eastAsia"/>
          <w:b/>
          <w:sz w:val="24"/>
          <w:szCs w:val="24"/>
        </w:rPr>
        <w:t>线性回归</w:t>
      </w:r>
      <w:r w:rsidR="00625F7F" w:rsidRPr="006A1596">
        <w:rPr>
          <w:rFonts w:ascii="Times New Roman" w:cs="Times New Roman"/>
          <w:b/>
          <w:sz w:val="24"/>
          <w:szCs w:val="24"/>
        </w:rPr>
        <w:t>（</w:t>
      </w:r>
      <w:r>
        <w:rPr>
          <w:rFonts w:ascii="Times New Roman" w:hAnsi="Times New Roman" w:cs="Times New Roman"/>
          <w:b/>
          <w:sz w:val="24"/>
          <w:szCs w:val="24"/>
        </w:rPr>
        <w:t>6</w:t>
      </w:r>
      <w:r w:rsidR="00625F7F" w:rsidRPr="006A1596">
        <w:rPr>
          <w:rFonts w:ascii="Times New Roman" w:cs="Times New Roman"/>
          <w:b/>
          <w:sz w:val="24"/>
          <w:szCs w:val="24"/>
        </w:rPr>
        <w:t>学时）</w:t>
      </w:r>
      <w:r w:rsidR="00625F7F" w:rsidRPr="00EF3239">
        <w:rPr>
          <w:rFonts w:ascii="Times New Roman" w:cs="Times New Roman"/>
          <w:b/>
          <w:sz w:val="24"/>
          <w:szCs w:val="24"/>
        </w:rPr>
        <w:t>（</w:t>
      </w:r>
      <w:r w:rsidR="00625F7F" w:rsidRPr="00AE605F">
        <w:rPr>
          <w:rFonts w:ascii="Times New Roman" w:cs="Times New Roman"/>
          <w:b/>
          <w:sz w:val="24"/>
          <w:szCs w:val="24"/>
        </w:rPr>
        <w:t>支撑</w:t>
      </w:r>
      <w:r w:rsidR="00B73276">
        <w:rPr>
          <w:rFonts w:ascii="Times New Roman" w:cs="Times New Roman" w:hint="eastAsia"/>
          <w:b/>
          <w:sz w:val="24"/>
          <w:szCs w:val="24"/>
        </w:rPr>
        <w:t>教学</w:t>
      </w:r>
      <w:r w:rsidR="00625F7F" w:rsidRPr="00AE605F">
        <w:rPr>
          <w:rFonts w:ascii="Times New Roman" w:cs="Times New Roman"/>
          <w:b/>
          <w:sz w:val="24"/>
          <w:szCs w:val="24"/>
        </w:rPr>
        <w:t>目标</w:t>
      </w:r>
      <w:r w:rsidR="009B4D73">
        <w:rPr>
          <w:rFonts w:ascii="Times New Roman" w:hAnsi="Times New Roman" w:cs="Times New Roman"/>
          <w:b/>
          <w:sz w:val="24"/>
          <w:szCs w:val="24"/>
        </w:rPr>
        <w:t>2</w:t>
      </w:r>
      <w:r w:rsidR="00625F7F" w:rsidRPr="00EF3239">
        <w:rPr>
          <w:rFonts w:ascii="Times New Roman" w:cs="Times New Roman"/>
          <w:b/>
          <w:sz w:val="24"/>
          <w:szCs w:val="24"/>
        </w:rPr>
        <w:t>）</w:t>
      </w:r>
    </w:p>
    <w:p w:rsidR="00250D8F" w:rsidRDefault="00250D8F" w:rsidP="00250D8F">
      <w:pPr>
        <w:pStyle w:val="a4"/>
        <w:numPr>
          <w:ilvl w:val="1"/>
          <w:numId w:val="11"/>
        </w:numPr>
        <w:ind w:leftChars="200" w:left="900" w:hangingChars="200" w:hanging="480"/>
        <w:rPr>
          <w:rFonts w:ascii="Times New Roman" w:hAnsi="Times New Roman" w:cs="Times New Roman"/>
          <w:sz w:val="24"/>
          <w:szCs w:val="24"/>
        </w:rPr>
      </w:pPr>
      <w:r w:rsidRPr="00250D8F">
        <w:rPr>
          <w:rFonts w:ascii="Times New Roman" w:hAnsi="Times New Roman" w:cs="Times New Roman" w:hint="eastAsia"/>
          <w:sz w:val="24"/>
          <w:szCs w:val="24"/>
        </w:rPr>
        <w:t>什么是回归</w:t>
      </w:r>
    </w:p>
    <w:p w:rsidR="00250D8F" w:rsidRDefault="00250D8F" w:rsidP="009B4D73">
      <w:pPr>
        <w:pStyle w:val="a4"/>
        <w:numPr>
          <w:ilvl w:val="1"/>
          <w:numId w:val="39"/>
        </w:numPr>
        <w:ind w:leftChars="200" w:left="1100" w:firstLineChars="0" w:hanging="680"/>
        <w:rPr>
          <w:rFonts w:ascii="Times New Roman" w:hAnsi="Times New Roman" w:cs="Times New Roman"/>
          <w:sz w:val="24"/>
          <w:szCs w:val="24"/>
        </w:rPr>
      </w:pPr>
      <w:r w:rsidRPr="00250D8F">
        <w:rPr>
          <w:rFonts w:ascii="Times New Roman" w:hAnsi="Times New Roman" w:cs="Times New Roman" w:hint="eastAsia"/>
          <w:sz w:val="24"/>
          <w:szCs w:val="24"/>
        </w:rPr>
        <w:t>一元线性回归</w:t>
      </w:r>
    </w:p>
    <w:p w:rsidR="00522C0F" w:rsidRPr="00F32F8C" w:rsidRDefault="00250D8F" w:rsidP="00F32F8C">
      <w:pPr>
        <w:pStyle w:val="a4"/>
        <w:numPr>
          <w:ilvl w:val="1"/>
          <w:numId w:val="39"/>
        </w:numPr>
        <w:ind w:leftChars="200" w:left="1100" w:firstLineChars="0" w:hanging="680"/>
        <w:rPr>
          <w:rFonts w:ascii="Times New Roman" w:hAnsi="Times New Roman" w:cs="Times New Roman"/>
          <w:sz w:val="24"/>
          <w:szCs w:val="24"/>
        </w:rPr>
      </w:pPr>
      <w:r w:rsidRPr="00250D8F">
        <w:rPr>
          <w:rFonts w:ascii="Times New Roman" w:hAnsi="Times New Roman" w:cs="Times New Roman" w:hint="eastAsia"/>
          <w:sz w:val="24"/>
          <w:szCs w:val="24"/>
        </w:rPr>
        <w:t>多元线性回归</w:t>
      </w:r>
    </w:p>
    <w:p w:rsidR="00522C0F" w:rsidRDefault="00F32F8C" w:rsidP="00D645ED">
      <w:pPr>
        <w:pStyle w:val="a4"/>
        <w:numPr>
          <w:ilvl w:val="1"/>
          <w:numId w:val="11"/>
        </w:numPr>
        <w:ind w:leftChars="200" w:left="900" w:hangingChars="200" w:hanging="480"/>
        <w:rPr>
          <w:rFonts w:ascii="Times New Roman" w:hAnsi="Times New Roman" w:cs="Times New Roman"/>
          <w:sz w:val="24"/>
          <w:szCs w:val="24"/>
        </w:rPr>
      </w:pPr>
      <w:r w:rsidRPr="00F32F8C">
        <w:rPr>
          <w:rFonts w:ascii="Times New Roman" w:hAnsi="Times New Roman" w:cs="Times New Roman" w:hint="eastAsia"/>
          <w:sz w:val="24"/>
          <w:szCs w:val="24"/>
        </w:rPr>
        <w:lastRenderedPageBreak/>
        <w:t>对数几率回归</w:t>
      </w:r>
    </w:p>
    <w:p w:rsidR="00F32F8C" w:rsidRDefault="00F32F8C" w:rsidP="00D645ED">
      <w:pPr>
        <w:pStyle w:val="a4"/>
        <w:numPr>
          <w:ilvl w:val="1"/>
          <w:numId w:val="11"/>
        </w:numPr>
        <w:ind w:leftChars="200" w:left="900" w:hangingChars="200" w:hanging="480"/>
        <w:rPr>
          <w:rFonts w:ascii="Times New Roman" w:hAnsi="Times New Roman" w:cs="Times New Roman"/>
          <w:sz w:val="24"/>
          <w:szCs w:val="24"/>
        </w:rPr>
      </w:pPr>
      <w:r w:rsidRPr="00F32F8C">
        <w:rPr>
          <w:rFonts w:ascii="Times New Roman" w:hAnsi="Times New Roman" w:cs="Times New Roman" w:hint="eastAsia"/>
          <w:sz w:val="24"/>
          <w:szCs w:val="24"/>
        </w:rPr>
        <w:t>线性判别分析（</w:t>
      </w:r>
      <w:r w:rsidRPr="00F32F8C">
        <w:rPr>
          <w:rFonts w:ascii="Times New Roman" w:hAnsi="Times New Roman" w:cs="Times New Roman" w:hint="eastAsia"/>
          <w:sz w:val="24"/>
          <w:szCs w:val="24"/>
        </w:rPr>
        <w:t>LDA</w:t>
      </w:r>
      <w:r w:rsidRPr="00F32F8C">
        <w:rPr>
          <w:rFonts w:ascii="Times New Roman" w:hAnsi="Times New Roman" w:cs="Times New Roman" w:hint="eastAsia"/>
          <w:sz w:val="24"/>
          <w:szCs w:val="24"/>
        </w:rPr>
        <w:t>）</w:t>
      </w:r>
    </w:p>
    <w:p w:rsidR="00F32F8C" w:rsidRDefault="00F32F8C" w:rsidP="00D645ED">
      <w:pPr>
        <w:pStyle w:val="a4"/>
        <w:numPr>
          <w:ilvl w:val="1"/>
          <w:numId w:val="11"/>
        </w:numPr>
        <w:ind w:leftChars="200" w:left="900" w:hangingChars="200" w:hanging="480"/>
        <w:rPr>
          <w:rFonts w:ascii="Times New Roman" w:hAnsi="Times New Roman" w:cs="Times New Roman"/>
          <w:sz w:val="24"/>
          <w:szCs w:val="24"/>
        </w:rPr>
      </w:pPr>
      <w:r w:rsidRPr="00F32F8C">
        <w:rPr>
          <w:rFonts w:ascii="Times New Roman" w:hAnsi="Times New Roman" w:cs="Times New Roman" w:hint="eastAsia"/>
          <w:sz w:val="24"/>
          <w:szCs w:val="24"/>
        </w:rPr>
        <w:t>多分类学习</w:t>
      </w:r>
    </w:p>
    <w:p w:rsidR="00F32F8C" w:rsidRDefault="00F32F8C" w:rsidP="00D645ED">
      <w:pPr>
        <w:pStyle w:val="a4"/>
        <w:numPr>
          <w:ilvl w:val="1"/>
          <w:numId w:val="11"/>
        </w:numPr>
        <w:ind w:leftChars="200" w:left="900" w:hangingChars="200" w:hanging="480"/>
        <w:rPr>
          <w:rFonts w:ascii="Times New Roman" w:hAnsi="Times New Roman" w:cs="Times New Roman"/>
          <w:sz w:val="24"/>
          <w:szCs w:val="24"/>
        </w:rPr>
      </w:pPr>
      <w:r w:rsidRPr="00F32F8C">
        <w:rPr>
          <w:rFonts w:ascii="Times New Roman" w:hAnsi="Times New Roman" w:cs="Times New Roman" w:hint="eastAsia"/>
          <w:sz w:val="24"/>
          <w:szCs w:val="24"/>
        </w:rPr>
        <w:t>类别不平衡问题</w:t>
      </w:r>
    </w:p>
    <w:p w:rsidR="00625F7F" w:rsidRPr="000D0850" w:rsidRDefault="00625F7F"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0D0850">
        <w:rPr>
          <w:rFonts w:ascii="Times New Roman" w:cs="Times New Roman"/>
          <w:b/>
          <w:sz w:val="24"/>
          <w:szCs w:val="24"/>
        </w:rPr>
        <w:t>目标及要求：</w:t>
      </w:r>
    </w:p>
    <w:p w:rsidR="00625F7F" w:rsidRPr="000D0850" w:rsidRDefault="00274923" w:rsidP="00D645ED">
      <w:pPr>
        <w:pStyle w:val="a4"/>
        <w:numPr>
          <w:ilvl w:val="0"/>
          <w:numId w:val="12"/>
        </w:numPr>
        <w:ind w:leftChars="200" w:left="900" w:hangingChars="200" w:hanging="480"/>
        <w:rPr>
          <w:rFonts w:ascii="Times New Roman" w:hAnsi="Times New Roman" w:cs="Times New Roman"/>
          <w:sz w:val="24"/>
          <w:szCs w:val="24"/>
        </w:rPr>
      </w:pPr>
      <w:r w:rsidRPr="000D0850">
        <w:rPr>
          <w:rFonts w:ascii="Times New Roman" w:cs="Times New Roman" w:hint="eastAsia"/>
          <w:sz w:val="24"/>
          <w:szCs w:val="24"/>
        </w:rPr>
        <w:t>理解</w:t>
      </w:r>
      <w:r w:rsidR="00F32F8C">
        <w:rPr>
          <w:rFonts w:ascii="Times New Roman" w:cs="Times New Roman" w:hint="eastAsia"/>
          <w:sz w:val="24"/>
          <w:szCs w:val="24"/>
        </w:rPr>
        <w:t>线性模型的一般形式和向量形式，了解线性模型的优点</w:t>
      </w:r>
      <w:r w:rsidR="00625F7F" w:rsidRPr="000D0850">
        <w:rPr>
          <w:rFonts w:ascii="Times New Roman" w:cs="Times New Roman"/>
          <w:sz w:val="24"/>
          <w:szCs w:val="24"/>
        </w:rPr>
        <w:t>；</w:t>
      </w:r>
    </w:p>
    <w:p w:rsidR="00625F7F" w:rsidRPr="000D0850" w:rsidRDefault="00F32F8C" w:rsidP="00D645ED">
      <w:pPr>
        <w:pStyle w:val="a4"/>
        <w:numPr>
          <w:ilvl w:val="0"/>
          <w:numId w:val="12"/>
        </w:numPr>
        <w:ind w:leftChars="200" w:left="900" w:hangingChars="200" w:hanging="480"/>
        <w:rPr>
          <w:rFonts w:ascii="Times New Roman" w:hAnsi="Times New Roman" w:cs="Times New Roman"/>
          <w:sz w:val="24"/>
          <w:szCs w:val="24"/>
        </w:rPr>
      </w:pPr>
      <w:r>
        <w:rPr>
          <w:rFonts w:ascii="Times New Roman" w:cs="Times New Roman" w:hint="eastAsia"/>
          <w:sz w:val="24"/>
          <w:szCs w:val="24"/>
        </w:rPr>
        <w:t>掌握利用最小二乘法求解线性回归问题的一般方法</w:t>
      </w:r>
      <w:r w:rsidRPr="000D0850">
        <w:rPr>
          <w:rFonts w:ascii="Times New Roman" w:hAnsi="Times New Roman" w:cs="Times New Roman"/>
          <w:sz w:val="24"/>
          <w:szCs w:val="24"/>
        </w:rPr>
        <w:sym w:font="Wingdings" w:char="F0AB"/>
      </w:r>
      <w:r w:rsidR="00625F7F" w:rsidRPr="000D0850">
        <w:rPr>
          <w:rFonts w:ascii="Times New Roman" w:cs="Times New Roman" w:hint="eastAsia"/>
          <w:sz w:val="24"/>
          <w:szCs w:val="24"/>
        </w:rPr>
        <w:t>；</w:t>
      </w:r>
    </w:p>
    <w:p w:rsidR="00625F7F" w:rsidRPr="000D0850" w:rsidRDefault="00F32F8C" w:rsidP="00D645ED">
      <w:pPr>
        <w:pStyle w:val="a4"/>
        <w:numPr>
          <w:ilvl w:val="0"/>
          <w:numId w:val="12"/>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理解广义线性模型的定义和一般形式，了解对数线性回归是广义线性模型的特例</w:t>
      </w:r>
      <w:r w:rsidR="00625F7F" w:rsidRPr="000D0850">
        <w:rPr>
          <w:rFonts w:ascii="Times New Roman" w:cs="Times New Roman"/>
          <w:sz w:val="24"/>
          <w:szCs w:val="24"/>
        </w:rPr>
        <w:t>；</w:t>
      </w:r>
    </w:p>
    <w:p w:rsidR="00625F7F" w:rsidRPr="000D0850" w:rsidRDefault="00F5700C" w:rsidP="00D645ED">
      <w:pPr>
        <w:pStyle w:val="a4"/>
        <w:numPr>
          <w:ilvl w:val="0"/>
          <w:numId w:val="12"/>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掌握对数几率回归解决二分类问题的一般</w:t>
      </w:r>
      <w:r w:rsidR="00274923" w:rsidRPr="000D0850">
        <w:rPr>
          <w:rFonts w:ascii="Times New Roman" w:hAnsi="Times New Roman" w:cs="Times New Roman" w:hint="eastAsia"/>
          <w:sz w:val="24"/>
          <w:szCs w:val="24"/>
        </w:rPr>
        <w:t>方法，</w:t>
      </w:r>
      <w:r>
        <w:rPr>
          <w:rFonts w:ascii="Times New Roman" w:hAnsi="Times New Roman" w:cs="Times New Roman" w:hint="eastAsia"/>
          <w:sz w:val="24"/>
          <w:szCs w:val="24"/>
        </w:rPr>
        <w:t>了解对数几率回归的物理意义和优点，了解对数几率回归的求解思路</w:t>
      </w:r>
      <w:r w:rsidR="009B4D73" w:rsidRPr="000D0850">
        <w:rPr>
          <w:rFonts w:ascii="Times New Roman" w:hAnsi="Times New Roman" w:cs="Times New Roman"/>
          <w:sz w:val="24"/>
          <w:szCs w:val="24"/>
        </w:rPr>
        <w:sym w:font="Wingdings" w:char="F0AB"/>
      </w:r>
      <w:r w:rsidR="00B0448B" w:rsidRPr="000D0850">
        <w:rPr>
          <w:rFonts w:ascii="Times New Roman" w:hAnsi="Times New Roman" w:cs="Times New Roman"/>
          <w:sz w:val="24"/>
          <w:szCs w:val="24"/>
        </w:rPr>
        <w:t>∆</w:t>
      </w:r>
      <w:r w:rsidR="007E319D" w:rsidRPr="000D0850">
        <w:rPr>
          <w:rFonts w:ascii="Times New Roman" w:cs="Times New Roman" w:hint="eastAsia"/>
          <w:sz w:val="24"/>
          <w:szCs w:val="24"/>
        </w:rPr>
        <w:t>；</w:t>
      </w:r>
    </w:p>
    <w:p w:rsidR="007E319D" w:rsidRPr="000D0850" w:rsidRDefault="00F5700C" w:rsidP="00D645ED">
      <w:pPr>
        <w:pStyle w:val="a4"/>
        <w:numPr>
          <w:ilvl w:val="0"/>
          <w:numId w:val="12"/>
        </w:numPr>
        <w:ind w:leftChars="200" w:left="900" w:hangingChars="200" w:hanging="480"/>
        <w:rPr>
          <w:rFonts w:ascii="Times New Roman" w:hAnsi="Times New Roman" w:cs="Times New Roman"/>
          <w:sz w:val="24"/>
          <w:szCs w:val="24"/>
        </w:rPr>
      </w:pPr>
      <w:r>
        <w:rPr>
          <w:rFonts w:ascii="Times New Roman" w:cs="Times New Roman" w:hint="eastAsia"/>
          <w:sz w:val="24"/>
          <w:szCs w:val="24"/>
        </w:rPr>
        <w:t>了解线性判别分析方法的思想和求解方法及其监督降维特性</w:t>
      </w:r>
      <w:r w:rsidR="007E319D" w:rsidRPr="000D0850">
        <w:rPr>
          <w:rFonts w:ascii="Times New Roman" w:cs="Times New Roman" w:hint="eastAsia"/>
          <w:sz w:val="24"/>
          <w:szCs w:val="24"/>
        </w:rPr>
        <w:t>；</w:t>
      </w:r>
    </w:p>
    <w:p w:rsidR="000D0850" w:rsidRDefault="007E319D" w:rsidP="00F5700C">
      <w:pPr>
        <w:pStyle w:val="a4"/>
        <w:numPr>
          <w:ilvl w:val="0"/>
          <w:numId w:val="12"/>
        </w:numPr>
        <w:ind w:leftChars="200" w:left="900" w:hangingChars="200" w:hanging="480"/>
        <w:rPr>
          <w:rFonts w:ascii="Times New Roman" w:hAnsi="Times New Roman" w:cs="Times New Roman"/>
          <w:sz w:val="24"/>
          <w:szCs w:val="24"/>
        </w:rPr>
      </w:pPr>
      <w:r w:rsidRPr="000D0850">
        <w:rPr>
          <w:rFonts w:ascii="Times New Roman" w:hAnsi="Times New Roman" w:cs="Times New Roman" w:hint="eastAsia"/>
          <w:sz w:val="24"/>
          <w:szCs w:val="24"/>
        </w:rPr>
        <w:t>掌握</w:t>
      </w:r>
      <w:r w:rsidR="00F5700C">
        <w:rPr>
          <w:rFonts w:ascii="Times New Roman" w:hAnsi="Times New Roman" w:cs="Times New Roman" w:hint="eastAsia"/>
          <w:sz w:val="24"/>
          <w:szCs w:val="24"/>
        </w:rPr>
        <w:t>多分类学习问题的拆分策略，能够熟练运用不同拆分策略解决多分类问题</w:t>
      </w:r>
      <w:r w:rsidR="009B4D73" w:rsidRPr="000D0850">
        <w:rPr>
          <w:rFonts w:ascii="Times New Roman" w:hAnsi="Times New Roman" w:cs="Times New Roman"/>
          <w:sz w:val="24"/>
          <w:szCs w:val="24"/>
        </w:rPr>
        <w:sym w:font="Wingdings" w:char="F0AB"/>
      </w:r>
      <w:r w:rsidR="00F5700C">
        <w:rPr>
          <w:rFonts w:ascii="Times New Roman" w:hAnsi="Times New Roman" w:cs="Times New Roman" w:hint="eastAsia"/>
          <w:sz w:val="24"/>
          <w:szCs w:val="24"/>
        </w:rPr>
        <w:t>；</w:t>
      </w:r>
    </w:p>
    <w:p w:rsidR="00F5700C" w:rsidRPr="00F5700C" w:rsidRDefault="009B4D73" w:rsidP="00F5700C">
      <w:pPr>
        <w:pStyle w:val="a4"/>
        <w:numPr>
          <w:ilvl w:val="0"/>
          <w:numId w:val="12"/>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了解类别不平衡问题对于学习任务的影响，掌握在不同类别训练样例数相差较多的情况下的再缩放方法。</w:t>
      </w:r>
    </w:p>
    <w:p w:rsidR="00625F7F" w:rsidRPr="00D77DA7" w:rsidRDefault="00625F7F" w:rsidP="00D645ED">
      <w:pPr>
        <w:pStyle w:val="a4"/>
        <w:numPr>
          <w:ilvl w:val="0"/>
          <w:numId w:val="6"/>
        </w:numPr>
        <w:spacing w:line="360" w:lineRule="auto"/>
        <w:ind w:leftChars="200" w:left="781" w:hangingChars="150" w:hanging="361"/>
        <w:rPr>
          <w:rFonts w:ascii="Times New Roman" w:hAnsi="Times New Roman" w:cs="Times New Roman"/>
          <w:b/>
          <w:sz w:val="24"/>
          <w:szCs w:val="24"/>
        </w:rPr>
      </w:pPr>
      <w:r w:rsidRPr="00D77DA7">
        <w:rPr>
          <w:rFonts w:ascii="Times New Roman" w:cs="Times New Roman"/>
          <w:b/>
          <w:sz w:val="24"/>
          <w:szCs w:val="24"/>
        </w:rPr>
        <w:t>讨论内容：</w:t>
      </w:r>
    </w:p>
    <w:p w:rsidR="0056253A" w:rsidRPr="00D77DA7" w:rsidRDefault="0056253A" w:rsidP="0056253A">
      <w:pPr>
        <w:pStyle w:val="a4"/>
        <w:numPr>
          <w:ilvl w:val="0"/>
          <w:numId w:val="49"/>
        </w:numPr>
        <w:ind w:leftChars="200" w:left="900" w:hangingChars="200" w:hanging="480"/>
        <w:rPr>
          <w:rFonts w:ascii="Times New Roman" w:cs="Times New Roman"/>
          <w:sz w:val="24"/>
          <w:szCs w:val="24"/>
        </w:rPr>
      </w:pPr>
      <w:r w:rsidRPr="00D77DA7">
        <w:rPr>
          <w:rFonts w:ascii="Times New Roman" w:cs="Times New Roman" w:hint="eastAsia"/>
          <w:sz w:val="24"/>
          <w:szCs w:val="24"/>
        </w:rPr>
        <w:t>结合</w:t>
      </w:r>
      <w:r w:rsidR="009B4D73">
        <w:rPr>
          <w:rFonts w:ascii="Times New Roman" w:cs="Times New Roman" w:hint="eastAsia"/>
          <w:sz w:val="24"/>
          <w:szCs w:val="24"/>
        </w:rPr>
        <w:t>对数几率回归的一般形式</w:t>
      </w:r>
      <w:r w:rsidRPr="00D77DA7">
        <w:rPr>
          <w:rFonts w:ascii="Times New Roman" w:cs="Times New Roman" w:hint="eastAsia"/>
          <w:sz w:val="24"/>
          <w:szCs w:val="24"/>
        </w:rPr>
        <w:t>，</w:t>
      </w:r>
      <w:r w:rsidR="009B4D73">
        <w:rPr>
          <w:rFonts w:ascii="Times New Roman" w:cs="Times New Roman" w:hint="eastAsia"/>
          <w:sz w:val="24"/>
          <w:szCs w:val="24"/>
        </w:rPr>
        <w:t>讨论线性模型的推广意义</w:t>
      </w:r>
      <w:r w:rsidRPr="00D77DA7">
        <w:rPr>
          <w:rFonts w:ascii="Times New Roman" w:cs="Times New Roman"/>
          <w:sz w:val="24"/>
          <w:szCs w:val="24"/>
        </w:rPr>
        <w:t>；</w:t>
      </w:r>
    </w:p>
    <w:p w:rsidR="0056253A" w:rsidRPr="00D77DA7" w:rsidRDefault="0056253A" w:rsidP="0056253A">
      <w:pPr>
        <w:pStyle w:val="a4"/>
        <w:numPr>
          <w:ilvl w:val="0"/>
          <w:numId w:val="49"/>
        </w:numPr>
        <w:ind w:leftChars="200" w:left="900" w:hangingChars="200" w:hanging="480"/>
        <w:rPr>
          <w:rFonts w:ascii="Times New Roman" w:hAnsi="Times New Roman" w:cs="Times New Roman"/>
          <w:sz w:val="24"/>
          <w:szCs w:val="24"/>
        </w:rPr>
      </w:pPr>
      <w:r w:rsidRPr="00D77DA7">
        <w:rPr>
          <w:rFonts w:ascii="Times New Roman" w:cs="Times New Roman" w:hint="eastAsia"/>
          <w:sz w:val="24"/>
          <w:szCs w:val="24"/>
        </w:rPr>
        <w:t>结合</w:t>
      </w:r>
      <w:r w:rsidR="009B4D73">
        <w:rPr>
          <w:rFonts w:ascii="Times New Roman" w:cs="Times New Roman" w:hint="eastAsia"/>
          <w:sz w:val="24"/>
          <w:szCs w:val="24"/>
        </w:rPr>
        <w:t>类别不平衡</w:t>
      </w:r>
      <w:r w:rsidRPr="00D77DA7">
        <w:rPr>
          <w:rFonts w:ascii="Times New Roman" w:cs="Times New Roman" w:hint="eastAsia"/>
          <w:sz w:val="24"/>
          <w:szCs w:val="24"/>
        </w:rPr>
        <w:t>的</w:t>
      </w:r>
      <w:r w:rsidR="009B4D73">
        <w:rPr>
          <w:rFonts w:ascii="Times New Roman" w:cs="Times New Roman" w:hint="eastAsia"/>
          <w:sz w:val="24"/>
          <w:szCs w:val="24"/>
        </w:rPr>
        <w:t>问题</w:t>
      </w:r>
      <w:r w:rsidR="009B4D73">
        <w:rPr>
          <w:rFonts w:ascii="Times New Roman" w:hAnsi="Times New Roman" w:cs="Times New Roman" w:hint="eastAsia"/>
          <w:sz w:val="24"/>
          <w:szCs w:val="24"/>
        </w:rPr>
        <w:t>对于学习任务的影响，强化掌握在不同类别训练样例数相差较多的情况下的再缩放方法</w:t>
      </w:r>
      <w:r w:rsidRPr="00D77DA7">
        <w:rPr>
          <w:rFonts w:ascii="Times New Roman" w:cs="Times New Roman" w:hint="eastAsia"/>
          <w:sz w:val="24"/>
          <w:szCs w:val="24"/>
        </w:rPr>
        <w:t>；</w:t>
      </w:r>
    </w:p>
    <w:p w:rsidR="008F7073" w:rsidRPr="00D77DA7" w:rsidRDefault="008F7073" w:rsidP="00D645ED">
      <w:pPr>
        <w:pStyle w:val="a4"/>
        <w:numPr>
          <w:ilvl w:val="0"/>
          <w:numId w:val="5"/>
        </w:numPr>
        <w:spacing w:line="360" w:lineRule="auto"/>
        <w:ind w:leftChars="200" w:left="781" w:hangingChars="150" w:hanging="361"/>
        <w:rPr>
          <w:rFonts w:ascii="Times New Roman" w:hAnsi="Times New Roman" w:cs="Times New Roman"/>
          <w:b/>
          <w:sz w:val="24"/>
          <w:szCs w:val="24"/>
        </w:rPr>
      </w:pPr>
      <w:r w:rsidRPr="00D77DA7">
        <w:rPr>
          <w:rFonts w:ascii="Times New Roman" w:cs="Times New Roman"/>
          <w:b/>
          <w:sz w:val="24"/>
          <w:szCs w:val="24"/>
        </w:rPr>
        <w:t>作业内容：</w:t>
      </w:r>
    </w:p>
    <w:p w:rsidR="009B4D73" w:rsidRDefault="00D77DA7" w:rsidP="0056253A">
      <w:pPr>
        <w:pStyle w:val="a4"/>
        <w:numPr>
          <w:ilvl w:val="0"/>
          <w:numId w:val="50"/>
        </w:numPr>
        <w:ind w:leftChars="200" w:left="900" w:hangingChars="200" w:hanging="480"/>
        <w:rPr>
          <w:rFonts w:ascii="Times New Roman" w:cs="Times New Roman"/>
          <w:sz w:val="24"/>
          <w:szCs w:val="24"/>
        </w:rPr>
      </w:pPr>
      <w:r w:rsidRPr="00D77DA7">
        <w:rPr>
          <w:rFonts w:ascii="Times New Roman" w:cs="Times New Roman" w:hint="eastAsia"/>
          <w:sz w:val="24"/>
          <w:szCs w:val="24"/>
        </w:rPr>
        <w:t>通过</w:t>
      </w:r>
      <w:r w:rsidR="009B4D73">
        <w:rPr>
          <w:rFonts w:ascii="Times New Roman" w:cs="Times New Roman" w:hint="eastAsia"/>
          <w:sz w:val="24"/>
          <w:szCs w:val="24"/>
        </w:rPr>
        <w:t>最小二乘法推导，强化掌握线性模型的求解方法；</w:t>
      </w:r>
    </w:p>
    <w:p w:rsidR="008A0E39" w:rsidRPr="00D77DA7" w:rsidRDefault="009B4D73" w:rsidP="0056253A">
      <w:pPr>
        <w:pStyle w:val="a4"/>
        <w:numPr>
          <w:ilvl w:val="0"/>
          <w:numId w:val="50"/>
        </w:numPr>
        <w:ind w:leftChars="200" w:left="900" w:hangingChars="200" w:hanging="480"/>
        <w:rPr>
          <w:rFonts w:ascii="Times New Roman" w:cs="Times New Roman"/>
          <w:sz w:val="24"/>
          <w:szCs w:val="24"/>
        </w:rPr>
      </w:pPr>
      <w:r>
        <w:rPr>
          <w:rFonts w:ascii="Times New Roman" w:cs="Times New Roman" w:hint="eastAsia"/>
          <w:sz w:val="24"/>
          <w:szCs w:val="24"/>
        </w:rPr>
        <w:t>通过对率回归</w:t>
      </w:r>
      <w:r w:rsidR="00D77DA7" w:rsidRPr="00D77DA7">
        <w:rPr>
          <w:rFonts w:ascii="Times New Roman" w:cs="Times New Roman" w:hint="eastAsia"/>
          <w:sz w:val="24"/>
          <w:szCs w:val="24"/>
        </w:rPr>
        <w:t>习题，</w:t>
      </w:r>
      <w:r w:rsidR="008A0E39" w:rsidRPr="00D77DA7">
        <w:rPr>
          <w:rFonts w:ascii="Times New Roman" w:cs="Times New Roman" w:hint="eastAsia"/>
          <w:sz w:val="24"/>
          <w:szCs w:val="24"/>
        </w:rPr>
        <w:t>强化</w:t>
      </w:r>
      <w:r w:rsidR="00D77DA7" w:rsidRPr="00D77DA7">
        <w:rPr>
          <w:rFonts w:ascii="Times New Roman" w:cs="Times New Roman" w:hint="eastAsia"/>
          <w:sz w:val="24"/>
          <w:szCs w:val="24"/>
        </w:rPr>
        <w:t>掌握</w:t>
      </w:r>
      <w:r>
        <w:rPr>
          <w:rFonts w:ascii="Times New Roman" w:cs="Times New Roman" w:hint="eastAsia"/>
          <w:sz w:val="24"/>
          <w:szCs w:val="24"/>
        </w:rPr>
        <w:t>线性模型的推广模型及使用</w:t>
      </w:r>
      <w:r w:rsidR="00D77DA7" w:rsidRPr="00D77DA7">
        <w:rPr>
          <w:rFonts w:ascii="Times New Roman" w:cs="Times New Roman" w:hint="eastAsia"/>
          <w:sz w:val="24"/>
          <w:szCs w:val="24"/>
        </w:rPr>
        <w:t>方法</w:t>
      </w:r>
      <w:r w:rsidR="008A0E39" w:rsidRPr="00D77DA7">
        <w:rPr>
          <w:rFonts w:ascii="Times New Roman" w:cs="Times New Roman"/>
          <w:sz w:val="24"/>
          <w:szCs w:val="24"/>
        </w:rPr>
        <w:t>；</w:t>
      </w:r>
    </w:p>
    <w:p w:rsidR="008A0E39" w:rsidRPr="009B4D73" w:rsidRDefault="00D77DA7" w:rsidP="009B4D73">
      <w:pPr>
        <w:pStyle w:val="a4"/>
        <w:numPr>
          <w:ilvl w:val="0"/>
          <w:numId w:val="50"/>
        </w:numPr>
        <w:ind w:leftChars="200" w:left="900" w:hangingChars="200" w:hanging="480"/>
        <w:rPr>
          <w:rFonts w:ascii="Times New Roman" w:cs="Times New Roman"/>
          <w:sz w:val="24"/>
          <w:szCs w:val="24"/>
        </w:rPr>
      </w:pPr>
      <w:r w:rsidRPr="00D77DA7">
        <w:rPr>
          <w:rFonts w:ascii="Times New Roman" w:cs="Times New Roman" w:hint="eastAsia"/>
          <w:sz w:val="24"/>
          <w:szCs w:val="24"/>
        </w:rPr>
        <w:t>通过</w:t>
      </w:r>
      <w:r w:rsidR="009B4D73">
        <w:rPr>
          <w:rFonts w:ascii="Times New Roman" w:cs="Times New Roman" w:hint="eastAsia"/>
          <w:sz w:val="24"/>
          <w:szCs w:val="24"/>
        </w:rPr>
        <w:t>线性判别模型和对率回归模型的二分类任务对比</w:t>
      </w:r>
      <w:r w:rsidRPr="00D77DA7">
        <w:rPr>
          <w:rFonts w:ascii="Times New Roman" w:cs="Times New Roman" w:hint="eastAsia"/>
          <w:sz w:val="24"/>
          <w:szCs w:val="24"/>
        </w:rPr>
        <w:t>，强化</w:t>
      </w:r>
      <w:r w:rsidR="009B4D73">
        <w:rPr>
          <w:rFonts w:ascii="Times New Roman" w:cs="Times New Roman" w:hint="eastAsia"/>
          <w:sz w:val="24"/>
          <w:szCs w:val="24"/>
        </w:rPr>
        <w:t>对于模型选择和性能评估</w:t>
      </w:r>
      <w:r w:rsidRPr="00D77DA7">
        <w:rPr>
          <w:rFonts w:ascii="Times New Roman" w:cs="Times New Roman" w:hint="eastAsia"/>
          <w:sz w:val="24"/>
          <w:szCs w:val="24"/>
        </w:rPr>
        <w:t>的理解</w:t>
      </w:r>
      <w:r w:rsidR="008A0E39" w:rsidRPr="009B4D73">
        <w:rPr>
          <w:rFonts w:ascii="Times New Roman" w:cs="Times New Roman" w:hint="eastAsia"/>
          <w:sz w:val="24"/>
          <w:szCs w:val="24"/>
        </w:rPr>
        <w:t>。</w:t>
      </w:r>
    </w:p>
    <w:p w:rsidR="00625F7F" w:rsidRPr="00D77DA7" w:rsidRDefault="00625F7F" w:rsidP="00D645ED">
      <w:pPr>
        <w:pStyle w:val="a4"/>
        <w:numPr>
          <w:ilvl w:val="0"/>
          <w:numId w:val="7"/>
        </w:numPr>
        <w:spacing w:line="360" w:lineRule="auto"/>
        <w:ind w:leftChars="200" w:left="781" w:hangingChars="150" w:hanging="361"/>
        <w:rPr>
          <w:rFonts w:ascii="Times New Roman" w:hAnsi="Times New Roman" w:cs="Times New Roman"/>
          <w:b/>
          <w:sz w:val="24"/>
          <w:szCs w:val="24"/>
        </w:rPr>
      </w:pPr>
      <w:r w:rsidRPr="00D77DA7">
        <w:rPr>
          <w:rFonts w:ascii="Times New Roman" w:cs="Times New Roman"/>
          <w:b/>
          <w:sz w:val="24"/>
          <w:szCs w:val="24"/>
        </w:rPr>
        <w:t>自学拓展：</w:t>
      </w:r>
    </w:p>
    <w:p w:rsidR="00625F7F" w:rsidRPr="00D77DA7" w:rsidRDefault="009B4D73" w:rsidP="00625F7F">
      <w:pPr>
        <w:ind w:leftChars="200" w:left="420" w:firstLineChars="200" w:firstLine="480"/>
        <w:rPr>
          <w:rFonts w:ascii="Times New Roman" w:hAnsi="Times New Roman" w:cs="Times New Roman"/>
          <w:sz w:val="24"/>
          <w:szCs w:val="24"/>
        </w:rPr>
      </w:pPr>
      <w:r w:rsidRPr="00D77DA7">
        <w:rPr>
          <w:rFonts w:ascii="Times New Roman" w:cs="Times New Roman" w:hint="eastAsia"/>
          <w:sz w:val="24"/>
          <w:szCs w:val="24"/>
        </w:rPr>
        <w:t>结合</w:t>
      </w:r>
      <w:r>
        <w:rPr>
          <w:rFonts w:ascii="Times New Roman" w:cs="Times New Roman" w:hint="eastAsia"/>
          <w:sz w:val="24"/>
          <w:szCs w:val="24"/>
        </w:rPr>
        <w:t>对数几率回归的求解</w:t>
      </w:r>
      <w:r w:rsidRPr="00D77DA7">
        <w:rPr>
          <w:rFonts w:ascii="Times New Roman" w:cs="Times New Roman" w:hint="eastAsia"/>
          <w:sz w:val="24"/>
          <w:szCs w:val="24"/>
        </w:rPr>
        <w:t>问题，</w:t>
      </w:r>
      <w:r>
        <w:rPr>
          <w:rFonts w:ascii="Times New Roman" w:cs="Times New Roman" w:hint="eastAsia"/>
          <w:sz w:val="24"/>
          <w:szCs w:val="24"/>
        </w:rPr>
        <w:t>引入梯度下降法，分析传统方法和梯度下降法的优缺点</w:t>
      </w:r>
      <w:r w:rsidR="00625F7F" w:rsidRPr="00D77DA7">
        <w:rPr>
          <w:rFonts w:ascii="Times New Roman" w:cs="Times New Roman" w:hint="eastAsia"/>
          <w:sz w:val="24"/>
          <w:szCs w:val="24"/>
        </w:rPr>
        <w:t>。</w:t>
      </w:r>
    </w:p>
    <w:p w:rsidR="00B6150F" w:rsidRPr="00EF3239" w:rsidRDefault="009B4D73" w:rsidP="00D645ED">
      <w:pPr>
        <w:pStyle w:val="a4"/>
        <w:numPr>
          <w:ilvl w:val="0"/>
          <w:numId w:val="1"/>
        </w:numPr>
        <w:spacing w:beforeLines="50" w:before="156" w:line="360" w:lineRule="auto"/>
        <w:ind w:left="241" w:hangingChars="100" w:hanging="241"/>
        <w:rPr>
          <w:rFonts w:ascii="Times New Roman" w:hAnsi="Times New Roman" w:cs="Times New Roman"/>
          <w:b/>
          <w:sz w:val="24"/>
          <w:szCs w:val="24"/>
        </w:rPr>
      </w:pPr>
      <w:r w:rsidRPr="009B4D73">
        <w:rPr>
          <w:rFonts w:ascii="Times New Roman" w:cs="Times New Roman" w:hint="eastAsia"/>
          <w:b/>
          <w:sz w:val="24"/>
          <w:szCs w:val="24"/>
        </w:rPr>
        <w:t>决策树</w:t>
      </w:r>
      <w:r w:rsidR="00B6150F" w:rsidRPr="006A1596">
        <w:rPr>
          <w:rFonts w:ascii="Times New Roman" w:cs="Times New Roman"/>
          <w:b/>
          <w:sz w:val="24"/>
          <w:szCs w:val="24"/>
        </w:rPr>
        <w:t>（</w:t>
      </w:r>
      <w:r>
        <w:rPr>
          <w:rFonts w:ascii="Times New Roman" w:hAnsi="Times New Roman" w:cs="Times New Roman"/>
          <w:b/>
          <w:sz w:val="24"/>
          <w:szCs w:val="24"/>
        </w:rPr>
        <w:t>6</w:t>
      </w:r>
      <w:r w:rsidR="00B6150F" w:rsidRPr="006A1596">
        <w:rPr>
          <w:rFonts w:ascii="Times New Roman" w:cs="Times New Roman"/>
          <w:b/>
          <w:sz w:val="24"/>
          <w:szCs w:val="24"/>
        </w:rPr>
        <w:t>学时）</w:t>
      </w:r>
      <w:r w:rsidR="00B6150F" w:rsidRPr="00EF3239">
        <w:rPr>
          <w:rFonts w:ascii="Times New Roman" w:cs="Times New Roman"/>
          <w:b/>
          <w:sz w:val="24"/>
          <w:szCs w:val="24"/>
        </w:rPr>
        <w:t>（</w:t>
      </w:r>
      <w:r w:rsidR="00B6150F" w:rsidRPr="00AE605F">
        <w:rPr>
          <w:rFonts w:ascii="Times New Roman" w:cs="Times New Roman"/>
          <w:b/>
          <w:sz w:val="24"/>
          <w:szCs w:val="24"/>
        </w:rPr>
        <w:t>支撑</w:t>
      </w:r>
      <w:r w:rsidR="00B73276">
        <w:rPr>
          <w:rFonts w:ascii="Times New Roman" w:cs="Times New Roman" w:hint="eastAsia"/>
          <w:b/>
          <w:sz w:val="24"/>
          <w:szCs w:val="24"/>
        </w:rPr>
        <w:t>教学</w:t>
      </w:r>
      <w:r w:rsidR="00B6150F" w:rsidRPr="00AE605F">
        <w:rPr>
          <w:rFonts w:ascii="Times New Roman" w:cs="Times New Roman"/>
          <w:b/>
          <w:sz w:val="24"/>
          <w:szCs w:val="24"/>
        </w:rPr>
        <w:t>目标</w:t>
      </w:r>
      <w:r w:rsidR="00B01012">
        <w:rPr>
          <w:rFonts w:ascii="Times New Roman" w:hAnsi="Times New Roman" w:cs="Times New Roman" w:hint="eastAsia"/>
          <w:b/>
          <w:sz w:val="24"/>
          <w:szCs w:val="24"/>
        </w:rPr>
        <w:t>3</w:t>
      </w:r>
      <w:r w:rsidR="00B6150F" w:rsidRPr="00EF3239">
        <w:rPr>
          <w:rFonts w:ascii="Times New Roman" w:cs="Times New Roman"/>
          <w:b/>
          <w:sz w:val="24"/>
          <w:szCs w:val="24"/>
        </w:rPr>
        <w:t>）</w:t>
      </w:r>
    </w:p>
    <w:p w:rsidR="009B4D73" w:rsidRDefault="009B4D73" w:rsidP="00D645ED">
      <w:pPr>
        <w:pStyle w:val="a4"/>
        <w:numPr>
          <w:ilvl w:val="1"/>
          <w:numId w:val="14"/>
        </w:numPr>
        <w:ind w:leftChars="200" w:left="900" w:hangingChars="200" w:hanging="480"/>
        <w:rPr>
          <w:rFonts w:ascii="Times New Roman" w:hAnsi="Times New Roman" w:cs="Times New Roman"/>
          <w:sz w:val="24"/>
          <w:szCs w:val="24"/>
        </w:rPr>
      </w:pPr>
      <w:r w:rsidRPr="009B4D73">
        <w:rPr>
          <w:rFonts w:ascii="Times New Roman" w:hAnsi="Times New Roman" w:cs="Times New Roman" w:hint="eastAsia"/>
          <w:sz w:val="24"/>
          <w:szCs w:val="24"/>
        </w:rPr>
        <w:t>决策树概述</w:t>
      </w:r>
    </w:p>
    <w:p w:rsidR="001A1B8A" w:rsidRDefault="001A1B8A" w:rsidP="00D645ED">
      <w:pPr>
        <w:pStyle w:val="a4"/>
        <w:numPr>
          <w:ilvl w:val="1"/>
          <w:numId w:val="14"/>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属性划分选择</w:t>
      </w:r>
    </w:p>
    <w:p w:rsidR="001A1B8A" w:rsidRDefault="001A1B8A" w:rsidP="001A1B8A">
      <w:pPr>
        <w:ind w:firstLineChars="400" w:firstLine="960"/>
        <w:rPr>
          <w:rFonts w:ascii="Times New Roman" w:hAnsi="Times New Roman" w:cs="Times New Roman"/>
          <w:sz w:val="24"/>
          <w:szCs w:val="24"/>
        </w:rPr>
      </w:pPr>
      <w:r>
        <w:rPr>
          <w:rFonts w:ascii="Times New Roman" w:hAnsi="Times New Roman" w:cs="Times New Roman"/>
          <w:sz w:val="24"/>
          <w:szCs w:val="24"/>
        </w:rPr>
        <w:t xml:space="preserve">4.2.1 </w:t>
      </w:r>
      <w:r w:rsidR="009B4D73" w:rsidRPr="001A1B8A">
        <w:rPr>
          <w:rFonts w:ascii="Times New Roman" w:hAnsi="Times New Roman" w:cs="Times New Roman" w:hint="eastAsia"/>
          <w:sz w:val="24"/>
          <w:szCs w:val="24"/>
        </w:rPr>
        <w:t>ID3</w:t>
      </w:r>
      <w:r w:rsidR="009B4D73" w:rsidRPr="001A1B8A">
        <w:rPr>
          <w:rFonts w:ascii="Times New Roman" w:hAnsi="Times New Roman" w:cs="Times New Roman" w:hint="eastAsia"/>
          <w:sz w:val="24"/>
          <w:szCs w:val="24"/>
        </w:rPr>
        <w:t>算法</w:t>
      </w:r>
    </w:p>
    <w:p w:rsidR="001A1B8A" w:rsidRDefault="001A1B8A" w:rsidP="001A1B8A">
      <w:pPr>
        <w:ind w:firstLineChars="400" w:firstLine="960"/>
        <w:rPr>
          <w:rFonts w:ascii="Times New Roman" w:hAnsi="Times New Roman" w:cs="Times New Roman"/>
          <w:sz w:val="24"/>
          <w:szCs w:val="24"/>
        </w:rPr>
      </w:pPr>
      <w:r>
        <w:rPr>
          <w:rFonts w:ascii="Times New Roman" w:hAnsi="Times New Roman" w:cs="Times New Roman"/>
          <w:sz w:val="24"/>
          <w:szCs w:val="24"/>
        </w:rPr>
        <w:t xml:space="preserve">4.2.2 </w:t>
      </w:r>
      <w:r w:rsidR="009B4D73" w:rsidRPr="009B4D73">
        <w:rPr>
          <w:rFonts w:ascii="Times New Roman" w:hAnsi="Times New Roman" w:cs="Times New Roman" w:hint="eastAsia"/>
          <w:sz w:val="24"/>
          <w:szCs w:val="24"/>
        </w:rPr>
        <w:t>C4.5</w:t>
      </w:r>
      <w:r w:rsidR="009B4D73" w:rsidRPr="009B4D73">
        <w:rPr>
          <w:rFonts w:ascii="Times New Roman" w:hAnsi="Times New Roman" w:cs="Times New Roman" w:hint="eastAsia"/>
          <w:sz w:val="24"/>
          <w:szCs w:val="24"/>
        </w:rPr>
        <w:t>算法</w:t>
      </w:r>
    </w:p>
    <w:p w:rsidR="009B4D73" w:rsidRDefault="001A1B8A" w:rsidP="001A1B8A">
      <w:pPr>
        <w:ind w:firstLineChars="400" w:firstLine="960"/>
        <w:rPr>
          <w:rFonts w:ascii="Times New Roman" w:hAnsi="Times New Roman" w:cs="Times New Roman"/>
          <w:sz w:val="24"/>
          <w:szCs w:val="24"/>
        </w:rPr>
      </w:pPr>
      <w:r>
        <w:rPr>
          <w:rFonts w:ascii="Times New Roman" w:hAnsi="Times New Roman" w:cs="Times New Roman"/>
          <w:sz w:val="24"/>
          <w:szCs w:val="24"/>
        </w:rPr>
        <w:t xml:space="preserve">4.2.3 </w:t>
      </w:r>
      <w:r w:rsidR="009B4D73" w:rsidRPr="009B4D73">
        <w:rPr>
          <w:rFonts w:ascii="Times New Roman" w:hAnsi="Times New Roman" w:cs="Times New Roman" w:hint="eastAsia"/>
          <w:sz w:val="24"/>
          <w:szCs w:val="24"/>
        </w:rPr>
        <w:t>CART</w:t>
      </w:r>
      <w:r w:rsidR="009B4D73" w:rsidRPr="009B4D73">
        <w:rPr>
          <w:rFonts w:ascii="Times New Roman" w:hAnsi="Times New Roman" w:cs="Times New Roman" w:hint="eastAsia"/>
          <w:sz w:val="24"/>
          <w:szCs w:val="24"/>
        </w:rPr>
        <w:t>决策树</w:t>
      </w:r>
    </w:p>
    <w:p w:rsidR="009B4D73" w:rsidRDefault="009B4D73" w:rsidP="00D645ED">
      <w:pPr>
        <w:pStyle w:val="a4"/>
        <w:numPr>
          <w:ilvl w:val="1"/>
          <w:numId w:val="14"/>
        </w:numPr>
        <w:ind w:leftChars="200" w:left="900" w:hangingChars="200" w:hanging="480"/>
        <w:rPr>
          <w:rFonts w:ascii="Times New Roman" w:hAnsi="Times New Roman" w:cs="Times New Roman"/>
          <w:sz w:val="24"/>
          <w:szCs w:val="24"/>
        </w:rPr>
      </w:pPr>
      <w:r w:rsidRPr="009B4D73">
        <w:rPr>
          <w:rFonts w:ascii="Times New Roman" w:hAnsi="Times New Roman" w:cs="Times New Roman" w:hint="eastAsia"/>
          <w:sz w:val="24"/>
          <w:szCs w:val="24"/>
        </w:rPr>
        <w:t>剪枝处理</w:t>
      </w:r>
    </w:p>
    <w:p w:rsidR="00B01012" w:rsidRPr="00EF3239" w:rsidRDefault="009B4D73" w:rsidP="00D645ED">
      <w:pPr>
        <w:pStyle w:val="a4"/>
        <w:numPr>
          <w:ilvl w:val="1"/>
          <w:numId w:val="14"/>
        </w:numPr>
        <w:ind w:leftChars="200" w:left="900" w:hangingChars="200" w:hanging="480"/>
        <w:rPr>
          <w:rFonts w:ascii="Times New Roman" w:hAnsi="Times New Roman" w:cs="Times New Roman"/>
          <w:sz w:val="24"/>
          <w:szCs w:val="24"/>
        </w:rPr>
      </w:pPr>
      <w:r w:rsidRPr="009B4D73">
        <w:rPr>
          <w:rFonts w:ascii="Times New Roman" w:hAnsi="Times New Roman" w:cs="Times New Roman" w:hint="eastAsia"/>
          <w:sz w:val="24"/>
          <w:szCs w:val="24"/>
        </w:rPr>
        <w:t>连续与缺失值处理</w:t>
      </w:r>
    </w:p>
    <w:p w:rsidR="00B6150F" w:rsidRPr="00B6511C" w:rsidRDefault="00B6150F"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B6511C">
        <w:rPr>
          <w:rFonts w:ascii="Times New Roman" w:cs="Times New Roman"/>
          <w:b/>
          <w:sz w:val="24"/>
          <w:szCs w:val="24"/>
        </w:rPr>
        <w:t>目标及要求：</w:t>
      </w:r>
    </w:p>
    <w:p w:rsidR="00B6150F" w:rsidRPr="00B6511C" w:rsidRDefault="00D77DA7" w:rsidP="00D645ED">
      <w:pPr>
        <w:pStyle w:val="a4"/>
        <w:numPr>
          <w:ilvl w:val="0"/>
          <w:numId w:val="15"/>
        </w:numPr>
        <w:ind w:leftChars="200" w:left="900" w:hangingChars="200" w:hanging="480"/>
        <w:rPr>
          <w:rFonts w:ascii="Times New Roman" w:hAnsi="Times New Roman" w:cs="Times New Roman"/>
          <w:sz w:val="24"/>
          <w:szCs w:val="24"/>
        </w:rPr>
      </w:pPr>
      <w:r w:rsidRPr="00B6511C">
        <w:rPr>
          <w:rFonts w:ascii="Times New Roman" w:cs="Times New Roman" w:hint="eastAsia"/>
          <w:sz w:val="24"/>
          <w:szCs w:val="24"/>
        </w:rPr>
        <w:t>掌握</w:t>
      </w:r>
      <w:r w:rsidR="00262302">
        <w:rPr>
          <w:rFonts w:ascii="Times New Roman" w:cs="Times New Roman" w:hint="eastAsia"/>
          <w:sz w:val="24"/>
          <w:szCs w:val="24"/>
        </w:rPr>
        <w:t>决策树算法的核心思想和</w:t>
      </w:r>
      <w:r w:rsidR="001A1B8A">
        <w:rPr>
          <w:rFonts w:ascii="Times New Roman" w:cs="Times New Roman" w:hint="eastAsia"/>
          <w:sz w:val="24"/>
          <w:szCs w:val="24"/>
        </w:rPr>
        <w:t>基本流程，了解其学习和预测过程</w:t>
      </w:r>
      <w:r w:rsidR="00B6150F" w:rsidRPr="00B6511C">
        <w:rPr>
          <w:rFonts w:ascii="Times New Roman" w:cs="Times New Roman"/>
          <w:sz w:val="24"/>
          <w:szCs w:val="24"/>
        </w:rPr>
        <w:t>；</w:t>
      </w:r>
    </w:p>
    <w:p w:rsidR="00305A4C" w:rsidRPr="00B6511C" w:rsidRDefault="00D77DA7" w:rsidP="00D645ED">
      <w:pPr>
        <w:pStyle w:val="a4"/>
        <w:numPr>
          <w:ilvl w:val="0"/>
          <w:numId w:val="15"/>
        </w:numPr>
        <w:ind w:leftChars="200" w:left="900" w:hangingChars="200" w:hanging="480"/>
        <w:rPr>
          <w:rFonts w:ascii="Times New Roman" w:hAnsi="Times New Roman" w:cs="Times New Roman"/>
          <w:sz w:val="24"/>
          <w:szCs w:val="24"/>
        </w:rPr>
      </w:pPr>
      <w:r w:rsidRPr="00B6511C">
        <w:rPr>
          <w:rFonts w:ascii="Times New Roman" w:cs="Times New Roman" w:hint="eastAsia"/>
          <w:sz w:val="24"/>
          <w:szCs w:val="24"/>
        </w:rPr>
        <w:t>掌握</w:t>
      </w:r>
      <w:r w:rsidR="001A1B8A">
        <w:rPr>
          <w:rFonts w:ascii="Times New Roman" w:cs="Times New Roman" w:hint="eastAsia"/>
          <w:sz w:val="24"/>
          <w:szCs w:val="24"/>
        </w:rPr>
        <w:t>经典的属性划分方法，掌握采用信息增益、增益率及基尼指数进行属性划分的方法和优缺点</w:t>
      </w:r>
      <w:r w:rsidRPr="00B6511C">
        <w:rPr>
          <w:rFonts w:ascii="Times New Roman" w:hAnsi="Times New Roman" w:cs="Times New Roman"/>
          <w:sz w:val="24"/>
          <w:szCs w:val="24"/>
        </w:rPr>
        <w:sym w:font="Wingdings" w:char="F0AB"/>
      </w:r>
      <w:r w:rsidR="00C11D75" w:rsidRPr="000D0850">
        <w:rPr>
          <w:rFonts w:ascii="Times New Roman" w:hAnsi="Times New Roman" w:cs="Times New Roman"/>
          <w:sz w:val="24"/>
          <w:szCs w:val="24"/>
        </w:rPr>
        <w:t>∆</w:t>
      </w:r>
      <w:r w:rsidRPr="00B6511C">
        <w:rPr>
          <w:rFonts w:ascii="Times New Roman" w:cs="Times New Roman" w:hint="eastAsia"/>
          <w:sz w:val="24"/>
          <w:szCs w:val="24"/>
        </w:rPr>
        <w:t>；</w:t>
      </w:r>
    </w:p>
    <w:p w:rsidR="00F91C8D" w:rsidRPr="001A1B8A" w:rsidRDefault="00F91C8D" w:rsidP="001A1B8A">
      <w:pPr>
        <w:pStyle w:val="a4"/>
        <w:numPr>
          <w:ilvl w:val="0"/>
          <w:numId w:val="15"/>
        </w:numPr>
        <w:ind w:leftChars="200" w:left="900" w:hangingChars="200" w:hanging="480"/>
        <w:rPr>
          <w:rFonts w:ascii="Times New Roman" w:hAnsi="Times New Roman" w:cs="Times New Roman"/>
          <w:sz w:val="24"/>
          <w:szCs w:val="24"/>
        </w:rPr>
      </w:pPr>
      <w:r w:rsidRPr="00B6511C">
        <w:rPr>
          <w:rFonts w:ascii="Times New Roman" w:cs="Times New Roman" w:hint="eastAsia"/>
          <w:sz w:val="24"/>
          <w:szCs w:val="24"/>
        </w:rPr>
        <w:t>理解</w:t>
      </w:r>
      <w:r w:rsidR="001A1B8A">
        <w:rPr>
          <w:rFonts w:ascii="Times New Roman" w:cs="Times New Roman" w:hint="eastAsia"/>
          <w:sz w:val="24"/>
          <w:szCs w:val="24"/>
        </w:rPr>
        <w:t>决策树剪枝</w:t>
      </w:r>
      <w:r w:rsidRPr="00B6511C">
        <w:rPr>
          <w:rFonts w:ascii="Times New Roman" w:cs="Times New Roman" w:hint="eastAsia"/>
          <w:sz w:val="24"/>
          <w:szCs w:val="24"/>
        </w:rPr>
        <w:t>问题，</w:t>
      </w:r>
      <w:r w:rsidR="001A1B8A">
        <w:rPr>
          <w:rFonts w:ascii="Times New Roman" w:cs="Times New Roman" w:hint="eastAsia"/>
          <w:sz w:val="24"/>
          <w:szCs w:val="24"/>
        </w:rPr>
        <w:t>掌握预剪枝和后剪枝的一般方法，明确不同剪枝</w:t>
      </w:r>
      <w:r w:rsidR="001A1B8A">
        <w:rPr>
          <w:rFonts w:ascii="Times New Roman" w:cs="Times New Roman" w:hint="eastAsia"/>
          <w:sz w:val="24"/>
          <w:szCs w:val="24"/>
        </w:rPr>
        <w:lastRenderedPageBreak/>
        <w:t>策略的优缺点</w:t>
      </w:r>
      <w:r w:rsidR="006C5C27" w:rsidRPr="00B6511C">
        <w:sym w:font="Wingdings" w:char="F0AB"/>
      </w:r>
      <w:r w:rsidRPr="001A1B8A">
        <w:rPr>
          <w:rFonts w:ascii="Times New Roman" w:cs="Times New Roman" w:hint="eastAsia"/>
          <w:sz w:val="24"/>
          <w:szCs w:val="24"/>
        </w:rPr>
        <w:t>；</w:t>
      </w:r>
    </w:p>
    <w:p w:rsidR="006C5C27" w:rsidRPr="00C11D75" w:rsidRDefault="006C5C27" w:rsidP="0038601D">
      <w:pPr>
        <w:pStyle w:val="a4"/>
        <w:numPr>
          <w:ilvl w:val="0"/>
          <w:numId w:val="15"/>
        </w:numPr>
        <w:ind w:leftChars="200" w:left="900" w:hangingChars="200" w:hanging="480"/>
        <w:rPr>
          <w:rFonts w:ascii="Times New Roman" w:hAnsi="Times New Roman" w:cs="Times New Roman"/>
          <w:sz w:val="24"/>
          <w:szCs w:val="24"/>
        </w:rPr>
      </w:pPr>
      <w:r w:rsidRPr="00C11D75">
        <w:rPr>
          <w:rFonts w:ascii="Times New Roman" w:cs="Times New Roman" w:hint="eastAsia"/>
          <w:sz w:val="24"/>
          <w:szCs w:val="24"/>
        </w:rPr>
        <w:t>了解</w:t>
      </w:r>
      <w:r w:rsidR="00C11D75" w:rsidRPr="00C11D75">
        <w:rPr>
          <w:rFonts w:ascii="Times New Roman" w:cs="Times New Roman" w:hint="eastAsia"/>
          <w:sz w:val="24"/>
          <w:szCs w:val="24"/>
        </w:rPr>
        <w:t>连取值缺失问题的处理方法</w:t>
      </w:r>
      <w:r w:rsidR="00C11D75">
        <w:rPr>
          <w:rFonts w:ascii="Times New Roman" w:cs="Times New Roman" w:hint="eastAsia"/>
          <w:sz w:val="24"/>
          <w:szCs w:val="24"/>
        </w:rPr>
        <w:t>，掌握样本赋权、权重划分的基本思路</w:t>
      </w:r>
      <w:r w:rsidRPr="00C11D75">
        <w:rPr>
          <w:rFonts w:ascii="Times New Roman" w:cs="Times New Roman" w:hint="eastAsia"/>
          <w:sz w:val="24"/>
          <w:szCs w:val="24"/>
        </w:rPr>
        <w:t>。</w:t>
      </w:r>
    </w:p>
    <w:p w:rsidR="00B6150F" w:rsidRPr="0062463F" w:rsidRDefault="00B6150F" w:rsidP="00D645ED">
      <w:pPr>
        <w:pStyle w:val="a4"/>
        <w:numPr>
          <w:ilvl w:val="0"/>
          <w:numId w:val="6"/>
        </w:numPr>
        <w:spacing w:line="360" w:lineRule="auto"/>
        <w:ind w:leftChars="200" w:left="781" w:hangingChars="150" w:hanging="361"/>
        <w:rPr>
          <w:rFonts w:ascii="Times New Roman" w:hAnsi="Times New Roman" w:cs="Times New Roman"/>
          <w:b/>
          <w:sz w:val="24"/>
          <w:szCs w:val="24"/>
        </w:rPr>
      </w:pPr>
      <w:r w:rsidRPr="0062463F">
        <w:rPr>
          <w:rFonts w:ascii="Times New Roman" w:cs="Times New Roman"/>
          <w:b/>
          <w:sz w:val="24"/>
          <w:szCs w:val="24"/>
        </w:rPr>
        <w:t>讨论内容：</w:t>
      </w:r>
    </w:p>
    <w:p w:rsidR="0062463F" w:rsidRPr="0062463F" w:rsidRDefault="0062463F" w:rsidP="0062463F">
      <w:pPr>
        <w:pStyle w:val="a4"/>
        <w:numPr>
          <w:ilvl w:val="0"/>
          <w:numId w:val="51"/>
        </w:numPr>
        <w:ind w:leftChars="200" w:left="900" w:hangingChars="200" w:hanging="480"/>
        <w:rPr>
          <w:rFonts w:ascii="Times New Roman" w:cs="Times New Roman"/>
          <w:sz w:val="24"/>
          <w:szCs w:val="24"/>
        </w:rPr>
      </w:pPr>
      <w:r w:rsidRPr="0062463F">
        <w:rPr>
          <w:rFonts w:ascii="Times New Roman" w:cs="Times New Roman" w:hint="eastAsia"/>
          <w:sz w:val="24"/>
          <w:szCs w:val="24"/>
        </w:rPr>
        <w:t>对比不同的</w:t>
      </w:r>
      <w:r w:rsidR="00C11D75">
        <w:rPr>
          <w:rFonts w:ascii="Times New Roman" w:cs="Times New Roman" w:hint="eastAsia"/>
          <w:sz w:val="24"/>
          <w:szCs w:val="24"/>
        </w:rPr>
        <w:t>属性划分方法</w:t>
      </w:r>
      <w:r w:rsidRPr="0062463F">
        <w:rPr>
          <w:rFonts w:ascii="Times New Roman" w:cs="Times New Roman" w:hint="eastAsia"/>
          <w:sz w:val="24"/>
          <w:szCs w:val="24"/>
        </w:rPr>
        <w:t>，讨论</w:t>
      </w:r>
      <w:r w:rsidR="00C11D75">
        <w:rPr>
          <w:rFonts w:ascii="Times New Roman" w:cs="Times New Roman" w:hint="eastAsia"/>
          <w:sz w:val="24"/>
          <w:szCs w:val="24"/>
        </w:rPr>
        <w:t>比较不同划分方法的优缺点</w:t>
      </w:r>
      <w:r w:rsidRPr="0062463F">
        <w:rPr>
          <w:rFonts w:ascii="Times New Roman" w:cs="Times New Roman"/>
          <w:sz w:val="24"/>
          <w:szCs w:val="24"/>
        </w:rPr>
        <w:t>；</w:t>
      </w:r>
    </w:p>
    <w:p w:rsidR="0062463F" w:rsidRPr="0062463F" w:rsidRDefault="0062463F" w:rsidP="0062463F">
      <w:pPr>
        <w:pStyle w:val="a4"/>
        <w:numPr>
          <w:ilvl w:val="0"/>
          <w:numId w:val="51"/>
        </w:numPr>
        <w:ind w:leftChars="200" w:left="900" w:hangingChars="200" w:hanging="480"/>
        <w:rPr>
          <w:rFonts w:ascii="Times New Roman" w:hAnsi="Times New Roman" w:cs="Times New Roman"/>
          <w:sz w:val="24"/>
          <w:szCs w:val="24"/>
        </w:rPr>
      </w:pPr>
      <w:r w:rsidRPr="0062463F">
        <w:rPr>
          <w:rFonts w:ascii="Times New Roman" w:cs="Times New Roman" w:hint="eastAsia"/>
          <w:sz w:val="24"/>
          <w:szCs w:val="24"/>
        </w:rPr>
        <w:t>对比不同</w:t>
      </w:r>
      <w:r w:rsidR="00C11D75">
        <w:rPr>
          <w:rFonts w:ascii="Times New Roman" w:cs="Times New Roman" w:hint="eastAsia"/>
          <w:sz w:val="24"/>
          <w:szCs w:val="24"/>
        </w:rPr>
        <w:t>剪枝策略后的决策树</w:t>
      </w:r>
      <w:r w:rsidRPr="0062463F">
        <w:rPr>
          <w:rFonts w:ascii="Times New Roman" w:cs="Times New Roman" w:hint="eastAsia"/>
          <w:sz w:val="24"/>
          <w:szCs w:val="24"/>
        </w:rPr>
        <w:t>，讨论</w:t>
      </w:r>
      <w:r w:rsidR="00C11D75">
        <w:rPr>
          <w:rFonts w:ascii="Times New Roman" w:cs="Times New Roman" w:hint="eastAsia"/>
          <w:sz w:val="24"/>
          <w:szCs w:val="24"/>
        </w:rPr>
        <w:t>两种不同策略</w:t>
      </w:r>
      <w:r w:rsidRPr="0062463F">
        <w:rPr>
          <w:rFonts w:ascii="Times New Roman" w:cs="Times New Roman" w:hint="eastAsia"/>
          <w:sz w:val="24"/>
          <w:szCs w:val="24"/>
        </w:rPr>
        <w:t>的适用条件；</w:t>
      </w:r>
    </w:p>
    <w:p w:rsidR="00B6150F" w:rsidRPr="0062463F" w:rsidRDefault="00B6150F" w:rsidP="00D645ED">
      <w:pPr>
        <w:pStyle w:val="a4"/>
        <w:numPr>
          <w:ilvl w:val="0"/>
          <w:numId w:val="5"/>
        </w:numPr>
        <w:spacing w:line="360" w:lineRule="auto"/>
        <w:ind w:leftChars="200" w:left="781" w:hangingChars="150" w:hanging="361"/>
        <w:rPr>
          <w:rFonts w:ascii="Times New Roman" w:hAnsi="Times New Roman" w:cs="Times New Roman"/>
          <w:b/>
          <w:sz w:val="24"/>
          <w:szCs w:val="24"/>
        </w:rPr>
      </w:pPr>
      <w:r w:rsidRPr="0062463F">
        <w:rPr>
          <w:rFonts w:ascii="Times New Roman" w:cs="Times New Roman"/>
          <w:b/>
          <w:sz w:val="24"/>
          <w:szCs w:val="24"/>
        </w:rPr>
        <w:t>作业内容：</w:t>
      </w:r>
    </w:p>
    <w:p w:rsidR="00B6150F" w:rsidRPr="0062463F" w:rsidRDefault="0062463F" w:rsidP="00B6150F">
      <w:pPr>
        <w:ind w:leftChars="200" w:left="420" w:firstLineChars="200" w:firstLine="480"/>
        <w:rPr>
          <w:rFonts w:ascii="Times New Roman" w:hAnsi="Times New Roman" w:cs="Times New Roman"/>
          <w:sz w:val="24"/>
          <w:szCs w:val="24"/>
        </w:rPr>
      </w:pPr>
      <w:r w:rsidRPr="0062463F">
        <w:rPr>
          <w:rFonts w:ascii="Times New Roman" w:cs="Times New Roman" w:hint="eastAsia"/>
          <w:sz w:val="24"/>
          <w:szCs w:val="24"/>
        </w:rPr>
        <w:t>通过</w:t>
      </w:r>
      <w:r w:rsidR="00943704">
        <w:rPr>
          <w:rFonts w:ascii="Times New Roman" w:cs="Times New Roman" w:hint="eastAsia"/>
          <w:sz w:val="24"/>
          <w:szCs w:val="24"/>
        </w:rPr>
        <w:t>实现不同决策树算法及剪枝策略</w:t>
      </w:r>
      <w:r w:rsidRPr="0062463F">
        <w:rPr>
          <w:rFonts w:ascii="Times New Roman" w:cs="Times New Roman" w:hint="eastAsia"/>
          <w:sz w:val="24"/>
          <w:szCs w:val="24"/>
        </w:rPr>
        <w:t>，强化理解</w:t>
      </w:r>
      <w:r w:rsidR="00943704">
        <w:rPr>
          <w:rFonts w:ascii="Times New Roman" w:cs="Times New Roman" w:hint="eastAsia"/>
          <w:sz w:val="24"/>
          <w:szCs w:val="24"/>
        </w:rPr>
        <w:t>决策树算法</w:t>
      </w:r>
      <w:r w:rsidRPr="0062463F">
        <w:rPr>
          <w:rFonts w:ascii="Times New Roman" w:cs="Times New Roman" w:hint="eastAsia"/>
          <w:sz w:val="24"/>
          <w:szCs w:val="24"/>
        </w:rPr>
        <w:t>的过程和原理</w:t>
      </w:r>
      <w:r w:rsidR="00B6150F" w:rsidRPr="0062463F">
        <w:rPr>
          <w:rFonts w:ascii="Times New Roman" w:cs="Times New Roman"/>
          <w:sz w:val="24"/>
          <w:szCs w:val="24"/>
        </w:rPr>
        <w:t>。</w:t>
      </w:r>
    </w:p>
    <w:p w:rsidR="00AF6645" w:rsidRPr="00EF3239" w:rsidRDefault="00943704" w:rsidP="00D645ED">
      <w:pPr>
        <w:pStyle w:val="a4"/>
        <w:numPr>
          <w:ilvl w:val="0"/>
          <w:numId w:val="1"/>
        </w:numPr>
        <w:spacing w:beforeLines="50" w:before="156" w:line="360" w:lineRule="auto"/>
        <w:ind w:left="241" w:hangingChars="100" w:hanging="241"/>
        <w:rPr>
          <w:rFonts w:ascii="Times New Roman" w:hAnsi="Times New Roman" w:cs="Times New Roman"/>
          <w:b/>
          <w:sz w:val="24"/>
          <w:szCs w:val="24"/>
        </w:rPr>
      </w:pPr>
      <w:r w:rsidRPr="00943704">
        <w:rPr>
          <w:rFonts w:ascii="Times New Roman" w:cs="Times New Roman" w:hint="eastAsia"/>
          <w:b/>
          <w:sz w:val="24"/>
          <w:szCs w:val="24"/>
        </w:rPr>
        <w:t>神经网络</w:t>
      </w:r>
      <w:r w:rsidR="00AF6645" w:rsidRPr="006A1596">
        <w:rPr>
          <w:rFonts w:ascii="Times New Roman" w:cs="Times New Roman"/>
          <w:b/>
          <w:sz w:val="24"/>
          <w:szCs w:val="24"/>
        </w:rPr>
        <w:t>（</w:t>
      </w:r>
      <w:r w:rsidR="00DA1C1A">
        <w:rPr>
          <w:rFonts w:ascii="Times New Roman" w:hAnsi="Times New Roman" w:cs="Times New Roman"/>
          <w:b/>
          <w:sz w:val="24"/>
          <w:szCs w:val="24"/>
        </w:rPr>
        <w:t>10</w:t>
      </w:r>
      <w:r w:rsidR="00AF6645" w:rsidRPr="006A1596">
        <w:rPr>
          <w:rFonts w:ascii="Times New Roman" w:cs="Times New Roman"/>
          <w:b/>
          <w:sz w:val="24"/>
          <w:szCs w:val="24"/>
        </w:rPr>
        <w:t>学时）（</w:t>
      </w:r>
      <w:r w:rsidR="00AF6645" w:rsidRPr="00AE605F">
        <w:rPr>
          <w:rFonts w:ascii="Times New Roman" w:cs="Times New Roman"/>
          <w:b/>
          <w:sz w:val="24"/>
          <w:szCs w:val="24"/>
        </w:rPr>
        <w:t>支撑</w:t>
      </w:r>
      <w:r w:rsidR="00B73276">
        <w:rPr>
          <w:rFonts w:ascii="Times New Roman" w:cs="Times New Roman" w:hint="eastAsia"/>
          <w:b/>
          <w:sz w:val="24"/>
          <w:szCs w:val="24"/>
        </w:rPr>
        <w:t>教学</w:t>
      </w:r>
      <w:r w:rsidR="00AF6645" w:rsidRPr="00AE605F">
        <w:rPr>
          <w:rFonts w:ascii="Times New Roman" w:cs="Times New Roman"/>
          <w:b/>
          <w:sz w:val="24"/>
          <w:szCs w:val="24"/>
        </w:rPr>
        <w:t>目标</w:t>
      </w:r>
      <w:r>
        <w:rPr>
          <w:rFonts w:ascii="Times New Roman" w:hAnsi="Times New Roman" w:cs="Times New Roman"/>
          <w:b/>
          <w:sz w:val="24"/>
          <w:szCs w:val="24"/>
        </w:rPr>
        <w:t>4</w:t>
      </w:r>
      <w:r w:rsidR="00AF6645" w:rsidRPr="00EF3239">
        <w:rPr>
          <w:rFonts w:ascii="Times New Roman" w:cs="Times New Roman"/>
          <w:b/>
          <w:sz w:val="24"/>
          <w:szCs w:val="24"/>
        </w:rPr>
        <w:t>）</w:t>
      </w:r>
    </w:p>
    <w:p w:rsidR="00BE4508" w:rsidRDefault="00BE4508" w:rsidP="00D645ED">
      <w:pPr>
        <w:pStyle w:val="a4"/>
        <w:numPr>
          <w:ilvl w:val="1"/>
          <w:numId w:val="16"/>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神经网络发展史</w:t>
      </w:r>
    </w:p>
    <w:p w:rsidR="00943704" w:rsidRDefault="00943704" w:rsidP="00D645ED">
      <w:pPr>
        <w:pStyle w:val="a4"/>
        <w:numPr>
          <w:ilvl w:val="1"/>
          <w:numId w:val="16"/>
        </w:numPr>
        <w:ind w:leftChars="200" w:left="900" w:hangingChars="200" w:hanging="480"/>
        <w:rPr>
          <w:rFonts w:ascii="Times New Roman" w:hAnsi="Times New Roman" w:cs="Times New Roman"/>
          <w:sz w:val="24"/>
          <w:szCs w:val="24"/>
        </w:rPr>
      </w:pPr>
      <w:r w:rsidRPr="00943704">
        <w:rPr>
          <w:rFonts w:ascii="Times New Roman" w:hAnsi="Times New Roman" w:cs="Times New Roman" w:hint="eastAsia"/>
          <w:sz w:val="24"/>
          <w:szCs w:val="24"/>
        </w:rPr>
        <w:t>神经元模型</w:t>
      </w:r>
    </w:p>
    <w:p w:rsidR="00943704" w:rsidRDefault="00943704" w:rsidP="00D645ED">
      <w:pPr>
        <w:pStyle w:val="a4"/>
        <w:numPr>
          <w:ilvl w:val="1"/>
          <w:numId w:val="16"/>
        </w:numPr>
        <w:ind w:leftChars="200" w:left="900" w:hangingChars="200" w:hanging="480"/>
        <w:rPr>
          <w:rFonts w:ascii="Times New Roman" w:hAnsi="Times New Roman" w:cs="Times New Roman"/>
          <w:sz w:val="24"/>
          <w:szCs w:val="24"/>
        </w:rPr>
      </w:pPr>
      <w:r w:rsidRPr="00943704">
        <w:rPr>
          <w:rFonts w:ascii="Times New Roman" w:hAnsi="Times New Roman" w:cs="Times New Roman" w:hint="eastAsia"/>
          <w:sz w:val="24"/>
          <w:szCs w:val="24"/>
        </w:rPr>
        <w:t>感知机与多层网络</w:t>
      </w:r>
    </w:p>
    <w:p w:rsidR="00943704" w:rsidRDefault="00BE4508" w:rsidP="00D645ED">
      <w:pPr>
        <w:pStyle w:val="a4"/>
        <w:numPr>
          <w:ilvl w:val="1"/>
          <w:numId w:val="16"/>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误差逆</w:t>
      </w:r>
      <w:r w:rsidR="00943704" w:rsidRPr="00943704">
        <w:rPr>
          <w:rFonts w:ascii="Times New Roman" w:hAnsi="Times New Roman" w:cs="Times New Roman" w:hint="eastAsia"/>
          <w:sz w:val="24"/>
          <w:szCs w:val="24"/>
        </w:rPr>
        <w:t>传播算法</w:t>
      </w:r>
    </w:p>
    <w:p w:rsidR="00943704" w:rsidRDefault="00943704" w:rsidP="00D645ED">
      <w:pPr>
        <w:pStyle w:val="a4"/>
        <w:numPr>
          <w:ilvl w:val="1"/>
          <w:numId w:val="16"/>
        </w:numPr>
        <w:ind w:leftChars="200" w:left="900" w:hangingChars="200" w:hanging="480"/>
        <w:rPr>
          <w:rFonts w:ascii="Times New Roman" w:hAnsi="Times New Roman" w:cs="Times New Roman"/>
          <w:sz w:val="24"/>
          <w:szCs w:val="24"/>
        </w:rPr>
      </w:pPr>
      <w:r w:rsidRPr="00943704">
        <w:rPr>
          <w:rFonts w:ascii="Times New Roman" w:hAnsi="Times New Roman" w:cs="Times New Roman" w:hint="eastAsia"/>
          <w:sz w:val="24"/>
          <w:szCs w:val="24"/>
        </w:rPr>
        <w:t>全局最小与局部最小</w:t>
      </w:r>
    </w:p>
    <w:p w:rsidR="00D23957" w:rsidRDefault="00BE4508" w:rsidP="00D645ED">
      <w:pPr>
        <w:pStyle w:val="a4"/>
        <w:numPr>
          <w:ilvl w:val="1"/>
          <w:numId w:val="16"/>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深度学习</w:t>
      </w:r>
    </w:p>
    <w:p w:rsidR="00BE4508" w:rsidRDefault="00BE4508" w:rsidP="00BE4508">
      <w:pPr>
        <w:pStyle w:val="a4"/>
        <w:ind w:left="900" w:firstLineChars="0" w:firstLine="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w:t>
      </w:r>
      <w:r>
        <w:rPr>
          <w:rFonts w:ascii="Times New Roman" w:hAnsi="Times New Roman" w:cs="Times New Roman"/>
          <w:sz w:val="24"/>
          <w:szCs w:val="24"/>
        </w:rPr>
        <w:t xml:space="preserve">6.1 </w:t>
      </w:r>
      <w:r>
        <w:rPr>
          <w:rFonts w:ascii="Times New Roman" w:hAnsi="Times New Roman" w:cs="Times New Roman" w:hint="eastAsia"/>
          <w:sz w:val="24"/>
          <w:szCs w:val="24"/>
        </w:rPr>
        <w:t>卷积神经网络</w:t>
      </w:r>
    </w:p>
    <w:p w:rsidR="00BE4508" w:rsidRDefault="00BE4508" w:rsidP="00BE4508">
      <w:pPr>
        <w:pStyle w:val="a4"/>
        <w:ind w:left="900" w:firstLineChars="0" w:firstLine="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 xml:space="preserve">.6.2 </w:t>
      </w:r>
      <w:r>
        <w:rPr>
          <w:rFonts w:ascii="Times New Roman" w:hAnsi="Times New Roman" w:cs="Times New Roman" w:hint="eastAsia"/>
          <w:sz w:val="24"/>
          <w:szCs w:val="24"/>
        </w:rPr>
        <w:t>卷积与池化</w:t>
      </w:r>
    </w:p>
    <w:p w:rsidR="00D23957" w:rsidRPr="00BE4508" w:rsidRDefault="00BE4508" w:rsidP="00BE4508">
      <w:pPr>
        <w:pStyle w:val="a4"/>
        <w:ind w:left="900" w:firstLineChars="0" w:firstLine="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 xml:space="preserve">.6.3 </w:t>
      </w:r>
      <w:r>
        <w:rPr>
          <w:rFonts w:ascii="Times New Roman" w:hAnsi="Times New Roman" w:cs="Times New Roman" w:hint="eastAsia"/>
          <w:sz w:val="24"/>
          <w:szCs w:val="24"/>
        </w:rPr>
        <w:t>经典深度学习方法</w:t>
      </w:r>
    </w:p>
    <w:p w:rsidR="00AF6645" w:rsidRPr="00B5202F" w:rsidRDefault="00AF6645"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B5202F">
        <w:rPr>
          <w:rFonts w:ascii="Times New Roman" w:cs="Times New Roman"/>
          <w:b/>
          <w:sz w:val="24"/>
          <w:szCs w:val="24"/>
        </w:rPr>
        <w:t>目标及要求：</w:t>
      </w:r>
    </w:p>
    <w:p w:rsidR="00AF6645" w:rsidRPr="00B5202F" w:rsidRDefault="00AF6645" w:rsidP="00D645ED">
      <w:pPr>
        <w:pStyle w:val="a4"/>
        <w:numPr>
          <w:ilvl w:val="0"/>
          <w:numId w:val="17"/>
        </w:numPr>
        <w:ind w:leftChars="200" w:left="900" w:hangingChars="200" w:hanging="480"/>
        <w:rPr>
          <w:rFonts w:ascii="Times New Roman" w:hAnsi="Times New Roman" w:cs="Times New Roman"/>
          <w:sz w:val="24"/>
          <w:szCs w:val="24"/>
        </w:rPr>
      </w:pPr>
      <w:r w:rsidRPr="00B5202F">
        <w:rPr>
          <w:rFonts w:ascii="Times New Roman" w:cs="Times New Roman" w:hint="eastAsia"/>
          <w:sz w:val="24"/>
          <w:szCs w:val="24"/>
        </w:rPr>
        <w:t>了解</w:t>
      </w:r>
      <w:r w:rsidR="009B49C8">
        <w:rPr>
          <w:rFonts w:ascii="Times New Roman" w:cs="Times New Roman" w:hint="eastAsia"/>
          <w:sz w:val="24"/>
          <w:szCs w:val="24"/>
        </w:rPr>
        <w:t>神经网络的发展历程，了解其在图像处理、自动驾驶</w:t>
      </w:r>
      <w:r w:rsidR="0062463F" w:rsidRPr="00B5202F">
        <w:rPr>
          <w:rFonts w:ascii="Times New Roman" w:hAnsi="Times New Roman" w:cs="Times New Roman" w:hint="eastAsia"/>
          <w:sz w:val="24"/>
          <w:szCs w:val="24"/>
        </w:rPr>
        <w:t>等领域的应用</w:t>
      </w:r>
      <w:r w:rsidRPr="00B5202F">
        <w:rPr>
          <w:rFonts w:ascii="Times New Roman" w:cs="Times New Roman"/>
          <w:sz w:val="24"/>
          <w:szCs w:val="24"/>
        </w:rPr>
        <w:t>；</w:t>
      </w:r>
    </w:p>
    <w:p w:rsidR="00AF6645" w:rsidRPr="00B5202F" w:rsidRDefault="0062463F" w:rsidP="00D645ED">
      <w:pPr>
        <w:pStyle w:val="a4"/>
        <w:numPr>
          <w:ilvl w:val="0"/>
          <w:numId w:val="17"/>
        </w:numPr>
        <w:ind w:leftChars="200" w:left="900" w:hangingChars="200" w:hanging="480"/>
        <w:rPr>
          <w:rFonts w:ascii="Times New Roman" w:hAnsi="Times New Roman" w:cs="Times New Roman"/>
          <w:sz w:val="24"/>
          <w:szCs w:val="24"/>
        </w:rPr>
      </w:pPr>
      <w:r w:rsidRPr="00B5202F">
        <w:rPr>
          <w:rFonts w:ascii="Times New Roman" w:cs="Times New Roman" w:hint="eastAsia"/>
          <w:sz w:val="24"/>
          <w:szCs w:val="24"/>
        </w:rPr>
        <w:t>掌握</w:t>
      </w:r>
      <w:r w:rsidR="009B49C8">
        <w:rPr>
          <w:rFonts w:ascii="Times New Roman" w:cs="Times New Roman" w:hint="eastAsia"/>
          <w:sz w:val="24"/>
          <w:szCs w:val="24"/>
        </w:rPr>
        <w:t>神经元模型</w:t>
      </w:r>
      <w:r w:rsidRPr="00B5202F">
        <w:rPr>
          <w:rFonts w:ascii="Times New Roman" w:cs="Times New Roman" w:hint="eastAsia"/>
          <w:sz w:val="24"/>
          <w:szCs w:val="24"/>
        </w:rPr>
        <w:t>的基本原理，</w:t>
      </w:r>
      <w:r w:rsidR="009B49C8">
        <w:rPr>
          <w:rFonts w:ascii="Times New Roman" w:cs="Times New Roman" w:hint="eastAsia"/>
          <w:sz w:val="24"/>
          <w:szCs w:val="24"/>
        </w:rPr>
        <w:t>掌握感知机和多层网络的架构</w:t>
      </w:r>
      <w:r w:rsidR="00AF6645" w:rsidRPr="00B5202F">
        <w:rPr>
          <w:rFonts w:ascii="Times New Roman" w:cs="Times New Roman" w:hint="eastAsia"/>
          <w:sz w:val="24"/>
          <w:szCs w:val="24"/>
        </w:rPr>
        <w:t>；</w:t>
      </w:r>
    </w:p>
    <w:p w:rsidR="00AF6645" w:rsidRPr="00B5202F" w:rsidRDefault="0062463F" w:rsidP="00D645ED">
      <w:pPr>
        <w:pStyle w:val="a4"/>
        <w:numPr>
          <w:ilvl w:val="0"/>
          <w:numId w:val="17"/>
        </w:numPr>
        <w:ind w:leftChars="200" w:left="900" w:hangingChars="200" w:hanging="480"/>
        <w:rPr>
          <w:rFonts w:ascii="Times New Roman" w:hAnsi="Times New Roman" w:cs="Times New Roman"/>
          <w:sz w:val="24"/>
          <w:szCs w:val="24"/>
        </w:rPr>
      </w:pPr>
      <w:r w:rsidRPr="00B5202F">
        <w:rPr>
          <w:rFonts w:ascii="Times New Roman" w:cs="Times New Roman" w:hint="eastAsia"/>
          <w:sz w:val="24"/>
          <w:szCs w:val="24"/>
        </w:rPr>
        <w:t>理解</w:t>
      </w:r>
      <w:r w:rsidR="009B49C8">
        <w:rPr>
          <w:rFonts w:ascii="Times New Roman" w:cs="Times New Roman" w:hint="eastAsia"/>
          <w:sz w:val="24"/>
          <w:szCs w:val="24"/>
        </w:rPr>
        <w:t>误差逆传播算法，能够结合神经网络进行误差逆传播算法的求解和推导</w:t>
      </w:r>
      <w:r w:rsidR="00B5202F" w:rsidRPr="00B5202F">
        <w:rPr>
          <w:rFonts w:ascii="Times New Roman" w:hAnsi="Times New Roman" w:cs="Times New Roman"/>
          <w:sz w:val="24"/>
          <w:szCs w:val="24"/>
        </w:rPr>
        <w:sym w:font="Wingdings" w:char="F0AB"/>
      </w:r>
      <w:r w:rsidR="009B49C8" w:rsidRPr="00B5202F">
        <w:rPr>
          <w:rFonts w:ascii="Times New Roman" w:hAnsi="Times New Roman" w:cs="Times New Roman"/>
          <w:sz w:val="24"/>
          <w:szCs w:val="24"/>
        </w:rPr>
        <w:t>∆</w:t>
      </w:r>
      <w:r w:rsidR="00080B5D" w:rsidRPr="00B5202F">
        <w:rPr>
          <w:rFonts w:ascii="Times New Roman" w:cs="Times New Roman" w:hint="eastAsia"/>
          <w:sz w:val="24"/>
          <w:szCs w:val="24"/>
        </w:rPr>
        <w:t>；</w:t>
      </w:r>
    </w:p>
    <w:p w:rsidR="00080B5D" w:rsidRPr="00B5202F" w:rsidRDefault="00680DC3" w:rsidP="00D645ED">
      <w:pPr>
        <w:pStyle w:val="a4"/>
        <w:numPr>
          <w:ilvl w:val="0"/>
          <w:numId w:val="17"/>
        </w:numPr>
        <w:ind w:leftChars="200" w:left="900" w:hangingChars="200" w:hanging="480"/>
        <w:rPr>
          <w:rFonts w:ascii="Times New Roman" w:hAnsi="Times New Roman" w:cs="Times New Roman"/>
          <w:sz w:val="24"/>
          <w:szCs w:val="24"/>
        </w:rPr>
      </w:pPr>
      <w:r w:rsidRPr="00B5202F">
        <w:rPr>
          <w:rFonts w:ascii="Times New Roman" w:hAnsi="Times New Roman" w:cs="Times New Roman" w:hint="eastAsia"/>
          <w:sz w:val="24"/>
          <w:szCs w:val="24"/>
        </w:rPr>
        <w:t>熟悉和掌握</w:t>
      </w:r>
      <w:r w:rsidR="009B49C8">
        <w:rPr>
          <w:rFonts w:ascii="Times New Roman" w:hAnsi="Times New Roman" w:cs="Times New Roman" w:hint="eastAsia"/>
          <w:sz w:val="24"/>
          <w:szCs w:val="24"/>
        </w:rPr>
        <w:t>全局最小和局部最小的意义</w:t>
      </w:r>
      <w:r w:rsidRPr="00B5202F">
        <w:rPr>
          <w:rFonts w:ascii="Times New Roman" w:hAnsi="Times New Roman" w:cs="Times New Roman" w:hint="eastAsia"/>
          <w:sz w:val="24"/>
          <w:szCs w:val="24"/>
        </w:rPr>
        <w:t>，</w:t>
      </w:r>
      <w:r w:rsidR="009B49C8">
        <w:rPr>
          <w:rFonts w:ascii="Times New Roman" w:hAnsi="Times New Roman" w:cs="Times New Roman" w:hint="eastAsia"/>
          <w:sz w:val="24"/>
          <w:szCs w:val="24"/>
        </w:rPr>
        <w:t>了解寻求全局最小的一般方法</w:t>
      </w:r>
      <w:r w:rsidR="00B5202F" w:rsidRPr="00B5202F">
        <w:rPr>
          <w:rFonts w:ascii="Times New Roman" w:hAnsi="Times New Roman" w:cs="Times New Roman"/>
          <w:sz w:val="24"/>
          <w:szCs w:val="24"/>
        </w:rPr>
        <w:sym w:font="Wingdings" w:char="F0AB"/>
      </w:r>
      <w:r w:rsidRPr="00B5202F">
        <w:rPr>
          <w:rFonts w:ascii="Times New Roman" w:hAnsi="Times New Roman" w:cs="Times New Roman" w:hint="eastAsia"/>
          <w:sz w:val="24"/>
          <w:szCs w:val="24"/>
        </w:rPr>
        <w:t>；</w:t>
      </w:r>
    </w:p>
    <w:p w:rsidR="00680DC3" w:rsidRPr="009B49C8" w:rsidRDefault="00680DC3" w:rsidP="009B49C8">
      <w:pPr>
        <w:pStyle w:val="a4"/>
        <w:numPr>
          <w:ilvl w:val="0"/>
          <w:numId w:val="17"/>
        </w:numPr>
        <w:ind w:leftChars="200" w:left="900" w:hangingChars="200" w:hanging="480"/>
        <w:rPr>
          <w:rFonts w:ascii="Times New Roman" w:hAnsi="Times New Roman" w:cs="Times New Roman"/>
          <w:sz w:val="24"/>
          <w:szCs w:val="24"/>
        </w:rPr>
      </w:pPr>
      <w:r w:rsidRPr="00B5202F">
        <w:rPr>
          <w:rFonts w:ascii="Times New Roman" w:hAnsi="Times New Roman" w:cs="Times New Roman" w:hint="eastAsia"/>
          <w:sz w:val="24"/>
          <w:szCs w:val="24"/>
        </w:rPr>
        <w:t>掌握</w:t>
      </w:r>
      <w:r w:rsidR="009B49C8">
        <w:rPr>
          <w:rFonts w:ascii="Times New Roman" w:hAnsi="Times New Roman" w:cs="Times New Roman" w:hint="eastAsia"/>
          <w:sz w:val="24"/>
          <w:szCs w:val="24"/>
        </w:rPr>
        <w:t>卷积神经网络的原理和</w:t>
      </w:r>
      <w:r w:rsidRPr="00B5202F">
        <w:rPr>
          <w:rFonts w:ascii="Times New Roman" w:hAnsi="Times New Roman" w:cs="Times New Roman" w:hint="eastAsia"/>
          <w:sz w:val="24"/>
          <w:szCs w:val="24"/>
        </w:rPr>
        <w:t>方法</w:t>
      </w:r>
      <w:r w:rsidR="009B49C8">
        <w:rPr>
          <w:rFonts w:ascii="Times New Roman" w:hAnsi="Times New Roman" w:cs="Times New Roman" w:hint="eastAsia"/>
          <w:sz w:val="24"/>
          <w:szCs w:val="24"/>
        </w:rPr>
        <w:t>，结合卷积和池化层，理解卷积神经网络的优势</w:t>
      </w:r>
      <w:r w:rsidR="00B5202F" w:rsidRPr="00B5202F">
        <w:rPr>
          <w:rFonts w:ascii="Times New Roman" w:hAnsi="Times New Roman" w:cs="Times New Roman"/>
          <w:sz w:val="24"/>
          <w:szCs w:val="24"/>
        </w:rPr>
        <w:sym w:font="Wingdings" w:char="F0AB"/>
      </w:r>
      <w:r w:rsidRPr="009B49C8">
        <w:rPr>
          <w:rFonts w:ascii="Times New Roman" w:hAnsi="Times New Roman" w:cs="Times New Roman" w:hint="eastAsia"/>
          <w:sz w:val="24"/>
          <w:szCs w:val="24"/>
        </w:rPr>
        <w:t>；</w:t>
      </w:r>
    </w:p>
    <w:p w:rsidR="00680DC3" w:rsidRPr="00B5202F" w:rsidRDefault="00680DC3" w:rsidP="00D645ED">
      <w:pPr>
        <w:pStyle w:val="a4"/>
        <w:numPr>
          <w:ilvl w:val="0"/>
          <w:numId w:val="17"/>
        </w:numPr>
        <w:ind w:leftChars="200" w:left="900" w:hangingChars="200" w:hanging="480"/>
        <w:rPr>
          <w:rFonts w:ascii="Times New Roman" w:hAnsi="Times New Roman" w:cs="Times New Roman"/>
          <w:sz w:val="24"/>
          <w:szCs w:val="24"/>
        </w:rPr>
      </w:pPr>
      <w:r w:rsidRPr="00B5202F">
        <w:rPr>
          <w:rFonts w:ascii="Times New Roman" w:hAnsi="Times New Roman" w:cs="Times New Roman" w:hint="eastAsia"/>
          <w:sz w:val="24"/>
          <w:szCs w:val="24"/>
        </w:rPr>
        <w:t>了解</w:t>
      </w:r>
      <w:r w:rsidR="00DA1C1A">
        <w:rPr>
          <w:rFonts w:ascii="Times New Roman" w:hAnsi="Times New Roman" w:cs="Times New Roman" w:hint="eastAsia"/>
          <w:sz w:val="24"/>
          <w:szCs w:val="24"/>
        </w:rPr>
        <w:t>其他经典深度学习方法</w:t>
      </w:r>
      <w:r w:rsidRPr="00B5202F">
        <w:rPr>
          <w:rFonts w:ascii="Times New Roman" w:hAnsi="Times New Roman" w:cs="Times New Roman" w:hint="eastAsia"/>
          <w:sz w:val="24"/>
          <w:szCs w:val="24"/>
        </w:rPr>
        <w:t>。</w:t>
      </w:r>
    </w:p>
    <w:p w:rsidR="00AF6645" w:rsidRPr="00B5202F" w:rsidRDefault="00AF6645" w:rsidP="00D645ED">
      <w:pPr>
        <w:pStyle w:val="a4"/>
        <w:numPr>
          <w:ilvl w:val="0"/>
          <w:numId w:val="6"/>
        </w:numPr>
        <w:spacing w:line="360" w:lineRule="auto"/>
        <w:ind w:leftChars="200" w:left="781" w:hangingChars="150" w:hanging="361"/>
        <w:rPr>
          <w:rFonts w:ascii="Times New Roman" w:hAnsi="Times New Roman" w:cs="Times New Roman"/>
          <w:b/>
          <w:sz w:val="24"/>
          <w:szCs w:val="24"/>
        </w:rPr>
      </w:pPr>
      <w:r w:rsidRPr="00B5202F">
        <w:rPr>
          <w:rFonts w:ascii="Times New Roman" w:cs="Times New Roman"/>
          <w:b/>
          <w:sz w:val="24"/>
          <w:szCs w:val="24"/>
        </w:rPr>
        <w:t>讨论内容：</w:t>
      </w:r>
    </w:p>
    <w:p w:rsidR="00AF6645" w:rsidRPr="00B5202F" w:rsidRDefault="00B5202F" w:rsidP="00AF6645">
      <w:pPr>
        <w:ind w:leftChars="200" w:left="420" w:firstLineChars="200" w:firstLine="480"/>
        <w:rPr>
          <w:rFonts w:ascii="Times New Roman" w:cs="Times New Roman"/>
          <w:sz w:val="24"/>
          <w:szCs w:val="24"/>
        </w:rPr>
      </w:pPr>
      <w:r w:rsidRPr="00B5202F">
        <w:rPr>
          <w:rFonts w:ascii="Times New Roman" w:cs="Times New Roman" w:hint="eastAsia"/>
          <w:sz w:val="24"/>
          <w:szCs w:val="24"/>
        </w:rPr>
        <w:t>通过</w:t>
      </w:r>
      <w:r w:rsidR="00DA1C1A">
        <w:rPr>
          <w:rFonts w:ascii="Times New Roman" w:cs="Times New Roman" w:hint="eastAsia"/>
          <w:sz w:val="24"/>
          <w:szCs w:val="24"/>
        </w:rPr>
        <w:t>对于全局最小和局部最小的比较分析，强化对于梯度下降法等寻优方法的理解</w:t>
      </w:r>
      <w:r w:rsidRPr="00B5202F">
        <w:rPr>
          <w:rFonts w:ascii="Times New Roman" w:cs="Times New Roman" w:hint="eastAsia"/>
          <w:sz w:val="24"/>
          <w:szCs w:val="24"/>
        </w:rPr>
        <w:t>。</w:t>
      </w:r>
    </w:p>
    <w:p w:rsidR="00AF6645" w:rsidRPr="00B5202F" w:rsidRDefault="00AF6645" w:rsidP="00D645ED">
      <w:pPr>
        <w:pStyle w:val="a4"/>
        <w:numPr>
          <w:ilvl w:val="0"/>
          <w:numId w:val="5"/>
        </w:numPr>
        <w:spacing w:line="360" w:lineRule="auto"/>
        <w:ind w:leftChars="200" w:left="781" w:hangingChars="150" w:hanging="361"/>
        <w:rPr>
          <w:rFonts w:ascii="Times New Roman" w:hAnsi="Times New Roman" w:cs="Times New Roman"/>
          <w:b/>
          <w:sz w:val="24"/>
          <w:szCs w:val="24"/>
        </w:rPr>
      </w:pPr>
      <w:r w:rsidRPr="00B5202F">
        <w:rPr>
          <w:rFonts w:ascii="Times New Roman" w:cs="Times New Roman"/>
          <w:b/>
          <w:sz w:val="24"/>
          <w:szCs w:val="24"/>
        </w:rPr>
        <w:t>作业内容：</w:t>
      </w:r>
    </w:p>
    <w:p w:rsidR="00AF6645" w:rsidRPr="00B5202F" w:rsidRDefault="00B5202F" w:rsidP="00AF6645">
      <w:pPr>
        <w:ind w:leftChars="200" w:left="420" w:firstLineChars="200" w:firstLine="480"/>
        <w:rPr>
          <w:rFonts w:ascii="Times New Roman" w:hAnsi="Times New Roman" w:cs="Times New Roman"/>
          <w:sz w:val="24"/>
          <w:szCs w:val="24"/>
        </w:rPr>
      </w:pPr>
      <w:r w:rsidRPr="00B5202F">
        <w:rPr>
          <w:rFonts w:ascii="Times New Roman" w:cs="Times New Roman" w:hint="eastAsia"/>
          <w:sz w:val="24"/>
          <w:szCs w:val="24"/>
        </w:rPr>
        <w:t>通过</w:t>
      </w:r>
      <w:r w:rsidR="00DA1C1A">
        <w:rPr>
          <w:rFonts w:ascii="Times New Roman" w:cs="Times New Roman" w:hint="eastAsia"/>
          <w:sz w:val="24"/>
          <w:szCs w:val="24"/>
        </w:rPr>
        <w:t>神经网络算法</w:t>
      </w:r>
      <w:r w:rsidRPr="00B5202F">
        <w:rPr>
          <w:rFonts w:ascii="Times New Roman" w:cs="Times New Roman" w:hint="eastAsia"/>
          <w:sz w:val="24"/>
          <w:szCs w:val="24"/>
        </w:rPr>
        <w:t>习题，强化相关概念的掌握</w:t>
      </w:r>
      <w:r w:rsidR="00AF6645" w:rsidRPr="00B5202F">
        <w:rPr>
          <w:rFonts w:ascii="Times New Roman" w:cs="Times New Roman"/>
          <w:sz w:val="24"/>
          <w:szCs w:val="24"/>
        </w:rPr>
        <w:t>。</w:t>
      </w:r>
    </w:p>
    <w:p w:rsidR="00AF6645" w:rsidRPr="00B5202F" w:rsidRDefault="00AF6645" w:rsidP="00D645ED">
      <w:pPr>
        <w:pStyle w:val="a4"/>
        <w:numPr>
          <w:ilvl w:val="0"/>
          <w:numId w:val="7"/>
        </w:numPr>
        <w:spacing w:line="360" w:lineRule="auto"/>
        <w:ind w:leftChars="200" w:left="781" w:hangingChars="150" w:hanging="361"/>
        <w:rPr>
          <w:rFonts w:ascii="Times New Roman" w:hAnsi="Times New Roman" w:cs="Times New Roman"/>
          <w:b/>
          <w:sz w:val="24"/>
          <w:szCs w:val="24"/>
        </w:rPr>
      </w:pPr>
      <w:r w:rsidRPr="00B5202F">
        <w:rPr>
          <w:rFonts w:ascii="Times New Roman" w:cs="Times New Roman"/>
          <w:b/>
          <w:sz w:val="24"/>
          <w:szCs w:val="24"/>
        </w:rPr>
        <w:t>自学拓展：</w:t>
      </w:r>
    </w:p>
    <w:p w:rsidR="00AF6645" w:rsidRPr="00B5202F" w:rsidRDefault="00B5202F" w:rsidP="00AF6645">
      <w:pPr>
        <w:ind w:leftChars="200" w:left="420" w:firstLineChars="200" w:firstLine="480"/>
        <w:rPr>
          <w:rFonts w:ascii="Times New Roman" w:hAnsi="Times New Roman" w:cs="Times New Roman"/>
          <w:sz w:val="24"/>
          <w:szCs w:val="24"/>
        </w:rPr>
      </w:pPr>
      <w:r w:rsidRPr="00B5202F">
        <w:rPr>
          <w:rFonts w:ascii="Times New Roman" w:cs="Times New Roman" w:hint="eastAsia"/>
          <w:sz w:val="24"/>
          <w:szCs w:val="24"/>
        </w:rPr>
        <w:t>结合</w:t>
      </w:r>
      <w:r w:rsidR="00DA1C1A">
        <w:rPr>
          <w:rFonts w:ascii="Times New Roman" w:cs="Times New Roman" w:hint="eastAsia"/>
          <w:sz w:val="24"/>
          <w:szCs w:val="24"/>
        </w:rPr>
        <w:t>神经网络基本原理，了解其他经典神经网络和深度学习方法</w:t>
      </w:r>
      <w:r w:rsidRPr="00B5202F">
        <w:rPr>
          <w:rFonts w:ascii="Times New Roman" w:cs="Times New Roman" w:hint="eastAsia"/>
          <w:sz w:val="24"/>
          <w:szCs w:val="24"/>
        </w:rPr>
        <w:t>，</w:t>
      </w:r>
      <w:r w:rsidR="00DA1C1A">
        <w:rPr>
          <w:rFonts w:ascii="Times New Roman" w:cs="Times New Roman" w:hint="eastAsia"/>
          <w:sz w:val="24"/>
          <w:szCs w:val="24"/>
        </w:rPr>
        <w:t>加深对于神经网络算法的运用与理解</w:t>
      </w:r>
      <w:r w:rsidR="00AF6645" w:rsidRPr="00B5202F">
        <w:rPr>
          <w:rFonts w:ascii="Times New Roman" w:cs="Times New Roman" w:hint="eastAsia"/>
          <w:sz w:val="24"/>
          <w:szCs w:val="24"/>
        </w:rPr>
        <w:t>。</w:t>
      </w:r>
    </w:p>
    <w:p w:rsidR="009F0B47" w:rsidRPr="00EF3239" w:rsidRDefault="00DA1C1A" w:rsidP="00D645ED">
      <w:pPr>
        <w:pStyle w:val="a4"/>
        <w:numPr>
          <w:ilvl w:val="0"/>
          <w:numId w:val="1"/>
        </w:numPr>
        <w:spacing w:beforeLines="50" w:before="156" w:line="360" w:lineRule="auto"/>
        <w:ind w:left="241" w:hangingChars="100" w:hanging="241"/>
        <w:rPr>
          <w:rFonts w:ascii="Times New Roman" w:hAnsi="Times New Roman" w:cs="Times New Roman"/>
          <w:b/>
          <w:sz w:val="24"/>
          <w:szCs w:val="24"/>
        </w:rPr>
      </w:pPr>
      <w:r w:rsidRPr="00DA1C1A">
        <w:rPr>
          <w:rFonts w:ascii="Times New Roman" w:cs="Times New Roman" w:hint="eastAsia"/>
          <w:b/>
          <w:bCs/>
          <w:sz w:val="24"/>
          <w:szCs w:val="24"/>
        </w:rPr>
        <w:t>支持向量机</w:t>
      </w:r>
      <w:r w:rsidR="009F0B47" w:rsidRPr="006A1596">
        <w:rPr>
          <w:rFonts w:ascii="Times New Roman" w:cs="Times New Roman"/>
          <w:b/>
          <w:sz w:val="24"/>
          <w:szCs w:val="24"/>
        </w:rPr>
        <w:t>（</w:t>
      </w:r>
      <w:r>
        <w:rPr>
          <w:rFonts w:ascii="Times New Roman" w:hAnsi="Times New Roman" w:cs="Times New Roman"/>
          <w:b/>
          <w:sz w:val="24"/>
          <w:szCs w:val="24"/>
        </w:rPr>
        <w:t>6</w:t>
      </w:r>
      <w:r w:rsidR="009F0B47" w:rsidRPr="006A1596">
        <w:rPr>
          <w:rFonts w:ascii="Times New Roman" w:cs="Times New Roman"/>
          <w:b/>
          <w:sz w:val="24"/>
          <w:szCs w:val="24"/>
        </w:rPr>
        <w:t>学时）</w:t>
      </w:r>
      <w:r w:rsidR="009F0B47" w:rsidRPr="00EF3239">
        <w:rPr>
          <w:rFonts w:ascii="Times New Roman" w:cs="Times New Roman"/>
          <w:b/>
          <w:sz w:val="24"/>
          <w:szCs w:val="24"/>
        </w:rPr>
        <w:t>（</w:t>
      </w:r>
      <w:r w:rsidR="009F0B47" w:rsidRPr="00AE605F">
        <w:rPr>
          <w:rFonts w:ascii="Times New Roman" w:cs="Times New Roman"/>
          <w:b/>
          <w:sz w:val="24"/>
          <w:szCs w:val="24"/>
        </w:rPr>
        <w:t>支撑</w:t>
      </w:r>
      <w:r w:rsidR="00B73276">
        <w:rPr>
          <w:rFonts w:ascii="Times New Roman" w:cs="Times New Roman" w:hint="eastAsia"/>
          <w:b/>
          <w:sz w:val="24"/>
          <w:szCs w:val="24"/>
        </w:rPr>
        <w:t>教学</w:t>
      </w:r>
      <w:r w:rsidR="009F0B47" w:rsidRPr="00AE605F">
        <w:rPr>
          <w:rFonts w:ascii="Times New Roman" w:cs="Times New Roman"/>
          <w:b/>
          <w:sz w:val="24"/>
          <w:szCs w:val="24"/>
        </w:rPr>
        <w:t>目标</w:t>
      </w:r>
      <w:r w:rsidR="00E538E8">
        <w:rPr>
          <w:rFonts w:ascii="Times New Roman" w:hAnsi="Times New Roman" w:cs="Times New Roman" w:hint="eastAsia"/>
          <w:b/>
          <w:sz w:val="24"/>
          <w:szCs w:val="24"/>
        </w:rPr>
        <w:t>4</w:t>
      </w:r>
      <w:r w:rsidR="009F0B47" w:rsidRPr="00EF3239">
        <w:rPr>
          <w:rFonts w:ascii="Times New Roman" w:cs="Times New Roman"/>
          <w:b/>
          <w:sz w:val="24"/>
          <w:szCs w:val="24"/>
        </w:rPr>
        <w:t>）</w:t>
      </w:r>
    </w:p>
    <w:p w:rsidR="00980CF4" w:rsidRDefault="003A480C" w:rsidP="00DA1C1A">
      <w:pPr>
        <w:pStyle w:val="a4"/>
        <w:numPr>
          <w:ilvl w:val="1"/>
          <w:numId w:val="18"/>
        </w:numPr>
        <w:ind w:leftChars="200" w:left="900" w:hangingChars="200" w:hanging="480"/>
        <w:rPr>
          <w:rFonts w:ascii="Times New Roman" w:hAnsi="Times New Roman" w:cs="Times New Roman"/>
          <w:sz w:val="24"/>
          <w:szCs w:val="24"/>
        </w:rPr>
      </w:pPr>
      <w:r w:rsidRPr="00DA1C1A">
        <w:rPr>
          <w:rFonts w:ascii="Times New Roman" w:hAnsi="Times New Roman" w:cs="Times New Roman" w:hint="eastAsia"/>
          <w:sz w:val="24"/>
          <w:szCs w:val="24"/>
        </w:rPr>
        <w:t>间隔与支持向量</w:t>
      </w:r>
    </w:p>
    <w:p w:rsidR="00DA1C1A" w:rsidRDefault="00DA1C1A" w:rsidP="00DA1C1A">
      <w:pPr>
        <w:pStyle w:val="a4"/>
        <w:numPr>
          <w:ilvl w:val="1"/>
          <w:numId w:val="18"/>
        </w:numPr>
        <w:ind w:leftChars="200" w:left="900" w:hangingChars="200" w:hanging="480"/>
        <w:rPr>
          <w:rFonts w:ascii="Times New Roman" w:hAnsi="Times New Roman" w:cs="Times New Roman"/>
          <w:sz w:val="24"/>
          <w:szCs w:val="24"/>
        </w:rPr>
      </w:pPr>
      <w:r w:rsidRPr="00DA1C1A">
        <w:rPr>
          <w:rFonts w:ascii="Times New Roman" w:hAnsi="Times New Roman" w:cs="Times New Roman" w:hint="eastAsia"/>
          <w:sz w:val="24"/>
          <w:szCs w:val="24"/>
        </w:rPr>
        <w:t>对偶问题</w:t>
      </w:r>
    </w:p>
    <w:p w:rsidR="00DA1C1A" w:rsidRDefault="00DA1C1A" w:rsidP="00DA1C1A">
      <w:pPr>
        <w:pStyle w:val="a4"/>
        <w:numPr>
          <w:ilvl w:val="1"/>
          <w:numId w:val="18"/>
        </w:numPr>
        <w:ind w:leftChars="200" w:left="900" w:hangingChars="200" w:hanging="480"/>
        <w:rPr>
          <w:rFonts w:ascii="Times New Roman" w:hAnsi="Times New Roman" w:cs="Times New Roman"/>
          <w:sz w:val="24"/>
          <w:szCs w:val="24"/>
        </w:rPr>
      </w:pPr>
      <w:r w:rsidRPr="00DA1C1A">
        <w:rPr>
          <w:rFonts w:ascii="Times New Roman" w:hAnsi="Times New Roman" w:cs="Times New Roman" w:hint="eastAsia"/>
          <w:sz w:val="24"/>
          <w:szCs w:val="24"/>
        </w:rPr>
        <w:lastRenderedPageBreak/>
        <w:t>核函数</w:t>
      </w:r>
    </w:p>
    <w:p w:rsidR="00DA1C1A" w:rsidRDefault="00DA1C1A" w:rsidP="00DA1C1A">
      <w:pPr>
        <w:pStyle w:val="a4"/>
        <w:numPr>
          <w:ilvl w:val="1"/>
          <w:numId w:val="18"/>
        </w:numPr>
        <w:ind w:leftChars="200" w:left="900" w:hangingChars="200" w:hanging="480"/>
        <w:rPr>
          <w:rFonts w:ascii="Times New Roman" w:hAnsi="Times New Roman" w:cs="Times New Roman"/>
          <w:sz w:val="24"/>
          <w:szCs w:val="24"/>
        </w:rPr>
      </w:pPr>
      <w:r w:rsidRPr="00DA1C1A">
        <w:rPr>
          <w:rFonts w:ascii="Times New Roman" w:hAnsi="Times New Roman" w:cs="Times New Roman" w:hint="eastAsia"/>
          <w:sz w:val="24"/>
          <w:szCs w:val="24"/>
        </w:rPr>
        <w:t>软间隔</w:t>
      </w:r>
      <w:r>
        <w:rPr>
          <w:rFonts w:ascii="Times New Roman" w:hAnsi="Times New Roman" w:cs="Times New Roman" w:hint="eastAsia"/>
          <w:sz w:val="24"/>
          <w:szCs w:val="24"/>
        </w:rPr>
        <w:t>与正则化</w:t>
      </w:r>
    </w:p>
    <w:p w:rsidR="00DA1C1A" w:rsidRDefault="00DA1C1A" w:rsidP="00DA1C1A">
      <w:pPr>
        <w:pStyle w:val="a4"/>
        <w:numPr>
          <w:ilvl w:val="1"/>
          <w:numId w:val="18"/>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支持向量回归</w:t>
      </w:r>
    </w:p>
    <w:p w:rsidR="00DA1C1A" w:rsidRPr="00DA1C1A" w:rsidRDefault="00DA1C1A" w:rsidP="00DA1C1A">
      <w:pPr>
        <w:pStyle w:val="a4"/>
        <w:numPr>
          <w:ilvl w:val="1"/>
          <w:numId w:val="18"/>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核方法</w:t>
      </w:r>
    </w:p>
    <w:p w:rsidR="009F0B47" w:rsidRPr="00C76325" w:rsidRDefault="009F0B47"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C76325">
        <w:rPr>
          <w:rFonts w:ascii="Times New Roman" w:cs="Times New Roman"/>
          <w:b/>
          <w:sz w:val="24"/>
          <w:szCs w:val="24"/>
        </w:rPr>
        <w:t>目标及要求：</w:t>
      </w:r>
    </w:p>
    <w:p w:rsidR="009F0B47" w:rsidRPr="00C76325" w:rsidRDefault="00D712C5" w:rsidP="00D645ED">
      <w:pPr>
        <w:pStyle w:val="a4"/>
        <w:numPr>
          <w:ilvl w:val="0"/>
          <w:numId w:val="19"/>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掌握</w:t>
      </w:r>
      <w:r w:rsidR="00DA1C1A">
        <w:rPr>
          <w:rFonts w:ascii="Times New Roman" w:hAnsi="Times New Roman" w:cs="Times New Roman" w:hint="eastAsia"/>
          <w:sz w:val="24"/>
          <w:szCs w:val="24"/>
        </w:rPr>
        <w:t>支持向量机的基本思想和一般模型，了解间隔与支持向量的含义</w:t>
      </w:r>
      <w:r w:rsidR="00694079" w:rsidRPr="00C76325">
        <w:rPr>
          <w:rFonts w:ascii="Times New Roman" w:hAnsi="Times New Roman" w:cs="Times New Roman"/>
          <w:sz w:val="24"/>
          <w:szCs w:val="24"/>
        </w:rPr>
        <w:sym w:font="Wingdings" w:char="F0AB"/>
      </w:r>
      <w:r w:rsidR="009F0B47" w:rsidRPr="00C76325">
        <w:rPr>
          <w:rFonts w:ascii="Times New Roman" w:cs="Times New Roman"/>
          <w:sz w:val="24"/>
          <w:szCs w:val="24"/>
        </w:rPr>
        <w:t>；</w:t>
      </w:r>
    </w:p>
    <w:p w:rsidR="00B5202F" w:rsidRPr="00C76325" w:rsidRDefault="00DA1C1A" w:rsidP="00D645ED">
      <w:pPr>
        <w:pStyle w:val="a4"/>
        <w:numPr>
          <w:ilvl w:val="0"/>
          <w:numId w:val="19"/>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从不等式约束的优化问题出发，掌握运用拉格朗日乘子法</w:t>
      </w:r>
      <w:r w:rsidR="00D712C5">
        <w:rPr>
          <w:rFonts w:ascii="Times New Roman" w:hAnsi="Times New Roman" w:cs="Times New Roman" w:hint="eastAsia"/>
          <w:sz w:val="24"/>
          <w:szCs w:val="24"/>
        </w:rPr>
        <w:t>和对偶问题</w:t>
      </w:r>
      <w:r>
        <w:rPr>
          <w:rFonts w:ascii="Times New Roman" w:hAnsi="Times New Roman" w:cs="Times New Roman" w:hint="eastAsia"/>
          <w:sz w:val="24"/>
          <w:szCs w:val="24"/>
        </w:rPr>
        <w:t>求解支持向量</w:t>
      </w:r>
      <w:r w:rsidR="00D712C5">
        <w:rPr>
          <w:rFonts w:ascii="Times New Roman" w:hAnsi="Times New Roman" w:cs="Times New Roman" w:hint="eastAsia"/>
          <w:sz w:val="24"/>
          <w:szCs w:val="24"/>
        </w:rPr>
        <w:t>的一般方法，理解支持向量机解的稀疏性</w:t>
      </w:r>
      <w:r w:rsidR="00694079" w:rsidRPr="00C76325">
        <w:rPr>
          <w:rFonts w:ascii="Times New Roman" w:hAnsi="Times New Roman" w:cs="Times New Roman"/>
          <w:sz w:val="24"/>
          <w:szCs w:val="24"/>
        </w:rPr>
        <w:t>∆</w:t>
      </w:r>
      <w:r w:rsidR="00694079" w:rsidRPr="00C76325">
        <w:rPr>
          <w:rFonts w:ascii="Times New Roman" w:hAnsi="Times New Roman" w:cs="Times New Roman" w:hint="eastAsia"/>
          <w:sz w:val="24"/>
          <w:szCs w:val="24"/>
        </w:rPr>
        <w:t>；</w:t>
      </w:r>
    </w:p>
    <w:p w:rsidR="00694079" w:rsidRPr="00C76325" w:rsidRDefault="00D712C5" w:rsidP="00D645ED">
      <w:pPr>
        <w:pStyle w:val="a4"/>
        <w:numPr>
          <w:ilvl w:val="0"/>
          <w:numId w:val="19"/>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了解核支持向量机的基本思想，熟悉常用的核函数，了解其在求解非线性可分问题中的拓展应用</w:t>
      </w:r>
      <w:r w:rsidR="00694079" w:rsidRPr="00C76325">
        <w:rPr>
          <w:rFonts w:ascii="Times New Roman" w:hAnsi="Times New Roman" w:cs="Times New Roman" w:hint="eastAsia"/>
          <w:sz w:val="24"/>
          <w:szCs w:val="24"/>
        </w:rPr>
        <w:t>；</w:t>
      </w:r>
    </w:p>
    <w:p w:rsidR="009F0B47" w:rsidRPr="00C76325" w:rsidRDefault="00D712C5" w:rsidP="00D645ED">
      <w:pPr>
        <w:pStyle w:val="a4"/>
        <w:numPr>
          <w:ilvl w:val="0"/>
          <w:numId w:val="19"/>
        </w:numPr>
        <w:ind w:leftChars="200" w:left="900" w:hangingChars="200" w:hanging="480"/>
        <w:rPr>
          <w:rFonts w:ascii="Times New Roman" w:hAnsi="Times New Roman" w:cs="Times New Roman"/>
          <w:sz w:val="24"/>
          <w:szCs w:val="24"/>
        </w:rPr>
      </w:pPr>
      <w:r>
        <w:rPr>
          <w:rFonts w:ascii="Times New Roman" w:cs="Times New Roman" w:hint="eastAsia"/>
          <w:sz w:val="24"/>
          <w:szCs w:val="24"/>
        </w:rPr>
        <w:t>了</w:t>
      </w:r>
      <w:r w:rsidR="00694079" w:rsidRPr="00C76325">
        <w:rPr>
          <w:rFonts w:ascii="Times New Roman" w:cs="Times New Roman" w:hint="eastAsia"/>
          <w:sz w:val="24"/>
          <w:szCs w:val="24"/>
        </w:rPr>
        <w:t>解</w:t>
      </w:r>
      <w:r>
        <w:rPr>
          <w:rFonts w:ascii="Times New Roman" w:cs="Times New Roman" w:hint="eastAsia"/>
          <w:sz w:val="24"/>
          <w:szCs w:val="24"/>
        </w:rPr>
        <w:t>软间隔的基本概念与支持向量机的正则化方法</w:t>
      </w:r>
      <w:r w:rsidR="009F0B47" w:rsidRPr="00C76325">
        <w:rPr>
          <w:rFonts w:ascii="Times New Roman" w:cs="Times New Roman" w:hint="eastAsia"/>
          <w:sz w:val="24"/>
          <w:szCs w:val="24"/>
        </w:rPr>
        <w:t>；</w:t>
      </w:r>
    </w:p>
    <w:p w:rsidR="009F0B47" w:rsidRPr="00D712C5" w:rsidRDefault="00D712C5" w:rsidP="00D712C5">
      <w:pPr>
        <w:pStyle w:val="a4"/>
        <w:numPr>
          <w:ilvl w:val="0"/>
          <w:numId w:val="19"/>
        </w:numPr>
        <w:ind w:leftChars="200" w:left="900" w:hangingChars="200" w:hanging="480"/>
        <w:rPr>
          <w:rFonts w:ascii="Times New Roman" w:cs="Times New Roman"/>
          <w:sz w:val="24"/>
          <w:szCs w:val="24"/>
        </w:rPr>
      </w:pPr>
      <w:r w:rsidRPr="00D712C5">
        <w:rPr>
          <w:rFonts w:ascii="Times New Roman" w:cs="Times New Roman" w:hint="eastAsia"/>
          <w:sz w:val="24"/>
          <w:szCs w:val="24"/>
        </w:rPr>
        <w:t>了解表示定理及核方法</w:t>
      </w:r>
      <w:r>
        <w:rPr>
          <w:rFonts w:ascii="Times New Roman" w:cs="Times New Roman" w:hint="eastAsia"/>
          <w:sz w:val="24"/>
          <w:szCs w:val="24"/>
        </w:rPr>
        <w:t>，</w:t>
      </w:r>
      <w:r w:rsidRPr="00D712C5">
        <w:rPr>
          <w:rFonts w:ascii="Times New Roman" w:cs="Times New Roman" w:hint="eastAsia"/>
          <w:sz w:val="24"/>
          <w:szCs w:val="24"/>
        </w:rPr>
        <w:t>将核方法推广到其他学习模型</w:t>
      </w:r>
      <w:r w:rsidR="00A604D3" w:rsidRPr="00D712C5">
        <w:rPr>
          <w:rFonts w:ascii="Times New Roman" w:cs="Times New Roman" w:hint="eastAsia"/>
          <w:sz w:val="24"/>
          <w:szCs w:val="24"/>
        </w:rPr>
        <w:t>。</w:t>
      </w:r>
    </w:p>
    <w:p w:rsidR="00C76325" w:rsidRPr="00B5202F" w:rsidRDefault="00C76325" w:rsidP="00C76325">
      <w:pPr>
        <w:pStyle w:val="a4"/>
        <w:numPr>
          <w:ilvl w:val="0"/>
          <w:numId w:val="6"/>
        </w:numPr>
        <w:spacing w:line="360" w:lineRule="auto"/>
        <w:ind w:leftChars="200" w:left="781" w:hangingChars="150" w:hanging="361"/>
        <w:rPr>
          <w:rFonts w:ascii="Times New Roman" w:hAnsi="Times New Roman" w:cs="Times New Roman"/>
          <w:b/>
          <w:sz w:val="24"/>
          <w:szCs w:val="24"/>
        </w:rPr>
      </w:pPr>
      <w:r w:rsidRPr="00B5202F">
        <w:rPr>
          <w:rFonts w:ascii="Times New Roman" w:cs="Times New Roman"/>
          <w:b/>
          <w:sz w:val="24"/>
          <w:szCs w:val="24"/>
        </w:rPr>
        <w:t>讨论内容：</w:t>
      </w:r>
    </w:p>
    <w:p w:rsidR="00C76325" w:rsidRPr="00C76325" w:rsidRDefault="00D712C5" w:rsidP="00C76325">
      <w:pPr>
        <w:pStyle w:val="a4"/>
        <w:numPr>
          <w:ilvl w:val="0"/>
          <w:numId w:val="52"/>
        </w:numPr>
        <w:ind w:leftChars="200" w:left="900" w:hangingChars="200" w:hanging="480"/>
        <w:rPr>
          <w:rFonts w:ascii="Times New Roman" w:hAnsi="Times New Roman" w:cs="Times New Roman"/>
          <w:sz w:val="24"/>
          <w:szCs w:val="24"/>
        </w:rPr>
      </w:pPr>
      <w:r>
        <w:rPr>
          <w:rFonts w:ascii="Times New Roman" w:cs="Times New Roman" w:hint="eastAsia"/>
          <w:sz w:val="24"/>
          <w:szCs w:val="24"/>
        </w:rPr>
        <w:t>讨论支持向量机的目标，强化支持向量机的算法理解</w:t>
      </w:r>
      <w:r w:rsidR="00C76325" w:rsidRPr="00C76325">
        <w:rPr>
          <w:rFonts w:ascii="Times New Roman" w:hAnsi="Times New Roman" w:cs="Times New Roman"/>
          <w:sz w:val="24"/>
          <w:szCs w:val="24"/>
        </w:rPr>
        <w:t>；</w:t>
      </w:r>
    </w:p>
    <w:p w:rsidR="00C76325" w:rsidRPr="00C76325" w:rsidRDefault="00D712C5" w:rsidP="00C76325">
      <w:pPr>
        <w:pStyle w:val="a4"/>
        <w:numPr>
          <w:ilvl w:val="0"/>
          <w:numId w:val="52"/>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改变核函数，讨论其在支持向量机在非线性问题的扩展应用</w:t>
      </w:r>
      <w:r w:rsidR="00C76325">
        <w:rPr>
          <w:rFonts w:ascii="Times New Roman" w:hAnsi="Times New Roman" w:cs="Times New Roman" w:hint="eastAsia"/>
          <w:sz w:val="24"/>
          <w:szCs w:val="24"/>
        </w:rPr>
        <w:t>。</w:t>
      </w:r>
    </w:p>
    <w:p w:rsidR="009F0B47" w:rsidRPr="00C76325" w:rsidRDefault="009F0B47" w:rsidP="00D645ED">
      <w:pPr>
        <w:pStyle w:val="a4"/>
        <w:numPr>
          <w:ilvl w:val="0"/>
          <w:numId w:val="7"/>
        </w:numPr>
        <w:spacing w:line="360" w:lineRule="auto"/>
        <w:ind w:leftChars="200" w:left="781" w:hangingChars="150" w:hanging="361"/>
        <w:rPr>
          <w:rFonts w:ascii="Times New Roman" w:hAnsi="Times New Roman" w:cs="Times New Roman"/>
          <w:b/>
          <w:sz w:val="24"/>
          <w:szCs w:val="24"/>
        </w:rPr>
      </w:pPr>
      <w:r w:rsidRPr="00C76325">
        <w:rPr>
          <w:rFonts w:ascii="Times New Roman" w:cs="Times New Roman"/>
          <w:b/>
          <w:sz w:val="24"/>
          <w:szCs w:val="24"/>
        </w:rPr>
        <w:t>自学拓展：</w:t>
      </w:r>
    </w:p>
    <w:p w:rsidR="009F0B47" w:rsidRPr="00C76325" w:rsidRDefault="00D712C5" w:rsidP="009F0B47">
      <w:pPr>
        <w:ind w:leftChars="200" w:left="420" w:firstLineChars="200" w:firstLine="480"/>
        <w:rPr>
          <w:rFonts w:ascii="Times New Roman" w:hAnsi="Times New Roman" w:cs="Times New Roman"/>
          <w:sz w:val="24"/>
          <w:szCs w:val="24"/>
        </w:rPr>
      </w:pPr>
      <w:r w:rsidRPr="00D712C5">
        <w:rPr>
          <w:rFonts w:ascii="Times New Roman" w:cs="Times New Roman" w:hint="eastAsia"/>
          <w:sz w:val="24"/>
          <w:szCs w:val="24"/>
        </w:rPr>
        <w:t>了解</w:t>
      </w:r>
      <w:r>
        <w:rPr>
          <w:rFonts w:ascii="Times New Roman" w:cs="Times New Roman" w:hint="eastAsia"/>
          <w:sz w:val="24"/>
          <w:szCs w:val="24"/>
        </w:rPr>
        <w:t>其他经典</w:t>
      </w:r>
      <w:r w:rsidRPr="00D712C5">
        <w:rPr>
          <w:rFonts w:ascii="Times New Roman" w:cs="Times New Roman" w:hint="eastAsia"/>
          <w:sz w:val="24"/>
          <w:szCs w:val="24"/>
        </w:rPr>
        <w:t>核方法</w:t>
      </w:r>
      <w:r>
        <w:rPr>
          <w:rFonts w:ascii="Times New Roman" w:cs="Times New Roman" w:hint="eastAsia"/>
          <w:sz w:val="24"/>
          <w:szCs w:val="24"/>
        </w:rPr>
        <w:t>，扩展关于将</w:t>
      </w:r>
      <w:r w:rsidRPr="00D712C5">
        <w:rPr>
          <w:rFonts w:ascii="Times New Roman" w:cs="Times New Roman" w:hint="eastAsia"/>
          <w:sz w:val="24"/>
          <w:szCs w:val="24"/>
        </w:rPr>
        <w:t>核方法推广到其他学习模型</w:t>
      </w:r>
      <w:r>
        <w:rPr>
          <w:rFonts w:ascii="Times New Roman" w:cs="Times New Roman" w:hint="eastAsia"/>
          <w:sz w:val="24"/>
          <w:szCs w:val="24"/>
        </w:rPr>
        <w:t>的知识和掌握</w:t>
      </w:r>
      <w:r w:rsidR="009F0B47" w:rsidRPr="00C76325">
        <w:rPr>
          <w:rFonts w:ascii="Times New Roman" w:cs="Times New Roman" w:hint="eastAsia"/>
          <w:sz w:val="24"/>
          <w:szCs w:val="24"/>
        </w:rPr>
        <w:t>。</w:t>
      </w:r>
    </w:p>
    <w:p w:rsidR="000B3D8E" w:rsidRPr="00EF3239" w:rsidRDefault="00776EE8" w:rsidP="00D645ED">
      <w:pPr>
        <w:pStyle w:val="a4"/>
        <w:numPr>
          <w:ilvl w:val="0"/>
          <w:numId w:val="1"/>
        </w:numPr>
        <w:spacing w:beforeLines="50" w:before="156" w:line="360" w:lineRule="auto"/>
        <w:ind w:left="0" w:firstLineChars="0" w:firstLine="0"/>
        <w:rPr>
          <w:rFonts w:ascii="Times New Roman" w:hAnsi="Times New Roman" w:cs="Times New Roman"/>
          <w:b/>
          <w:sz w:val="24"/>
          <w:szCs w:val="24"/>
        </w:rPr>
      </w:pPr>
      <w:r>
        <w:rPr>
          <w:rFonts w:ascii="Times New Roman" w:cs="Times New Roman" w:hint="eastAsia"/>
          <w:b/>
          <w:sz w:val="24"/>
          <w:szCs w:val="24"/>
        </w:rPr>
        <w:t>实验</w:t>
      </w:r>
      <w:r w:rsidR="00460010">
        <w:rPr>
          <w:rFonts w:ascii="Times New Roman" w:cs="Times New Roman" w:hint="eastAsia"/>
          <w:b/>
          <w:sz w:val="24"/>
          <w:szCs w:val="24"/>
        </w:rPr>
        <w:t>一</w:t>
      </w:r>
      <w:r>
        <w:rPr>
          <w:rFonts w:ascii="Times New Roman" w:cs="Times New Roman" w:hint="eastAsia"/>
          <w:b/>
          <w:sz w:val="24"/>
          <w:szCs w:val="24"/>
        </w:rPr>
        <w:t>：</w:t>
      </w:r>
      <w:r w:rsidR="00D712C5">
        <w:rPr>
          <w:rFonts w:ascii="Times New Roman" w:cs="Times New Roman" w:hint="eastAsia"/>
          <w:b/>
          <w:sz w:val="24"/>
          <w:szCs w:val="24"/>
        </w:rPr>
        <w:t>梯度下降法与线性回归</w:t>
      </w:r>
      <w:r w:rsidR="000B3D8E" w:rsidRPr="00EF3239">
        <w:rPr>
          <w:rFonts w:ascii="Times New Roman" w:cs="Times New Roman"/>
          <w:b/>
          <w:sz w:val="24"/>
          <w:szCs w:val="24"/>
        </w:rPr>
        <w:t>（</w:t>
      </w:r>
      <w:r w:rsidR="00345E3B">
        <w:rPr>
          <w:rFonts w:ascii="Times New Roman" w:hAnsi="Times New Roman" w:cs="Times New Roman"/>
          <w:b/>
          <w:sz w:val="24"/>
          <w:szCs w:val="24"/>
        </w:rPr>
        <w:t>4</w:t>
      </w:r>
      <w:r w:rsidR="000B3D8E" w:rsidRPr="00EF3239">
        <w:rPr>
          <w:rFonts w:ascii="Times New Roman" w:cs="Times New Roman"/>
          <w:b/>
          <w:sz w:val="24"/>
          <w:szCs w:val="24"/>
        </w:rPr>
        <w:t>学时）（</w:t>
      </w:r>
      <w:r w:rsidR="000B3D8E" w:rsidRPr="00AE605F">
        <w:rPr>
          <w:rFonts w:ascii="Times New Roman" w:cs="Times New Roman"/>
          <w:b/>
          <w:sz w:val="24"/>
          <w:szCs w:val="24"/>
        </w:rPr>
        <w:t>支撑</w:t>
      </w:r>
      <w:r w:rsidR="00B73276">
        <w:rPr>
          <w:rFonts w:ascii="Times New Roman" w:cs="Times New Roman" w:hint="eastAsia"/>
          <w:b/>
          <w:sz w:val="24"/>
          <w:szCs w:val="24"/>
        </w:rPr>
        <w:t>教学</w:t>
      </w:r>
      <w:r w:rsidR="000B3D8E" w:rsidRPr="00AE605F">
        <w:rPr>
          <w:rFonts w:ascii="Times New Roman" w:cs="Times New Roman"/>
          <w:b/>
          <w:sz w:val="24"/>
          <w:szCs w:val="24"/>
        </w:rPr>
        <w:t>目标</w:t>
      </w:r>
      <w:r w:rsidR="00460010">
        <w:rPr>
          <w:rFonts w:ascii="Times New Roman" w:hAnsi="Times New Roman" w:cs="Times New Roman" w:hint="eastAsia"/>
          <w:b/>
          <w:sz w:val="24"/>
          <w:szCs w:val="24"/>
        </w:rPr>
        <w:t>5</w:t>
      </w:r>
      <w:r w:rsidR="000B3D8E" w:rsidRPr="00EF3239">
        <w:rPr>
          <w:rFonts w:ascii="Times New Roman" w:cs="Times New Roman"/>
          <w:b/>
          <w:sz w:val="24"/>
          <w:szCs w:val="24"/>
        </w:rPr>
        <w:t>）</w:t>
      </w:r>
    </w:p>
    <w:p w:rsidR="000B3D8E" w:rsidRPr="00345E3B" w:rsidRDefault="00345E3B" w:rsidP="00345E3B">
      <w:pPr>
        <w:ind w:firstLineChars="200" w:firstLine="480"/>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sz w:val="24"/>
          <w:szCs w:val="24"/>
        </w:rPr>
        <w:t xml:space="preserve">.1 </w:t>
      </w:r>
      <w:r w:rsidRPr="00345E3B">
        <w:rPr>
          <w:rFonts w:ascii="Times New Roman" w:hAnsi="Times New Roman" w:cs="Times New Roman" w:hint="eastAsia"/>
          <w:sz w:val="24"/>
          <w:szCs w:val="24"/>
        </w:rPr>
        <w:t>梯度下降法求解一元线性回归</w:t>
      </w:r>
    </w:p>
    <w:p w:rsidR="00345E3B" w:rsidRDefault="00345E3B" w:rsidP="00345E3B">
      <w:pPr>
        <w:ind w:firstLineChars="200" w:firstLine="480"/>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sz w:val="24"/>
          <w:szCs w:val="24"/>
        </w:rPr>
        <w:t xml:space="preserve">.2 </w:t>
      </w:r>
      <w:r w:rsidRPr="00345E3B">
        <w:rPr>
          <w:rFonts w:ascii="Times New Roman" w:hAnsi="Times New Roman" w:cs="Times New Roman" w:hint="eastAsia"/>
          <w:sz w:val="24"/>
          <w:szCs w:val="24"/>
        </w:rPr>
        <w:t>梯度下降法求解三元线性回归</w:t>
      </w:r>
    </w:p>
    <w:p w:rsidR="00737D83" w:rsidRDefault="00345E3B" w:rsidP="00345E3B">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7.3 </w:t>
      </w:r>
      <w:r>
        <w:rPr>
          <w:rFonts w:ascii="Times New Roman" w:hAnsi="Times New Roman" w:cs="Times New Roman" w:hint="eastAsia"/>
          <w:sz w:val="24"/>
          <w:szCs w:val="24"/>
        </w:rPr>
        <w:t>损失函数绘制</w:t>
      </w:r>
    </w:p>
    <w:p w:rsidR="000B3D8E" w:rsidRPr="005A49EC" w:rsidRDefault="000B3D8E"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5A49EC">
        <w:rPr>
          <w:rFonts w:ascii="Times New Roman" w:cs="Times New Roman"/>
          <w:b/>
          <w:sz w:val="24"/>
          <w:szCs w:val="24"/>
        </w:rPr>
        <w:t>目标及要求：</w:t>
      </w:r>
    </w:p>
    <w:p w:rsidR="000B3D8E" w:rsidRPr="005A49EC" w:rsidRDefault="005A49EC" w:rsidP="00D645ED">
      <w:pPr>
        <w:pStyle w:val="a4"/>
        <w:numPr>
          <w:ilvl w:val="0"/>
          <w:numId w:val="27"/>
        </w:numPr>
        <w:ind w:leftChars="200" w:left="900" w:hangingChars="200" w:hanging="480"/>
        <w:rPr>
          <w:rFonts w:ascii="Times New Roman" w:hAnsi="Times New Roman" w:cs="Times New Roman"/>
          <w:sz w:val="24"/>
          <w:szCs w:val="24"/>
        </w:rPr>
      </w:pPr>
      <w:r w:rsidRPr="005A49EC">
        <w:rPr>
          <w:rFonts w:ascii="Times New Roman" w:hAnsi="Times New Roman" w:cs="Times New Roman" w:hint="eastAsia"/>
          <w:sz w:val="24"/>
          <w:szCs w:val="24"/>
        </w:rPr>
        <w:t>通过实验</w:t>
      </w:r>
      <w:r w:rsidR="00345E3B">
        <w:rPr>
          <w:rFonts w:ascii="Times New Roman" w:hAnsi="Times New Roman" w:cs="Times New Roman" w:hint="eastAsia"/>
          <w:sz w:val="24"/>
          <w:szCs w:val="24"/>
        </w:rPr>
        <w:t>环境配置和调试</w:t>
      </w:r>
      <w:r w:rsidRPr="005A49EC">
        <w:rPr>
          <w:rFonts w:ascii="Times New Roman" w:hAnsi="Times New Roman" w:cs="Times New Roman" w:hint="eastAsia"/>
          <w:sz w:val="24"/>
          <w:szCs w:val="24"/>
        </w:rPr>
        <w:t>，强化对</w:t>
      </w:r>
      <w:r w:rsidR="00345E3B">
        <w:rPr>
          <w:rFonts w:ascii="Times New Roman" w:hAnsi="Times New Roman" w:cs="Times New Roman" w:hint="eastAsia"/>
          <w:sz w:val="24"/>
          <w:szCs w:val="24"/>
        </w:rPr>
        <w:t>机器学习课程</w:t>
      </w:r>
      <w:r w:rsidRPr="005A49EC">
        <w:rPr>
          <w:rFonts w:ascii="Times New Roman" w:hAnsi="Times New Roman" w:cs="Times New Roman" w:hint="eastAsia"/>
          <w:sz w:val="24"/>
          <w:szCs w:val="24"/>
        </w:rPr>
        <w:t>的理解</w:t>
      </w:r>
      <w:r w:rsidR="00A334A3" w:rsidRPr="005A49EC">
        <w:rPr>
          <w:rFonts w:ascii="Times New Roman" w:hAnsi="Times New Roman" w:cs="Times New Roman"/>
          <w:sz w:val="24"/>
          <w:szCs w:val="24"/>
        </w:rPr>
        <w:sym w:font="Wingdings" w:char="F0AB"/>
      </w:r>
      <w:r w:rsidR="000B3D8E" w:rsidRPr="005A49EC">
        <w:rPr>
          <w:rFonts w:ascii="Times New Roman" w:cs="Times New Roman"/>
          <w:sz w:val="24"/>
          <w:szCs w:val="24"/>
        </w:rPr>
        <w:t>；</w:t>
      </w:r>
    </w:p>
    <w:p w:rsidR="005A49EC" w:rsidRPr="005A49EC" w:rsidRDefault="005A49EC" w:rsidP="00D645ED">
      <w:pPr>
        <w:pStyle w:val="a4"/>
        <w:numPr>
          <w:ilvl w:val="0"/>
          <w:numId w:val="27"/>
        </w:numPr>
        <w:ind w:leftChars="200" w:left="900" w:hangingChars="200" w:hanging="480"/>
        <w:rPr>
          <w:rFonts w:ascii="Times New Roman" w:hAnsi="Times New Roman" w:cs="Times New Roman"/>
          <w:sz w:val="24"/>
          <w:szCs w:val="24"/>
        </w:rPr>
      </w:pPr>
      <w:r w:rsidRPr="005A49EC">
        <w:rPr>
          <w:rFonts w:ascii="Times New Roman" w:cs="Times New Roman" w:hint="eastAsia"/>
          <w:sz w:val="24"/>
          <w:szCs w:val="24"/>
        </w:rPr>
        <w:t>通过</w:t>
      </w:r>
      <w:r w:rsidR="00345E3B">
        <w:rPr>
          <w:rFonts w:ascii="Times New Roman" w:cs="Times New Roman" w:hint="eastAsia"/>
          <w:sz w:val="24"/>
          <w:szCs w:val="24"/>
        </w:rPr>
        <w:t>编程操作</w:t>
      </w:r>
      <w:r w:rsidRPr="005A49EC">
        <w:rPr>
          <w:rFonts w:ascii="Times New Roman" w:cs="Times New Roman" w:hint="eastAsia"/>
          <w:sz w:val="24"/>
          <w:szCs w:val="24"/>
        </w:rPr>
        <w:t>，强化</w:t>
      </w:r>
      <w:r w:rsidR="00345E3B">
        <w:rPr>
          <w:rFonts w:ascii="Times New Roman" w:cs="Times New Roman" w:hint="eastAsia"/>
          <w:sz w:val="24"/>
          <w:szCs w:val="24"/>
        </w:rPr>
        <w:t>对于梯度下降法的理解</w:t>
      </w:r>
      <w:r w:rsidRPr="005A49EC">
        <w:rPr>
          <w:rFonts w:ascii="Times New Roman" w:cs="Times New Roman" w:hint="eastAsia"/>
          <w:sz w:val="24"/>
          <w:szCs w:val="24"/>
        </w:rPr>
        <w:t>；</w:t>
      </w:r>
    </w:p>
    <w:p w:rsidR="000B3D8E" w:rsidRPr="005A49EC" w:rsidRDefault="005A49EC" w:rsidP="00D645ED">
      <w:pPr>
        <w:pStyle w:val="a4"/>
        <w:numPr>
          <w:ilvl w:val="0"/>
          <w:numId w:val="27"/>
        </w:numPr>
        <w:ind w:leftChars="200" w:left="900" w:hangingChars="200" w:hanging="480"/>
        <w:rPr>
          <w:rFonts w:ascii="Times New Roman" w:hAnsi="Times New Roman" w:cs="Times New Roman"/>
          <w:sz w:val="24"/>
          <w:szCs w:val="24"/>
        </w:rPr>
      </w:pPr>
      <w:r w:rsidRPr="005A49EC">
        <w:rPr>
          <w:rFonts w:ascii="Times New Roman" w:hAnsi="Times New Roman" w:cs="Times New Roman" w:hint="eastAsia"/>
          <w:sz w:val="24"/>
          <w:szCs w:val="24"/>
        </w:rPr>
        <w:t>通过</w:t>
      </w:r>
      <w:r w:rsidR="00345E3B">
        <w:rPr>
          <w:rFonts w:ascii="Times New Roman" w:hAnsi="Times New Roman" w:cs="Times New Roman" w:hint="eastAsia"/>
          <w:sz w:val="24"/>
          <w:szCs w:val="24"/>
        </w:rPr>
        <w:t>绘制损失函数</w:t>
      </w:r>
      <w:r w:rsidRPr="005A49EC">
        <w:rPr>
          <w:rFonts w:ascii="Times New Roman" w:hAnsi="Times New Roman" w:cs="Times New Roman" w:hint="eastAsia"/>
          <w:sz w:val="24"/>
          <w:szCs w:val="24"/>
        </w:rPr>
        <w:t>，强化</w:t>
      </w:r>
      <w:r w:rsidR="00345E3B">
        <w:rPr>
          <w:rFonts w:ascii="Times New Roman" w:hAnsi="Times New Roman" w:cs="Times New Roman" w:hint="eastAsia"/>
          <w:sz w:val="24"/>
          <w:szCs w:val="24"/>
        </w:rPr>
        <w:t>对于机器学习算法的优化过程</w:t>
      </w:r>
      <w:r w:rsidRPr="005A49EC">
        <w:rPr>
          <w:rFonts w:ascii="Times New Roman" w:hAnsi="Times New Roman" w:cs="Times New Roman" w:hint="eastAsia"/>
          <w:sz w:val="24"/>
          <w:szCs w:val="24"/>
        </w:rPr>
        <w:t>的理解；</w:t>
      </w:r>
    </w:p>
    <w:p w:rsidR="000B3D8E" w:rsidRPr="005A49EC" w:rsidRDefault="005A49EC" w:rsidP="00D645ED">
      <w:pPr>
        <w:pStyle w:val="a4"/>
        <w:numPr>
          <w:ilvl w:val="0"/>
          <w:numId w:val="7"/>
        </w:numPr>
        <w:spacing w:line="360" w:lineRule="auto"/>
        <w:ind w:leftChars="200" w:left="781" w:hangingChars="150" w:hanging="361"/>
        <w:rPr>
          <w:rFonts w:ascii="Times New Roman" w:hAnsi="Times New Roman" w:cs="Times New Roman"/>
          <w:b/>
          <w:sz w:val="24"/>
          <w:szCs w:val="24"/>
        </w:rPr>
      </w:pPr>
      <w:r w:rsidRPr="005A49EC">
        <w:rPr>
          <w:rFonts w:ascii="Times New Roman" w:cs="Times New Roman" w:hint="eastAsia"/>
          <w:b/>
          <w:sz w:val="24"/>
          <w:szCs w:val="24"/>
        </w:rPr>
        <w:t>自学拓展</w:t>
      </w:r>
      <w:r w:rsidR="000B3D8E" w:rsidRPr="005A49EC">
        <w:rPr>
          <w:rFonts w:ascii="Times New Roman" w:cs="Times New Roman"/>
          <w:b/>
          <w:sz w:val="24"/>
          <w:szCs w:val="24"/>
        </w:rPr>
        <w:t>：</w:t>
      </w:r>
    </w:p>
    <w:p w:rsidR="000B3D8E" w:rsidRPr="005A49EC" w:rsidRDefault="00345E3B" w:rsidP="000B3D8E">
      <w:pPr>
        <w:ind w:leftChars="200" w:left="420" w:firstLineChars="200" w:firstLine="480"/>
        <w:rPr>
          <w:rFonts w:ascii="Times New Roman" w:hAnsi="Times New Roman" w:cs="Times New Roman"/>
          <w:sz w:val="24"/>
          <w:szCs w:val="24"/>
        </w:rPr>
      </w:pPr>
      <w:r>
        <w:rPr>
          <w:rFonts w:ascii="Times New Roman" w:cs="Times New Roman" w:hint="eastAsia"/>
          <w:sz w:val="24"/>
          <w:szCs w:val="24"/>
        </w:rPr>
        <w:t>了解梯度下降法的其他经典变形，如随机梯度下降法等，编程对比两者的优缺点</w:t>
      </w:r>
      <w:r w:rsidR="000B3D8E" w:rsidRPr="005A49EC">
        <w:rPr>
          <w:rFonts w:ascii="Times New Roman" w:cs="Times New Roman" w:hint="eastAsia"/>
          <w:sz w:val="24"/>
          <w:szCs w:val="24"/>
        </w:rPr>
        <w:t>。</w:t>
      </w:r>
    </w:p>
    <w:p w:rsidR="00015EF8" w:rsidRPr="00EF3239" w:rsidRDefault="00460010" w:rsidP="00D645ED">
      <w:pPr>
        <w:pStyle w:val="a4"/>
        <w:numPr>
          <w:ilvl w:val="0"/>
          <w:numId w:val="1"/>
        </w:numPr>
        <w:spacing w:beforeLines="50" w:before="156" w:line="360" w:lineRule="auto"/>
        <w:ind w:left="0" w:firstLineChars="0" w:firstLine="0"/>
        <w:rPr>
          <w:rFonts w:ascii="Times New Roman" w:hAnsi="Times New Roman" w:cs="Times New Roman"/>
          <w:b/>
          <w:sz w:val="24"/>
          <w:szCs w:val="24"/>
        </w:rPr>
      </w:pPr>
      <w:r>
        <w:rPr>
          <w:rFonts w:ascii="Times New Roman" w:cs="Times New Roman" w:hint="eastAsia"/>
          <w:b/>
          <w:sz w:val="24"/>
          <w:szCs w:val="24"/>
        </w:rPr>
        <w:t>实验二：</w:t>
      </w:r>
      <w:r w:rsidR="00464395">
        <w:rPr>
          <w:rFonts w:ascii="Times New Roman" w:cs="Times New Roman" w:hint="eastAsia"/>
          <w:b/>
          <w:sz w:val="24"/>
          <w:szCs w:val="24"/>
        </w:rPr>
        <w:t>对率回归和线性判别分析</w:t>
      </w:r>
      <w:r w:rsidR="00015EF8" w:rsidRPr="00EF3239">
        <w:rPr>
          <w:rFonts w:ascii="Times New Roman" w:cs="Times New Roman"/>
          <w:b/>
          <w:sz w:val="24"/>
          <w:szCs w:val="24"/>
        </w:rPr>
        <w:t>（</w:t>
      </w:r>
      <w:r w:rsidR="00464395">
        <w:rPr>
          <w:rFonts w:ascii="Times New Roman" w:hAnsi="Times New Roman" w:cs="Times New Roman"/>
          <w:b/>
          <w:sz w:val="24"/>
          <w:szCs w:val="24"/>
        </w:rPr>
        <w:t>4</w:t>
      </w:r>
      <w:r w:rsidR="00015EF8" w:rsidRPr="00EF3239">
        <w:rPr>
          <w:rFonts w:ascii="Times New Roman" w:cs="Times New Roman"/>
          <w:b/>
          <w:sz w:val="24"/>
          <w:szCs w:val="24"/>
        </w:rPr>
        <w:t>学时）（</w:t>
      </w:r>
      <w:r w:rsidR="00015EF8" w:rsidRPr="00AE605F">
        <w:rPr>
          <w:rFonts w:ascii="Times New Roman" w:cs="Times New Roman"/>
          <w:b/>
          <w:sz w:val="24"/>
          <w:szCs w:val="24"/>
        </w:rPr>
        <w:t>支撑</w:t>
      </w:r>
      <w:r w:rsidR="00B73276">
        <w:rPr>
          <w:rFonts w:ascii="Times New Roman" w:cs="Times New Roman" w:hint="eastAsia"/>
          <w:b/>
          <w:sz w:val="24"/>
          <w:szCs w:val="24"/>
        </w:rPr>
        <w:t>教学</w:t>
      </w:r>
      <w:r w:rsidR="00015EF8" w:rsidRPr="00AE605F">
        <w:rPr>
          <w:rFonts w:ascii="Times New Roman" w:cs="Times New Roman"/>
          <w:b/>
          <w:sz w:val="24"/>
          <w:szCs w:val="24"/>
        </w:rPr>
        <w:t>目标</w:t>
      </w:r>
      <w:r>
        <w:rPr>
          <w:rFonts w:ascii="Times New Roman" w:hAnsi="Times New Roman" w:cs="Times New Roman" w:hint="eastAsia"/>
          <w:b/>
          <w:sz w:val="24"/>
          <w:szCs w:val="24"/>
        </w:rPr>
        <w:t>5</w:t>
      </w:r>
      <w:r w:rsidR="00015EF8" w:rsidRPr="00EF3239">
        <w:rPr>
          <w:rFonts w:ascii="Times New Roman" w:cs="Times New Roman"/>
          <w:b/>
          <w:sz w:val="24"/>
          <w:szCs w:val="24"/>
        </w:rPr>
        <w:t>）</w:t>
      </w:r>
    </w:p>
    <w:p w:rsidR="00015EF8" w:rsidRPr="00464395" w:rsidRDefault="00464395" w:rsidP="00464395">
      <w:pPr>
        <w:ind w:firstLineChars="200" w:firstLine="480"/>
        <w:rPr>
          <w:rFonts w:ascii="Times New Roman" w:hAnsi="Times New Roman" w:cs="Times New Roman"/>
          <w:sz w:val="24"/>
          <w:szCs w:val="24"/>
        </w:rPr>
      </w:pPr>
      <w:r>
        <w:rPr>
          <w:rFonts w:ascii="宋体" w:hAnsi="宋体" w:hint="eastAsia"/>
          <w:sz w:val="24"/>
        </w:rPr>
        <w:t>8</w:t>
      </w:r>
      <w:r>
        <w:rPr>
          <w:rFonts w:ascii="宋体" w:hAnsi="宋体"/>
          <w:sz w:val="24"/>
        </w:rPr>
        <w:t xml:space="preserve">.1 </w:t>
      </w:r>
      <w:r>
        <w:rPr>
          <w:rFonts w:ascii="宋体" w:hAnsi="宋体" w:hint="eastAsia"/>
          <w:sz w:val="24"/>
        </w:rPr>
        <w:t>梯度下降法求解对率回归问题</w:t>
      </w:r>
    </w:p>
    <w:p w:rsidR="00015EF8" w:rsidRPr="00464395" w:rsidRDefault="00464395" w:rsidP="00464395">
      <w:pPr>
        <w:ind w:firstLineChars="200" w:firstLine="480"/>
        <w:rPr>
          <w:rFonts w:ascii="Times New Roman" w:hAnsi="Times New Roman" w:cs="Times New Roman"/>
          <w:sz w:val="24"/>
          <w:szCs w:val="24"/>
        </w:rPr>
      </w:pPr>
      <w:r>
        <w:rPr>
          <w:rFonts w:ascii="宋体" w:hAnsi="宋体" w:hint="eastAsia"/>
          <w:sz w:val="24"/>
        </w:rPr>
        <w:t>8</w:t>
      </w:r>
      <w:r>
        <w:rPr>
          <w:rFonts w:ascii="宋体" w:hAnsi="宋体"/>
          <w:sz w:val="24"/>
        </w:rPr>
        <w:t xml:space="preserve">.2 </w:t>
      </w:r>
      <w:r>
        <w:rPr>
          <w:rFonts w:ascii="宋体" w:hAnsi="宋体" w:hint="eastAsia"/>
          <w:sz w:val="24"/>
        </w:rPr>
        <w:t>牛顿</w:t>
      </w:r>
      <w:r>
        <w:rPr>
          <w:rFonts w:ascii="宋体" w:hAnsi="宋体" w:hint="eastAsia"/>
          <w:sz w:val="24"/>
        </w:rPr>
        <w:t>法求解对率回归问题</w:t>
      </w:r>
    </w:p>
    <w:p w:rsidR="000A5185" w:rsidRPr="00464395" w:rsidRDefault="00464395" w:rsidP="00464395">
      <w:pPr>
        <w:ind w:firstLineChars="200" w:firstLine="480"/>
        <w:rPr>
          <w:rFonts w:ascii="Times New Roman" w:hAnsi="Times New Roman" w:cs="Times New Roman"/>
          <w:sz w:val="24"/>
          <w:szCs w:val="24"/>
        </w:rPr>
      </w:pPr>
      <w:r>
        <w:rPr>
          <w:rFonts w:ascii="宋体" w:hAnsi="宋体" w:hint="eastAsia"/>
          <w:sz w:val="24"/>
        </w:rPr>
        <w:t>8</w:t>
      </w:r>
      <w:r>
        <w:rPr>
          <w:rFonts w:ascii="宋体" w:hAnsi="宋体"/>
          <w:sz w:val="24"/>
        </w:rPr>
        <w:t xml:space="preserve">.3 </w:t>
      </w:r>
      <w:r w:rsidRPr="00464395">
        <w:rPr>
          <w:rFonts w:ascii="宋体" w:hAnsi="宋体" w:hint="eastAsia"/>
          <w:sz w:val="24"/>
        </w:rPr>
        <w:t>线性判别分析</w:t>
      </w:r>
      <w:r>
        <w:rPr>
          <w:rFonts w:ascii="宋体" w:hAnsi="宋体" w:hint="eastAsia"/>
          <w:sz w:val="24"/>
        </w:rPr>
        <w:t>求解西瓜分类问题</w:t>
      </w:r>
    </w:p>
    <w:p w:rsidR="00015EF8" w:rsidRPr="00066652" w:rsidRDefault="00015EF8"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066652">
        <w:rPr>
          <w:rFonts w:ascii="Times New Roman" w:cs="Times New Roman"/>
          <w:b/>
          <w:sz w:val="24"/>
          <w:szCs w:val="24"/>
        </w:rPr>
        <w:t>目标及要求：</w:t>
      </w:r>
    </w:p>
    <w:p w:rsidR="00015EF8" w:rsidRPr="00066652" w:rsidRDefault="00464395" w:rsidP="00D645ED">
      <w:pPr>
        <w:pStyle w:val="a4"/>
        <w:numPr>
          <w:ilvl w:val="0"/>
          <w:numId w:val="29"/>
        </w:numPr>
        <w:ind w:leftChars="200" w:left="900" w:hangingChars="200" w:hanging="480"/>
        <w:rPr>
          <w:rFonts w:ascii="Times New Roman" w:hAnsi="Times New Roman" w:cs="Times New Roman"/>
          <w:sz w:val="24"/>
          <w:szCs w:val="24"/>
        </w:rPr>
      </w:pPr>
      <w:r>
        <w:rPr>
          <w:rFonts w:ascii="Times New Roman" w:hAnsi="Times New Roman" w:cs="Times New Roman" w:hint="eastAsia"/>
          <w:sz w:val="24"/>
          <w:szCs w:val="24"/>
        </w:rPr>
        <w:t>应用对率回归的不同求解方法，解决经典的西瓜分类问题，强化对于对率回归算法的理解</w:t>
      </w:r>
      <w:r w:rsidR="00015EF8" w:rsidRPr="00066652">
        <w:rPr>
          <w:rFonts w:ascii="Times New Roman" w:cs="Times New Roman"/>
          <w:sz w:val="24"/>
          <w:szCs w:val="24"/>
        </w:rPr>
        <w:t>；</w:t>
      </w:r>
    </w:p>
    <w:p w:rsidR="00015EF8" w:rsidRPr="00066652" w:rsidRDefault="00464395" w:rsidP="00D645ED">
      <w:pPr>
        <w:pStyle w:val="a4"/>
        <w:numPr>
          <w:ilvl w:val="0"/>
          <w:numId w:val="29"/>
        </w:numPr>
        <w:ind w:leftChars="200" w:left="900" w:hangingChars="200" w:hanging="480"/>
        <w:rPr>
          <w:rFonts w:ascii="Times New Roman" w:hAnsi="Times New Roman" w:cs="Times New Roman"/>
          <w:sz w:val="24"/>
          <w:szCs w:val="24"/>
        </w:rPr>
      </w:pPr>
      <w:r>
        <w:rPr>
          <w:rFonts w:ascii="Times New Roman" w:cs="Times New Roman" w:hint="eastAsia"/>
          <w:sz w:val="24"/>
          <w:szCs w:val="24"/>
        </w:rPr>
        <w:t>通过实验对比对率回归算法和线性判别分析算法，加深对于分类问题的理解</w:t>
      </w:r>
      <w:r w:rsidR="00A14D04" w:rsidRPr="00066652">
        <w:rPr>
          <w:rFonts w:ascii="Times New Roman" w:cs="Times New Roman" w:hint="eastAsia"/>
          <w:sz w:val="24"/>
          <w:szCs w:val="24"/>
        </w:rPr>
        <w:t>。</w:t>
      </w:r>
    </w:p>
    <w:p w:rsidR="00824CDA" w:rsidRPr="00066652" w:rsidRDefault="00824CDA" w:rsidP="00D645ED">
      <w:pPr>
        <w:pStyle w:val="a4"/>
        <w:numPr>
          <w:ilvl w:val="0"/>
          <w:numId w:val="7"/>
        </w:numPr>
        <w:spacing w:line="360" w:lineRule="auto"/>
        <w:ind w:leftChars="200" w:left="781" w:hangingChars="150" w:hanging="361"/>
        <w:rPr>
          <w:rFonts w:ascii="Times New Roman" w:hAnsi="Times New Roman" w:cs="Times New Roman"/>
          <w:b/>
          <w:sz w:val="24"/>
          <w:szCs w:val="24"/>
        </w:rPr>
      </w:pPr>
      <w:r w:rsidRPr="00066652">
        <w:rPr>
          <w:rFonts w:ascii="Times New Roman" w:cs="Times New Roman"/>
          <w:b/>
          <w:sz w:val="24"/>
          <w:szCs w:val="24"/>
        </w:rPr>
        <w:t>自学拓展：</w:t>
      </w:r>
    </w:p>
    <w:p w:rsidR="00824CDA" w:rsidRPr="00066652" w:rsidRDefault="00AD1D51" w:rsidP="00824CDA">
      <w:pPr>
        <w:ind w:leftChars="200" w:left="420" w:firstLineChars="200" w:firstLine="480"/>
        <w:rPr>
          <w:rFonts w:ascii="Times New Roman" w:hAnsi="Times New Roman" w:cs="Times New Roman"/>
          <w:sz w:val="24"/>
          <w:szCs w:val="24"/>
        </w:rPr>
      </w:pPr>
      <w:r>
        <w:rPr>
          <w:rFonts w:ascii="Times New Roman" w:cs="Times New Roman" w:hint="eastAsia"/>
          <w:sz w:val="24"/>
          <w:szCs w:val="24"/>
        </w:rPr>
        <w:lastRenderedPageBreak/>
        <w:t>在新数据集上，应用对率回归和线性判别分析解决新的分类问题</w:t>
      </w:r>
      <w:r w:rsidR="00824CDA" w:rsidRPr="00066652">
        <w:rPr>
          <w:rFonts w:ascii="Times New Roman" w:cs="Times New Roman" w:hint="eastAsia"/>
          <w:sz w:val="24"/>
          <w:szCs w:val="24"/>
        </w:rPr>
        <w:t>。</w:t>
      </w:r>
    </w:p>
    <w:p w:rsidR="00A334A3" w:rsidRPr="00EF3239" w:rsidRDefault="00482967" w:rsidP="00D645ED">
      <w:pPr>
        <w:pStyle w:val="a4"/>
        <w:numPr>
          <w:ilvl w:val="0"/>
          <w:numId w:val="1"/>
        </w:numPr>
        <w:spacing w:beforeLines="50" w:before="156" w:line="360" w:lineRule="auto"/>
        <w:ind w:left="0" w:firstLineChars="0" w:firstLine="0"/>
        <w:rPr>
          <w:rFonts w:ascii="Times New Roman" w:hAnsi="Times New Roman" w:cs="Times New Roman"/>
          <w:b/>
          <w:sz w:val="24"/>
          <w:szCs w:val="24"/>
        </w:rPr>
      </w:pPr>
      <w:r>
        <w:rPr>
          <w:rFonts w:ascii="Times New Roman" w:cs="Times New Roman" w:hint="eastAsia"/>
          <w:b/>
          <w:sz w:val="24"/>
          <w:szCs w:val="24"/>
        </w:rPr>
        <w:t>实验三：</w:t>
      </w:r>
      <w:r w:rsidR="00AD1D51">
        <w:rPr>
          <w:rFonts w:ascii="Times New Roman" w:cs="Times New Roman" w:hint="eastAsia"/>
          <w:b/>
          <w:sz w:val="24"/>
          <w:szCs w:val="24"/>
        </w:rPr>
        <w:t>卷积神经网络识别手写数字</w:t>
      </w:r>
      <w:r w:rsidR="00A334A3" w:rsidRPr="00EF3239">
        <w:rPr>
          <w:rFonts w:ascii="Times New Roman" w:cs="Times New Roman"/>
          <w:b/>
          <w:sz w:val="24"/>
          <w:szCs w:val="24"/>
        </w:rPr>
        <w:t>（</w:t>
      </w:r>
      <w:r w:rsidR="00AD1D51">
        <w:rPr>
          <w:rFonts w:ascii="Times New Roman" w:hAnsi="Times New Roman" w:cs="Times New Roman"/>
          <w:b/>
          <w:sz w:val="24"/>
          <w:szCs w:val="24"/>
        </w:rPr>
        <w:t>6</w:t>
      </w:r>
      <w:r w:rsidR="00A334A3" w:rsidRPr="00EF3239">
        <w:rPr>
          <w:rFonts w:ascii="Times New Roman" w:cs="Times New Roman"/>
          <w:b/>
          <w:sz w:val="24"/>
          <w:szCs w:val="24"/>
        </w:rPr>
        <w:t>学时）（</w:t>
      </w:r>
      <w:r w:rsidR="00A334A3" w:rsidRPr="00AE605F">
        <w:rPr>
          <w:rFonts w:ascii="Times New Roman" w:cs="Times New Roman"/>
          <w:b/>
          <w:sz w:val="24"/>
          <w:szCs w:val="24"/>
        </w:rPr>
        <w:t>支撑</w:t>
      </w:r>
      <w:r w:rsidR="00B73276">
        <w:rPr>
          <w:rFonts w:ascii="Times New Roman" w:cs="Times New Roman" w:hint="eastAsia"/>
          <w:b/>
          <w:sz w:val="24"/>
          <w:szCs w:val="24"/>
        </w:rPr>
        <w:t>教学</w:t>
      </w:r>
      <w:r w:rsidR="00A334A3" w:rsidRPr="00AE605F">
        <w:rPr>
          <w:rFonts w:ascii="Times New Roman" w:cs="Times New Roman"/>
          <w:b/>
          <w:sz w:val="24"/>
          <w:szCs w:val="24"/>
        </w:rPr>
        <w:t>目标</w:t>
      </w:r>
      <w:r>
        <w:rPr>
          <w:rFonts w:ascii="Times New Roman" w:hAnsi="Times New Roman" w:cs="Times New Roman" w:hint="eastAsia"/>
          <w:b/>
          <w:sz w:val="24"/>
          <w:szCs w:val="24"/>
        </w:rPr>
        <w:t>5</w:t>
      </w:r>
      <w:r w:rsidR="00A334A3" w:rsidRPr="00EF3239">
        <w:rPr>
          <w:rFonts w:ascii="Times New Roman" w:cs="Times New Roman"/>
          <w:b/>
          <w:sz w:val="24"/>
          <w:szCs w:val="24"/>
        </w:rPr>
        <w:t>）</w:t>
      </w:r>
    </w:p>
    <w:p w:rsidR="00A334A3" w:rsidRDefault="00AD1D51" w:rsidP="00AD1D51">
      <w:pPr>
        <w:ind w:firstLineChars="200" w:firstLine="480"/>
        <w:rPr>
          <w:rFonts w:ascii="Times New Roman" w:hAnsi="Times New Roman" w:cs="Times New Roman"/>
          <w:sz w:val="24"/>
          <w:szCs w:val="24"/>
        </w:rPr>
      </w:pPr>
      <w:r>
        <w:rPr>
          <w:rFonts w:ascii="Times New Roman" w:hAnsi="Times New Roman" w:cs="Times New Roman" w:hint="eastAsia"/>
          <w:sz w:val="24"/>
          <w:szCs w:val="24"/>
        </w:rPr>
        <w:t>9</w:t>
      </w:r>
      <w:r>
        <w:rPr>
          <w:rFonts w:ascii="Times New Roman" w:hAnsi="Times New Roman" w:cs="Times New Roman"/>
          <w:sz w:val="24"/>
          <w:szCs w:val="24"/>
        </w:rPr>
        <w:t xml:space="preserve">.1 </w:t>
      </w:r>
      <w:r w:rsidR="008C2D6D">
        <w:rPr>
          <w:rFonts w:ascii="Times New Roman" w:hAnsi="Times New Roman" w:cs="Times New Roman"/>
          <w:sz w:val="24"/>
          <w:szCs w:val="24"/>
        </w:rPr>
        <w:t xml:space="preserve"> </w:t>
      </w:r>
      <w:r>
        <w:rPr>
          <w:rFonts w:ascii="Times New Roman" w:hAnsi="Times New Roman" w:cs="Times New Roman"/>
          <w:sz w:val="24"/>
          <w:szCs w:val="24"/>
        </w:rPr>
        <w:t>tensorflow</w:t>
      </w:r>
      <w:r>
        <w:rPr>
          <w:rFonts w:ascii="Times New Roman" w:hAnsi="Times New Roman" w:cs="Times New Roman"/>
          <w:sz w:val="24"/>
          <w:szCs w:val="24"/>
        </w:rPr>
        <w:t>的安装与配置</w:t>
      </w:r>
    </w:p>
    <w:p w:rsidR="008C2D6D" w:rsidRPr="00AD1D51" w:rsidRDefault="008C2D6D" w:rsidP="00AD1D51">
      <w:pPr>
        <w:ind w:firstLineChars="200" w:firstLine="480"/>
        <w:rPr>
          <w:rFonts w:ascii="Times New Roman" w:hAnsi="Times New Roman" w:cs="Times New Roman" w:hint="eastAsia"/>
          <w:sz w:val="24"/>
          <w:szCs w:val="24"/>
        </w:rPr>
      </w:pPr>
      <w:r>
        <w:rPr>
          <w:rFonts w:ascii="Times New Roman" w:hAnsi="Times New Roman" w:cs="Times New Roman" w:hint="eastAsia"/>
          <w:sz w:val="24"/>
          <w:szCs w:val="24"/>
        </w:rPr>
        <w:t>9</w:t>
      </w:r>
      <w:r>
        <w:rPr>
          <w:rFonts w:ascii="Times New Roman" w:hAnsi="Times New Roman" w:cs="Times New Roman"/>
          <w:sz w:val="24"/>
          <w:szCs w:val="24"/>
        </w:rPr>
        <w:t xml:space="preserve">.2 </w:t>
      </w:r>
      <w:r>
        <w:rPr>
          <w:rFonts w:ascii="Times New Roman" w:hAnsi="Times New Roman" w:cs="Times New Roman"/>
          <w:sz w:val="24"/>
          <w:szCs w:val="24"/>
        </w:rPr>
        <w:t>手写数字数据集的下载与分析</w:t>
      </w:r>
    </w:p>
    <w:p w:rsidR="00A334A3" w:rsidRPr="00AD1D51" w:rsidRDefault="00AD1D51" w:rsidP="00AD1D51">
      <w:pPr>
        <w:ind w:firstLineChars="200" w:firstLine="480"/>
        <w:rPr>
          <w:rFonts w:ascii="Times New Roman" w:hAnsi="Times New Roman" w:cs="Times New Roman"/>
          <w:sz w:val="24"/>
          <w:szCs w:val="24"/>
        </w:rPr>
      </w:pPr>
      <w:r>
        <w:rPr>
          <w:rFonts w:ascii="Times New Roman" w:hAnsi="Times New Roman" w:cs="Times New Roman" w:hint="eastAsia"/>
          <w:sz w:val="24"/>
          <w:szCs w:val="24"/>
        </w:rPr>
        <w:t>9</w:t>
      </w:r>
      <w:r>
        <w:rPr>
          <w:rFonts w:ascii="Times New Roman" w:hAnsi="Times New Roman" w:cs="Times New Roman"/>
          <w:sz w:val="24"/>
          <w:szCs w:val="24"/>
        </w:rPr>
        <w:t xml:space="preserve">.2 </w:t>
      </w:r>
      <w:r>
        <w:rPr>
          <w:rFonts w:ascii="Times New Roman" w:hAnsi="Times New Roman" w:cs="Times New Roman" w:hint="eastAsia"/>
          <w:sz w:val="24"/>
          <w:szCs w:val="24"/>
        </w:rPr>
        <w:t>卷积神经网络的搭建与训练</w:t>
      </w:r>
    </w:p>
    <w:p w:rsidR="00A334A3" w:rsidRPr="00AD1D51" w:rsidRDefault="00AD1D51" w:rsidP="00AD1D51">
      <w:pPr>
        <w:ind w:firstLineChars="200" w:firstLine="480"/>
        <w:rPr>
          <w:rFonts w:ascii="Times New Roman" w:hAnsi="Times New Roman" w:cs="Times New Roman"/>
          <w:sz w:val="24"/>
          <w:szCs w:val="24"/>
        </w:rPr>
      </w:pPr>
      <w:r>
        <w:rPr>
          <w:rFonts w:ascii="Times New Roman" w:hAnsi="Times New Roman" w:cs="Times New Roman" w:hint="eastAsia"/>
          <w:sz w:val="24"/>
          <w:szCs w:val="24"/>
        </w:rPr>
        <w:t>9</w:t>
      </w:r>
      <w:r>
        <w:rPr>
          <w:rFonts w:ascii="Times New Roman" w:hAnsi="Times New Roman" w:cs="Times New Roman"/>
          <w:sz w:val="24"/>
          <w:szCs w:val="24"/>
        </w:rPr>
        <w:t xml:space="preserve">.3 </w:t>
      </w:r>
      <w:r w:rsidR="008C2D6D">
        <w:rPr>
          <w:rFonts w:ascii="Times New Roman" w:hAnsi="Times New Roman" w:cs="Times New Roman" w:hint="eastAsia"/>
          <w:sz w:val="24"/>
          <w:szCs w:val="24"/>
        </w:rPr>
        <w:t>手写数字</w:t>
      </w:r>
      <w:r>
        <w:rPr>
          <w:rFonts w:ascii="Times New Roman" w:hAnsi="Times New Roman" w:cs="Times New Roman" w:hint="eastAsia"/>
          <w:sz w:val="24"/>
          <w:szCs w:val="24"/>
        </w:rPr>
        <w:t>识别性能分析</w:t>
      </w:r>
    </w:p>
    <w:p w:rsidR="00A334A3" w:rsidRPr="00FD3DFA" w:rsidRDefault="00A334A3" w:rsidP="00D645ED">
      <w:pPr>
        <w:pStyle w:val="a4"/>
        <w:numPr>
          <w:ilvl w:val="0"/>
          <w:numId w:val="4"/>
        </w:numPr>
        <w:spacing w:line="360" w:lineRule="auto"/>
        <w:ind w:leftChars="200" w:left="781" w:hangingChars="150" w:hanging="361"/>
        <w:rPr>
          <w:rFonts w:ascii="Times New Roman" w:hAnsi="Times New Roman" w:cs="Times New Roman"/>
          <w:b/>
          <w:sz w:val="24"/>
          <w:szCs w:val="24"/>
        </w:rPr>
      </w:pPr>
      <w:r w:rsidRPr="00FD3DFA">
        <w:rPr>
          <w:rFonts w:ascii="Times New Roman" w:cs="Times New Roman"/>
          <w:b/>
          <w:sz w:val="24"/>
          <w:szCs w:val="24"/>
        </w:rPr>
        <w:t>目标及要求：</w:t>
      </w:r>
    </w:p>
    <w:p w:rsidR="00A334A3" w:rsidRPr="00FD3DFA" w:rsidRDefault="000A669B" w:rsidP="00D645ED">
      <w:pPr>
        <w:pStyle w:val="a4"/>
        <w:numPr>
          <w:ilvl w:val="0"/>
          <w:numId w:val="31"/>
        </w:numPr>
        <w:ind w:leftChars="200" w:left="900" w:hangingChars="200" w:hanging="480"/>
        <w:rPr>
          <w:rFonts w:ascii="Times New Roman" w:hAnsi="Times New Roman" w:cs="Times New Roman"/>
          <w:sz w:val="24"/>
          <w:szCs w:val="24"/>
        </w:rPr>
      </w:pPr>
      <w:r w:rsidRPr="00FD3DFA">
        <w:rPr>
          <w:rFonts w:ascii="Times New Roman" w:hAnsi="Times New Roman" w:cs="Times New Roman" w:hint="eastAsia"/>
          <w:sz w:val="24"/>
          <w:szCs w:val="24"/>
        </w:rPr>
        <w:t>通过实验</w:t>
      </w:r>
      <w:r w:rsidR="00AD1D51">
        <w:rPr>
          <w:rFonts w:ascii="Times New Roman" w:hAnsi="Times New Roman" w:cs="Times New Roman" w:hint="eastAsia"/>
          <w:sz w:val="24"/>
          <w:szCs w:val="24"/>
        </w:rPr>
        <w:t>环境的安装与配置</w:t>
      </w:r>
      <w:r w:rsidRPr="00FD3DFA">
        <w:rPr>
          <w:rFonts w:ascii="Times New Roman" w:hAnsi="Times New Roman" w:cs="Times New Roman" w:hint="eastAsia"/>
          <w:sz w:val="24"/>
          <w:szCs w:val="24"/>
        </w:rPr>
        <w:t>，强化掌握</w:t>
      </w:r>
      <w:r w:rsidR="00AD1D51">
        <w:rPr>
          <w:rFonts w:ascii="Times New Roman" w:hAnsi="Times New Roman" w:cs="Times New Roman" w:hint="eastAsia"/>
          <w:sz w:val="24"/>
          <w:szCs w:val="24"/>
        </w:rPr>
        <w:t>深度学习工具的使用</w:t>
      </w:r>
      <w:r w:rsidR="00A334A3" w:rsidRPr="00FD3DFA">
        <w:rPr>
          <w:rFonts w:ascii="Times New Roman" w:cs="Times New Roman"/>
          <w:sz w:val="24"/>
          <w:szCs w:val="24"/>
        </w:rPr>
        <w:t>；</w:t>
      </w:r>
    </w:p>
    <w:p w:rsidR="00A334A3" w:rsidRPr="00FD3DFA" w:rsidRDefault="000A669B" w:rsidP="00D645ED">
      <w:pPr>
        <w:pStyle w:val="a4"/>
        <w:numPr>
          <w:ilvl w:val="0"/>
          <w:numId w:val="31"/>
        </w:numPr>
        <w:ind w:leftChars="200" w:left="900" w:hangingChars="200" w:hanging="480"/>
        <w:rPr>
          <w:rFonts w:ascii="Times New Roman" w:hAnsi="Times New Roman" w:cs="Times New Roman"/>
          <w:sz w:val="24"/>
          <w:szCs w:val="24"/>
        </w:rPr>
      </w:pPr>
      <w:r w:rsidRPr="00FD3DFA">
        <w:rPr>
          <w:rFonts w:ascii="Times New Roman" w:cs="Times New Roman" w:hint="eastAsia"/>
          <w:sz w:val="24"/>
          <w:szCs w:val="24"/>
        </w:rPr>
        <w:t>通过</w:t>
      </w:r>
      <w:r w:rsidR="008C2D6D">
        <w:rPr>
          <w:rFonts w:ascii="Times New Roman" w:cs="Times New Roman" w:hint="eastAsia"/>
          <w:sz w:val="24"/>
          <w:szCs w:val="24"/>
        </w:rPr>
        <w:t>手写数字数据集分析，掌握在实际应用中的数据处理与分析的一般方法</w:t>
      </w:r>
      <w:r w:rsidR="00A334A3" w:rsidRPr="00FD3DFA">
        <w:rPr>
          <w:rFonts w:ascii="Times New Roman" w:cs="Times New Roman" w:hint="eastAsia"/>
          <w:sz w:val="24"/>
          <w:szCs w:val="24"/>
        </w:rPr>
        <w:t>；</w:t>
      </w:r>
    </w:p>
    <w:p w:rsidR="00586941" w:rsidRPr="00FD3DFA" w:rsidRDefault="000A669B" w:rsidP="00D645ED">
      <w:pPr>
        <w:pStyle w:val="a4"/>
        <w:numPr>
          <w:ilvl w:val="0"/>
          <w:numId w:val="31"/>
        </w:numPr>
        <w:ind w:leftChars="200" w:left="900" w:hangingChars="200" w:hanging="480"/>
        <w:rPr>
          <w:rFonts w:ascii="Times New Roman" w:hAnsi="Times New Roman" w:cs="Times New Roman"/>
          <w:sz w:val="24"/>
          <w:szCs w:val="24"/>
        </w:rPr>
      </w:pPr>
      <w:r w:rsidRPr="00FD3DFA">
        <w:rPr>
          <w:rFonts w:ascii="Times New Roman" w:hAnsi="Times New Roman" w:cs="Times New Roman" w:hint="eastAsia"/>
          <w:sz w:val="24"/>
          <w:szCs w:val="24"/>
        </w:rPr>
        <w:t>通过</w:t>
      </w:r>
      <w:r w:rsidR="008C2D6D">
        <w:rPr>
          <w:rFonts w:ascii="Times New Roman" w:hAnsi="Times New Roman" w:cs="Times New Roman" w:hint="eastAsia"/>
          <w:sz w:val="24"/>
          <w:szCs w:val="24"/>
        </w:rPr>
        <w:t>卷积神经网络的编程</w:t>
      </w:r>
      <w:r w:rsidRPr="00FD3DFA">
        <w:rPr>
          <w:rFonts w:ascii="Times New Roman" w:hAnsi="Times New Roman" w:cs="Times New Roman" w:hint="eastAsia"/>
          <w:sz w:val="24"/>
          <w:szCs w:val="24"/>
        </w:rPr>
        <w:t>，强化</w:t>
      </w:r>
      <w:r w:rsidR="008C2D6D">
        <w:rPr>
          <w:rFonts w:ascii="Times New Roman" w:hAnsi="Times New Roman" w:cs="Times New Roman" w:hint="eastAsia"/>
          <w:sz w:val="24"/>
          <w:szCs w:val="24"/>
        </w:rPr>
        <w:t>对于神经网络和深度学习理论</w:t>
      </w:r>
      <w:r w:rsidRPr="00FD3DFA">
        <w:rPr>
          <w:rFonts w:ascii="Times New Roman" w:hAnsi="Times New Roman" w:cs="Times New Roman" w:hint="eastAsia"/>
          <w:sz w:val="24"/>
          <w:szCs w:val="24"/>
        </w:rPr>
        <w:t>的掌握</w:t>
      </w:r>
      <w:r w:rsidR="00FD3DFA" w:rsidRPr="005A49EC">
        <w:rPr>
          <w:rFonts w:ascii="Times New Roman" w:hAnsi="Times New Roman" w:cs="Times New Roman"/>
          <w:sz w:val="24"/>
          <w:szCs w:val="24"/>
        </w:rPr>
        <w:sym w:font="Wingdings" w:char="F0AB"/>
      </w:r>
      <w:r w:rsidR="00586941" w:rsidRPr="00FD3DFA">
        <w:rPr>
          <w:rFonts w:ascii="Times New Roman" w:hAnsi="Times New Roman" w:cs="Times New Roman" w:hint="eastAsia"/>
          <w:sz w:val="24"/>
          <w:szCs w:val="24"/>
        </w:rPr>
        <w:t>；</w:t>
      </w:r>
    </w:p>
    <w:p w:rsidR="00815FC5" w:rsidRPr="00FD3DFA" w:rsidRDefault="000A669B" w:rsidP="00D645ED">
      <w:pPr>
        <w:pStyle w:val="a4"/>
        <w:numPr>
          <w:ilvl w:val="0"/>
          <w:numId w:val="31"/>
        </w:numPr>
        <w:ind w:leftChars="200" w:left="900" w:hangingChars="200" w:hanging="480"/>
        <w:rPr>
          <w:rFonts w:ascii="Times New Roman" w:hAnsi="Times New Roman" w:cs="Times New Roman"/>
          <w:sz w:val="24"/>
          <w:szCs w:val="24"/>
        </w:rPr>
      </w:pPr>
      <w:r w:rsidRPr="00FD3DFA">
        <w:rPr>
          <w:rFonts w:ascii="Times New Roman" w:hAnsi="Times New Roman" w:cs="Times New Roman" w:hint="eastAsia"/>
          <w:sz w:val="24"/>
          <w:szCs w:val="24"/>
        </w:rPr>
        <w:t>通过</w:t>
      </w:r>
      <w:r w:rsidR="008C2D6D">
        <w:rPr>
          <w:rFonts w:ascii="Times New Roman" w:hAnsi="Times New Roman" w:cs="Times New Roman" w:hint="eastAsia"/>
          <w:sz w:val="24"/>
          <w:szCs w:val="24"/>
        </w:rPr>
        <w:t>手写数字识别性能分析</w:t>
      </w:r>
      <w:r w:rsidRPr="00FD3DFA">
        <w:rPr>
          <w:rFonts w:ascii="Times New Roman" w:hAnsi="Times New Roman" w:cs="Times New Roman" w:hint="eastAsia"/>
          <w:sz w:val="24"/>
          <w:szCs w:val="24"/>
        </w:rPr>
        <w:t>，强化</w:t>
      </w:r>
      <w:r w:rsidR="008C2D6D">
        <w:rPr>
          <w:rFonts w:ascii="Times New Roman" w:hAnsi="Times New Roman" w:cs="Times New Roman" w:hint="eastAsia"/>
          <w:sz w:val="24"/>
          <w:szCs w:val="24"/>
        </w:rPr>
        <w:t>对于模型评估方法</w:t>
      </w:r>
      <w:r w:rsidRPr="00FD3DFA">
        <w:rPr>
          <w:rFonts w:ascii="Times New Roman" w:hAnsi="Times New Roman" w:cs="Times New Roman" w:hint="eastAsia"/>
          <w:sz w:val="24"/>
          <w:szCs w:val="24"/>
        </w:rPr>
        <w:t>的理解</w:t>
      </w:r>
      <w:r w:rsidR="00FD3DFA" w:rsidRPr="005A49EC">
        <w:rPr>
          <w:rFonts w:ascii="Times New Roman" w:hAnsi="Times New Roman" w:cs="Times New Roman"/>
          <w:sz w:val="24"/>
          <w:szCs w:val="24"/>
        </w:rPr>
        <w:sym w:font="Wingdings" w:char="F0AB"/>
      </w:r>
      <w:r w:rsidR="00815FC5" w:rsidRPr="00FD3DFA">
        <w:rPr>
          <w:rFonts w:ascii="Times New Roman" w:hAnsi="Times New Roman" w:cs="Times New Roman" w:hint="eastAsia"/>
          <w:sz w:val="24"/>
          <w:szCs w:val="24"/>
        </w:rPr>
        <w:t>。</w:t>
      </w:r>
    </w:p>
    <w:p w:rsidR="00A334A3" w:rsidRPr="00FD3DFA" w:rsidRDefault="009870CA" w:rsidP="00D645ED">
      <w:pPr>
        <w:pStyle w:val="a4"/>
        <w:numPr>
          <w:ilvl w:val="0"/>
          <w:numId w:val="6"/>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自学拓展</w:t>
      </w:r>
      <w:r w:rsidR="00A334A3" w:rsidRPr="00FD3DFA">
        <w:rPr>
          <w:rFonts w:ascii="Times New Roman" w:cs="Times New Roman"/>
          <w:b/>
          <w:sz w:val="24"/>
          <w:szCs w:val="24"/>
        </w:rPr>
        <w:t>：</w:t>
      </w:r>
    </w:p>
    <w:p w:rsidR="00A334A3" w:rsidRPr="00FD3DFA" w:rsidRDefault="008C2D6D" w:rsidP="00A334A3">
      <w:pPr>
        <w:ind w:leftChars="200" w:left="420" w:firstLineChars="200" w:firstLine="480"/>
        <w:rPr>
          <w:rFonts w:ascii="Times New Roman" w:cs="Times New Roman"/>
          <w:sz w:val="24"/>
          <w:szCs w:val="24"/>
        </w:rPr>
      </w:pPr>
      <w:r>
        <w:rPr>
          <w:rFonts w:ascii="Times New Roman" w:cs="Times New Roman" w:hint="eastAsia"/>
          <w:sz w:val="24"/>
          <w:szCs w:val="24"/>
        </w:rPr>
        <w:t>在此次实验的基础上，测试其他经典深度学习算法在当前数据集上的表现，加深对于深度学习算法的理解</w:t>
      </w:r>
      <w:r w:rsidR="00A334A3" w:rsidRPr="00FD3DFA">
        <w:rPr>
          <w:rFonts w:ascii="Times New Roman" w:cs="Times New Roman" w:hint="eastAsia"/>
          <w:sz w:val="24"/>
          <w:szCs w:val="24"/>
        </w:rPr>
        <w:t>。</w:t>
      </w:r>
    </w:p>
    <w:p w:rsidR="00152567" w:rsidRPr="00EF3239" w:rsidRDefault="00152567" w:rsidP="00D645ED">
      <w:pPr>
        <w:pStyle w:val="a4"/>
        <w:numPr>
          <w:ilvl w:val="0"/>
          <w:numId w:val="1"/>
        </w:numPr>
        <w:spacing w:beforeLines="50" w:before="156" w:line="360" w:lineRule="auto"/>
        <w:ind w:left="0" w:firstLineChars="0" w:firstLine="0"/>
        <w:rPr>
          <w:rFonts w:ascii="Times New Roman" w:hAnsi="Times New Roman" w:cs="Times New Roman"/>
          <w:b/>
          <w:sz w:val="24"/>
          <w:szCs w:val="24"/>
        </w:rPr>
      </w:pPr>
      <w:r>
        <w:rPr>
          <w:rFonts w:ascii="Times New Roman" w:cs="Times New Roman" w:hint="eastAsia"/>
          <w:b/>
          <w:sz w:val="24"/>
          <w:szCs w:val="24"/>
        </w:rPr>
        <w:t>实验</w:t>
      </w:r>
      <w:r w:rsidR="00482967">
        <w:rPr>
          <w:rFonts w:ascii="Times New Roman" w:cs="Times New Roman" w:hint="eastAsia"/>
          <w:b/>
          <w:sz w:val="24"/>
          <w:szCs w:val="24"/>
        </w:rPr>
        <w:t>四</w:t>
      </w:r>
      <w:r>
        <w:rPr>
          <w:rFonts w:ascii="Times New Roman" w:cs="Times New Roman" w:hint="eastAsia"/>
          <w:b/>
          <w:sz w:val="24"/>
          <w:szCs w:val="24"/>
        </w:rPr>
        <w:t>：</w:t>
      </w:r>
      <w:r w:rsidR="00AD1D51">
        <w:rPr>
          <w:rFonts w:ascii="Times New Roman" w:cs="Times New Roman" w:hint="eastAsia"/>
          <w:b/>
          <w:sz w:val="24"/>
          <w:szCs w:val="24"/>
        </w:rPr>
        <w:t>支持向量机</w:t>
      </w:r>
      <w:r>
        <w:rPr>
          <w:rFonts w:ascii="Times New Roman" w:cs="Times New Roman" w:hint="eastAsia"/>
          <w:b/>
          <w:sz w:val="24"/>
          <w:szCs w:val="24"/>
        </w:rPr>
        <w:t>实验</w:t>
      </w:r>
      <w:r w:rsidRPr="00EF3239">
        <w:rPr>
          <w:rFonts w:ascii="Times New Roman" w:cs="Times New Roman"/>
          <w:b/>
          <w:sz w:val="24"/>
          <w:szCs w:val="24"/>
        </w:rPr>
        <w:t>（</w:t>
      </w:r>
      <w:r w:rsidR="002C20B1">
        <w:rPr>
          <w:rFonts w:ascii="Times New Roman" w:hAnsi="Times New Roman" w:cs="Times New Roman"/>
          <w:b/>
          <w:sz w:val="24"/>
          <w:szCs w:val="24"/>
        </w:rPr>
        <w:t>4</w:t>
      </w:r>
      <w:r w:rsidRPr="00EF3239">
        <w:rPr>
          <w:rFonts w:ascii="Times New Roman" w:cs="Times New Roman"/>
          <w:b/>
          <w:sz w:val="24"/>
          <w:szCs w:val="24"/>
        </w:rPr>
        <w:t>学时）（</w:t>
      </w:r>
      <w:r w:rsidRPr="00AE605F">
        <w:rPr>
          <w:rFonts w:ascii="Times New Roman" w:cs="Times New Roman"/>
          <w:b/>
          <w:sz w:val="24"/>
          <w:szCs w:val="24"/>
        </w:rPr>
        <w:t>支撑</w:t>
      </w:r>
      <w:r w:rsidR="00B73276">
        <w:rPr>
          <w:rFonts w:ascii="Times New Roman" w:cs="Times New Roman" w:hint="eastAsia"/>
          <w:b/>
          <w:sz w:val="24"/>
          <w:szCs w:val="24"/>
        </w:rPr>
        <w:t>教学</w:t>
      </w:r>
      <w:r w:rsidRPr="00AE605F">
        <w:rPr>
          <w:rFonts w:ascii="Times New Roman" w:cs="Times New Roman"/>
          <w:b/>
          <w:sz w:val="24"/>
          <w:szCs w:val="24"/>
        </w:rPr>
        <w:t>目标</w:t>
      </w:r>
      <w:r w:rsidR="00B61F5A">
        <w:rPr>
          <w:rFonts w:ascii="Times New Roman" w:hAnsi="Times New Roman" w:cs="Times New Roman" w:hint="eastAsia"/>
          <w:b/>
          <w:sz w:val="24"/>
          <w:szCs w:val="24"/>
        </w:rPr>
        <w:t>5</w:t>
      </w:r>
      <w:r w:rsidRPr="00EF3239">
        <w:rPr>
          <w:rFonts w:ascii="Times New Roman" w:cs="Times New Roman"/>
          <w:b/>
          <w:sz w:val="24"/>
          <w:szCs w:val="24"/>
        </w:rPr>
        <w:t>）</w:t>
      </w:r>
    </w:p>
    <w:p w:rsidR="00152567" w:rsidRPr="002C20B1" w:rsidRDefault="002C20B1" w:rsidP="002C20B1">
      <w:pPr>
        <w:ind w:firstLineChars="200" w:firstLine="480"/>
        <w:rPr>
          <w:rFonts w:ascii="Times New Roman" w:hAnsi="Times New Roman" w:cs="Times New Roman" w:hint="eastAsia"/>
          <w:sz w:val="24"/>
          <w:szCs w:val="24"/>
        </w:rPr>
      </w:pPr>
      <w:r>
        <w:rPr>
          <w:rFonts w:hint="eastAsia"/>
          <w:sz w:val="24"/>
        </w:rPr>
        <w:t>1</w:t>
      </w:r>
      <w:r>
        <w:rPr>
          <w:sz w:val="24"/>
        </w:rPr>
        <w:t>0.1 LIBSVM</w:t>
      </w:r>
      <w:r>
        <w:rPr>
          <w:sz w:val="24"/>
        </w:rPr>
        <w:t>的学习与安装</w:t>
      </w:r>
    </w:p>
    <w:p w:rsidR="00152567" w:rsidRPr="002C20B1" w:rsidRDefault="002C20B1" w:rsidP="002C20B1">
      <w:pPr>
        <w:ind w:firstLineChars="200" w:firstLine="480"/>
        <w:rPr>
          <w:rFonts w:ascii="Times New Roman" w:hAnsi="Times New Roman" w:cs="Times New Roman"/>
          <w:sz w:val="24"/>
          <w:szCs w:val="24"/>
        </w:rPr>
      </w:pPr>
      <w:r>
        <w:rPr>
          <w:rFonts w:hint="eastAsia"/>
          <w:sz w:val="24"/>
        </w:rPr>
        <w:t>1</w:t>
      </w:r>
      <w:r>
        <w:rPr>
          <w:sz w:val="24"/>
        </w:rPr>
        <w:t>0.2</w:t>
      </w:r>
      <w:r>
        <w:rPr>
          <w:rFonts w:hint="eastAsia"/>
          <w:sz w:val="24"/>
        </w:rPr>
        <w:t>线性核训练支持向量机模型求解西瓜数据集</w:t>
      </w:r>
      <w:r>
        <w:rPr>
          <w:rFonts w:hint="eastAsia"/>
          <w:sz w:val="24"/>
        </w:rPr>
        <w:t>3</w:t>
      </w:r>
      <w:r>
        <w:rPr>
          <w:sz w:val="24"/>
        </w:rPr>
        <w:t>.0</w:t>
      </w:r>
    </w:p>
    <w:p w:rsidR="002C20B1" w:rsidRDefault="002C20B1" w:rsidP="002C20B1">
      <w:pPr>
        <w:ind w:firstLineChars="200" w:firstLine="480"/>
        <w:rPr>
          <w:sz w:val="24"/>
        </w:rPr>
      </w:pPr>
      <w:r>
        <w:rPr>
          <w:rFonts w:hint="eastAsia"/>
          <w:sz w:val="24"/>
        </w:rPr>
        <w:t>1</w:t>
      </w:r>
      <w:r>
        <w:rPr>
          <w:sz w:val="24"/>
        </w:rPr>
        <w:t>0.3</w:t>
      </w:r>
      <w:r>
        <w:rPr>
          <w:sz w:val="24"/>
        </w:rPr>
        <w:t>高斯核训练支持向量机模型</w:t>
      </w:r>
      <w:r>
        <w:rPr>
          <w:rFonts w:hint="eastAsia"/>
          <w:sz w:val="24"/>
        </w:rPr>
        <w:t>求解西瓜数据集</w:t>
      </w:r>
      <w:r>
        <w:rPr>
          <w:rFonts w:hint="eastAsia"/>
          <w:sz w:val="24"/>
        </w:rPr>
        <w:t>3</w:t>
      </w:r>
      <w:r>
        <w:rPr>
          <w:sz w:val="24"/>
        </w:rPr>
        <w:t>.0</w:t>
      </w:r>
    </w:p>
    <w:p w:rsidR="00152567" w:rsidRPr="002B17B5" w:rsidRDefault="00152567" w:rsidP="002C20B1">
      <w:pPr>
        <w:ind w:firstLineChars="200" w:firstLine="482"/>
        <w:rPr>
          <w:rFonts w:ascii="Times New Roman" w:hAnsi="Times New Roman" w:cs="Times New Roman"/>
          <w:b/>
          <w:sz w:val="24"/>
          <w:szCs w:val="24"/>
        </w:rPr>
      </w:pPr>
      <w:r w:rsidRPr="002B17B5">
        <w:rPr>
          <w:rFonts w:ascii="Times New Roman" w:cs="Times New Roman"/>
          <w:b/>
          <w:sz w:val="24"/>
          <w:szCs w:val="24"/>
        </w:rPr>
        <w:t>目标及要求：</w:t>
      </w:r>
    </w:p>
    <w:p w:rsidR="00152567" w:rsidRPr="002B17B5" w:rsidRDefault="002B17B5" w:rsidP="00D645ED">
      <w:pPr>
        <w:pStyle w:val="a4"/>
        <w:numPr>
          <w:ilvl w:val="0"/>
          <w:numId w:val="33"/>
        </w:numPr>
        <w:ind w:leftChars="200" w:left="900" w:hangingChars="200" w:hanging="480"/>
        <w:rPr>
          <w:rFonts w:ascii="Times New Roman" w:hAnsi="Times New Roman" w:cs="Times New Roman"/>
          <w:sz w:val="24"/>
          <w:szCs w:val="24"/>
        </w:rPr>
      </w:pPr>
      <w:r w:rsidRPr="002B17B5">
        <w:rPr>
          <w:rFonts w:ascii="Times New Roman" w:hAnsi="Times New Roman" w:cs="Times New Roman" w:hint="eastAsia"/>
          <w:sz w:val="24"/>
          <w:szCs w:val="24"/>
        </w:rPr>
        <w:t>通过</w:t>
      </w:r>
      <w:r w:rsidR="009870CA">
        <w:rPr>
          <w:rFonts w:ascii="Times New Roman" w:hAnsi="Times New Roman" w:cs="Times New Roman" w:hint="eastAsia"/>
          <w:sz w:val="24"/>
          <w:szCs w:val="24"/>
        </w:rPr>
        <w:t>编程</w:t>
      </w:r>
      <w:r w:rsidRPr="002B17B5">
        <w:rPr>
          <w:rFonts w:ascii="Times New Roman" w:hAnsi="Times New Roman" w:cs="Times New Roman" w:hint="eastAsia"/>
          <w:sz w:val="24"/>
          <w:szCs w:val="24"/>
        </w:rPr>
        <w:t>实验，强化理解</w:t>
      </w:r>
      <w:r w:rsidR="009870CA">
        <w:rPr>
          <w:rFonts w:ascii="Times New Roman" w:hAnsi="Times New Roman" w:cs="Times New Roman" w:hint="eastAsia"/>
          <w:sz w:val="24"/>
          <w:szCs w:val="24"/>
        </w:rPr>
        <w:t>支持向量机</w:t>
      </w:r>
      <w:r w:rsidRPr="002B17B5">
        <w:rPr>
          <w:rFonts w:ascii="Times New Roman" w:hAnsi="Times New Roman" w:cs="Times New Roman" w:hint="eastAsia"/>
          <w:sz w:val="24"/>
          <w:szCs w:val="24"/>
        </w:rPr>
        <w:t>的基本原理和结构</w:t>
      </w:r>
      <w:r w:rsidR="00152567" w:rsidRPr="002B17B5">
        <w:rPr>
          <w:rFonts w:ascii="Times New Roman" w:cs="Times New Roman"/>
          <w:sz w:val="24"/>
          <w:szCs w:val="24"/>
        </w:rPr>
        <w:t>；</w:t>
      </w:r>
    </w:p>
    <w:p w:rsidR="00815FC5" w:rsidRPr="009870CA" w:rsidRDefault="002B17B5" w:rsidP="009870CA">
      <w:pPr>
        <w:pStyle w:val="a4"/>
        <w:numPr>
          <w:ilvl w:val="0"/>
          <w:numId w:val="33"/>
        </w:numPr>
        <w:ind w:leftChars="200" w:left="900" w:hangingChars="200" w:hanging="480"/>
        <w:rPr>
          <w:rFonts w:ascii="Times New Roman" w:hAnsi="Times New Roman" w:cs="Times New Roman"/>
          <w:sz w:val="24"/>
          <w:szCs w:val="24"/>
        </w:rPr>
      </w:pPr>
      <w:r w:rsidRPr="002B17B5">
        <w:rPr>
          <w:rFonts w:ascii="Times New Roman" w:cs="Times New Roman" w:hint="eastAsia"/>
          <w:sz w:val="24"/>
          <w:szCs w:val="24"/>
        </w:rPr>
        <w:t>通过</w:t>
      </w:r>
      <w:r w:rsidR="009870CA">
        <w:rPr>
          <w:rFonts w:ascii="Times New Roman" w:cs="Times New Roman" w:hint="eastAsia"/>
          <w:sz w:val="24"/>
          <w:szCs w:val="24"/>
        </w:rPr>
        <w:t>两种核函数的表现分析</w:t>
      </w:r>
      <w:r w:rsidRPr="002B17B5">
        <w:rPr>
          <w:rFonts w:ascii="Times New Roman" w:cs="Times New Roman" w:hint="eastAsia"/>
          <w:sz w:val="24"/>
          <w:szCs w:val="24"/>
        </w:rPr>
        <w:t>，强化理解</w:t>
      </w:r>
      <w:r w:rsidR="009870CA">
        <w:rPr>
          <w:rFonts w:ascii="Times New Roman" w:cs="Times New Roman" w:hint="eastAsia"/>
          <w:sz w:val="24"/>
          <w:szCs w:val="24"/>
        </w:rPr>
        <w:t>核函数对于支持向量机的作用</w:t>
      </w:r>
      <w:r w:rsidR="007923BD" w:rsidRPr="002B17B5">
        <w:rPr>
          <w:rFonts w:ascii="Times New Roman" w:hAnsi="Times New Roman" w:cs="Times New Roman"/>
          <w:sz w:val="24"/>
          <w:szCs w:val="24"/>
        </w:rPr>
        <w:sym w:font="Wingdings" w:char="F0AB"/>
      </w:r>
      <w:r w:rsidR="00815FC5" w:rsidRPr="009870CA">
        <w:rPr>
          <w:rFonts w:ascii="Times New Roman" w:cs="Times New Roman" w:hint="eastAsia"/>
          <w:sz w:val="24"/>
          <w:szCs w:val="24"/>
        </w:rPr>
        <w:t>。</w:t>
      </w:r>
    </w:p>
    <w:p w:rsidR="00982982" w:rsidRDefault="00802F0F" w:rsidP="00991584">
      <w:pPr>
        <w:pStyle w:val="2"/>
        <w:spacing w:before="240" w:after="240" w:line="240" w:lineRule="auto"/>
        <w:rPr>
          <w:rFonts w:ascii="Times New Roman" w:cs="Times New Roman"/>
          <w:sz w:val="24"/>
          <w:szCs w:val="24"/>
        </w:rPr>
      </w:pPr>
      <w:r>
        <w:rPr>
          <w:rFonts w:ascii="Times New Roman" w:cs="Times New Roman" w:hint="eastAsia"/>
          <w:sz w:val="30"/>
          <w:szCs w:val="30"/>
        </w:rPr>
        <w:t>三</w:t>
      </w:r>
      <w:r w:rsidR="00C53A5D" w:rsidRPr="00EF3239">
        <w:rPr>
          <w:rFonts w:ascii="Times New Roman" w:cs="Times New Roman"/>
          <w:sz w:val="30"/>
          <w:szCs w:val="30"/>
        </w:rPr>
        <w:t>、</w:t>
      </w:r>
      <w:r w:rsidR="00E94BEB" w:rsidRPr="00EF3239">
        <w:rPr>
          <w:rFonts w:ascii="Times New Roman" w:cs="Times New Roman"/>
          <w:sz w:val="30"/>
          <w:szCs w:val="30"/>
        </w:rPr>
        <w:t>教学方法</w:t>
      </w:r>
    </w:p>
    <w:p w:rsidR="00FA715C" w:rsidRDefault="00FA715C" w:rsidP="00FA715C">
      <w:pPr>
        <w:pStyle w:val="a4"/>
        <w:ind w:firstLine="480"/>
        <w:rPr>
          <w:rFonts w:ascii="Times New Roman" w:cs="Times New Roman"/>
          <w:sz w:val="24"/>
          <w:szCs w:val="24"/>
        </w:rPr>
      </w:pPr>
      <w:r>
        <w:rPr>
          <w:rFonts w:ascii="Times New Roman" w:cs="Times New Roman" w:hint="eastAsia"/>
          <w:sz w:val="24"/>
          <w:szCs w:val="24"/>
        </w:rPr>
        <w:t>在教学方式上，根据具体教学内容，综合运用课堂讲授和演示、课堂讨论、课堂</w:t>
      </w:r>
      <w:r w:rsidR="009E56F3">
        <w:rPr>
          <w:rFonts w:ascii="Times New Roman" w:cs="Times New Roman" w:hint="eastAsia"/>
          <w:sz w:val="24"/>
          <w:szCs w:val="24"/>
        </w:rPr>
        <w:t>和课后</w:t>
      </w:r>
      <w:r>
        <w:rPr>
          <w:rFonts w:ascii="Times New Roman" w:cs="Times New Roman" w:hint="eastAsia"/>
          <w:sz w:val="24"/>
          <w:szCs w:val="24"/>
        </w:rPr>
        <w:t>练习、发现学习法和自学指导法，通过引入问题和启发式教学，使学生更加明确教学内容的知识体系，引导学生主动学习，激发内在学习动机，提高课堂的积极性。在目前的实验教学条件基础上，及时采用实验练习法，强化所学知识的理解和运用，培养学生解决实际问题的能力。在实验教学过程中，引导学生发现问题，思考解决方案，为后续教学内容作铺垫。</w:t>
      </w:r>
    </w:p>
    <w:p w:rsidR="00507414" w:rsidRDefault="00B7689D" w:rsidP="004B4DAB">
      <w:pPr>
        <w:pStyle w:val="a4"/>
        <w:ind w:firstLine="480"/>
        <w:rPr>
          <w:rFonts w:ascii="Times New Roman" w:hAnsi="Times New Roman" w:cs="Times New Roman"/>
          <w:sz w:val="24"/>
          <w:szCs w:val="24"/>
        </w:rPr>
      </w:pPr>
      <w:r>
        <w:rPr>
          <w:rFonts w:ascii="Times New Roman" w:hAnsi="Times New Roman" w:cs="Times New Roman" w:hint="eastAsia"/>
          <w:sz w:val="24"/>
          <w:szCs w:val="24"/>
        </w:rPr>
        <w:t>结合具体教学内容，</w:t>
      </w:r>
      <w:r w:rsidR="004B4DAB">
        <w:rPr>
          <w:rFonts w:ascii="Times New Roman" w:hAnsi="Times New Roman" w:cs="Times New Roman" w:hint="eastAsia"/>
          <w:sz w:val="24"/>
          <w:szCs w:val="24"/>
        </w:rPr>
        <w:t>本课程所采用的教学方法</w:t>
      </w:r>
      <w:r>
        <w:rPr>
          <w:rFonts w:ascii="Times New Roman" w:hAnsi="Times New Roman" w:cs="Times New Roman" w:hint="eastAsia"/>
          <w:sz w:val="24"/>
          <w:szCs w:val="24"/>
        </w:rPr>
        <w:t>说明</w:t>
      </w:r>
      <w:r w:rsidR="004B4DAB">
        <w:rPr>
          <w:rFonts w:ascii="Times New Roman" w:hAnsi="Times New Roman" w:cs="Times New Roman" w:hint="eastAsia"/>
          <w:sz w:val="24"/>
          <w:szCs w:val="24"/>
        </w:rPr>
        <w:t>如下：</w:t>
      </w:r>
    </w:p>
    <w:p w:rsidR="004B4DAB" w:rsidRDefault="00991584" w:rsidP="00D645ED">
      <w:pPr>
        <w:pStyle w:val="a4"/>
        <w:numPr>
          <w:ilvl w:val="0"/>
          <w:numId w:val="35"/>
        </w:numPr>
        <w:ind w:left="0" w:firstLine="482"/>
        <w:rPr>
          <w:rFonts w:ascii="Times New Roman" w:hAnsi="Times New Roman" w:cs="Times New Roman"/>
          <w:sz w:val="24"/>
          <w:szCs w:val="24"/>
        </w:rPr>
      </w:pPr>
      <w:r>
        <w:rPr>
          <w:rFonts w:ascii="Times New Roman" w:hAnsi="Times New Roman" w:cs="Times New Roman" w:hint="eastAsia"/>
          <w:b/>
          <w:sz w:val="24"/>
          <w:szCs w:val="24"/>
        </w:rPr>
        <w:t>模型的评估方法和性能度量</w:t>
      </w:r>
      <w:r w:rsidR="00B7689D" w:rsidRPr="00F833A8">
        <w:rPr>
          <w:rFonts w:ascii="Times New Roman" w:hAnsi="Times New Roman" w:cs="Times New Roman" w:hint="eastAsia"/>
          <w:b/>
          <w:sz w:val="24"/>
          <w:szCs w:val="24"/>
        </w:rPr>
        <w:t>。</w:t>
      </w:r>
      <w:r>
        <w:rPr>
          <w:rFonts w:ascii="Times New Roman" w:hAnsi="Times New Roman" w:cs="Times New Roman" w:hint="eastAsia"/>
          <w:sz w:val="24"/>
          <w:szCs w:val="24"/>
        </w:rPr>
        <w:t>教学内容的原理性比较强，所涉及的比较检验思想</w:t>
      </w:r>
      <w:r w:rsidR="00916C99">
        <w:rPr>
          <w:rFonts w:ascii="Times New Roman" w:hAnsi="Times New Roman" w:cs="Times New Roman" w:hint="eastAsia"/>
          <w:sz w:val="24"/>
          <w:szCs w:val="24"/>
        </w:rPr>
        <w:t>等</w:t>
      </w:r>
      <w:r w:rsidR="0065248E">
        <w:rPr>
          <w:rFonts w:ascii="Times New Roman" w:hAnsi="Times New Roman" w:cs="Times New Roman" w:hint="eastAsia"/>
          <w:sz w:val="24"/>
          <w:szCs w:val="24"/>
        </w:rPr>
        <w:t>知识点较难理解。在教学</w:t>
      </w:r>
      <w:r w:rsidR="00B7689D">
        <w:rPr>
          <w:rFonts w:ascii="Times New Roman" w:hAnsi="Times New Roman" w:cs="Times New Roman" w:hint="eastAsia"/>
          <w:sz w:val="24"/>
          <w:szCs w:val="24"/>
        </w:rPr>
        <w:t>中采用</w:t>
      </w:r>
      <w:r w:rsidR="00B7689D" w:rsidRPr="002656D7">
        <w:rPr>
          <w:rFonts w:ascii="Times New Roman" w:hAnsi="Times New Roman" w:cs="Times New Roman" w:hint="eastAsia"/>
          <w:b/>
          <w:sz w:val="24"/>
          <w:szCs w:val="24"/>
        </w:rPr>
        <w:t>讲授法</w:t>
      </w:r>
      <w:r w:rsidR="0065248E" w:rsidRPr="002656D7">
        <w:rPr>
          <w:rFonts w:ascii="Times New Roman" w:hAnsi="Times New Roman" w:cs="Times New Roman" w:hint="eastAsia"/>
          <w:b/>
          <w:sz w:val="24"/>
          <w:szCs w:val="24"/>
        </w:rPr>
        <w:t>、演示法</w:t>
      </w:r>
      <w:r w:rsidR="00B7689D" w:rsidRPr="002656D7">
        <w:rPr>
          <w:rFonts w:ascii="Times New Roman" w:hAnsi="Times New Roman" w:cs="Times New Roman" w:hint="eastAsia"/>
          <w:b/>
          <w:sz w:val="24"/>
          <w:szCs w:val="24"/>
        </w:rPr>
        <w:t>和</w:t>
      </w:r>
      <w:r w:rsidR="009E56F3">
        <w:rPr>
          <w:rFonts w:ascii="Times New Roman" w:hAnsi="Times New Roman" w:cs="Times New Roman" w:hint="eastAsia"/>
          <w:b/>
          <w:sz w:val="24"/>
          <w:szCs w:val="24"/>
        </w:rPr>
        <w:t>练习法</w:t>
      </w:r>
      <w:r w:rsidR="00B7689D">
        <w:rPr>
          <w:rFonts w:ascii="Times New Roman" w:hAnsi="Times New Roman" w:cs="Times New Roman" w:hint="eastAsia"/>
          <w:sz w:val="24"/>
          <w:szCs w:val="24"/>
        </w:rPr>
        <w:t>相结合</w:t>
      </w:r>
      <w:r w:rsidR="0065248E">
        <w:rPr>
          <w:rFonts w:ascii="Times New Roman" w:hAnsi="Times New Roman" w:cs="Times New Roman" w:hint="eastAsia"/>
          <w:sz w:val="24"/>
          <w:szCs w:val="24"/>
        </w:rPr>
        <w:t>，将抽象问题具体化</w:t>
      </w:r>
      <w:r w:rsidR="009E56F3">
        <w:rPr>
          <w:rFonts w:ascii="Times New Roman" w:hAnsi="Times New Roman" w:cs="Times New Roman" w:hint="eastAsia"/>
          <w:sz w:val="24"/>
          <w:szCs w:val="24"/>
        </w:rPr>
        <w:t>，并通过课堂和课后练习强化</w:t>
      </w:r>
      <w:r w:rsidR="0065248E">
        <w:rPr>
          <w:rFonts w:ascii="Times New Roman" w:hAnsi="Times New Roman" w:cs="Times New Roman" w:hint="eastAsia"/>
          <w:sz w:val="24"/>
          <w:szCs w:val="24"/>
        </w:rPr>
        <w:t>。在讲授</w:t>
      </w:r>
      <w:r w:rsidR="009E56F3">
        <w:rPr>
          <w:rFonts w:ascii="Times New Roman" w:hAnsi="Times New Roman" w:cs="Times New Roman" w:hint="eastAsia"/>
          <w:sz w:val="24"/>
          <w:szCs w:val="24"/>
        </w:rPr>
        <w:t>基本</w:t>
      </w:r>
      <w:r w:rsidR="0065248E">
        <w:rPr>
          <w:rFonts w:ascii="Times New Roman" w:hAnsi="Times New Roman" w:cs="Times New Roman" w:hint="eastAsia"/>
          <w:sz w:val="24"/>
          <w:szCs w:val="24"/>
        </w:rPr>
        <w:t>原理的基础上，</w:t>
      </w:r>
      <w:r w:rsidR="009E56F3">
        <w:rPr>
          <w:rFonts w:ascii="Times New Roman" w:hAnsi="Times New Roman" w:cs="Times New Roman" w:hint="eastAsia"/>
          <w:sz w:val="24"/>
          <w:szCs w:val="24"/>
        </w:rPr>
        <w:t>通过</w:t>
      </w:r>
      <w:r>
        <w:rPr>
          <w:rFonts w:ascii="Times New Roman" w:hAnsi="Times New Roman" w:cs="Times New Roman" w:hint="eastAsia"/>
          <w:sz w:val="24"/>
          <w:szCs w:val="24"/>
        </w:rPr>
        <w:t>课程案例、随堂练习</w:t>
      </w:r>
      <w:r w:rsidR="009E56F3">
        <w:rPr>
          <w:rFonts w:ascii="Times New Roman" w:hAnsi="Times New Roman" w:cs="Times New Roman" w:hint="eastAsia"/>
          <w:sz w:val="24"/>
          <w:szCs w:val="24"/>
        </w:rPr>
        <w:t>等直观的方式，帮助学生</w:t>
      </w:r>
      <w:r>
        <w:rPr>
          <w:rFonts w:ascii="Times New Roman" w:hAnsi="Times New Roman" w:cs="Times New Roman" w:hint="eastAsia"/>
          <w:sz w:val="24"/>
          <w:szCs w:val="24"/>
        </w:rPr>
        <w:t>比较检验在模型评估中的重要作用</w:t>
      </w:r>
      <w:r w:rsidR="009E56F3">
        <w:rPr>
          <w:rFonts w:ascii="Times New Roman" w:hAnsi="Times New Roman" w:cs="Times New Roman" w:hint="eastAsia"/>
          <w:sz w:val="24"/>
          <w:szCs w:val="24"/>
        </w:rPr>
        <w:t>，并通过及时练习，</w:t>
      </w:r>
      <w:r w:rsidR="0065248E">
        <w:rPr>
          <w:rFonts w:ascii="Times New Roman" w:hAnsi="Times New Roman" w:cs="Times New Roman" w:hint="eastAsia"/>
          <w:sz w:val="24"/>
          <w:szCs w:val="24"/>
        </w:rPr>
        <w:t>强化学生</w:t>
      </w:r>
      <w:r>
        <w:rPr>
          <w:rFonts w:ascii="Times New Roman" w:hAnsi="Times New Roman" w:cs="Times New Roman" w:hint="eastAsia"/>
          <w:sz w:val="24"/>
          <w:szCs w:val="24"/>
        </w:rPr>
        <w:t>对于不同比较检验方法</w:t>
      </w:r>
      <w:r w:rsidR="009E56F3">
        <w:rPr>
          <w:rFonts w:ascii="Times New Roman" w:hAnsi="Times New Roman" w:cs="Times New Roman" w:hint="eastAsia"/>
          <w:sz w:val="24"/>
          <w:szCs w:val="24"/>
        </w:rPr>
        <w:t>的运用</w:t>
      </w:r>
      <w:r w:rsidR="00B7689D">
        <w:rPr>
          <w:rFonts w:ascii="Times New Roman" w:hAnsi="Times New Roman" w:cs="Times New Roman" w:hint="eastAsia"/>
          <w:sz w:val="24"/>
          <w:szCs w:val="24"/>
        </w:rPr>
        <w:t>。</w:t>
      </w:r>
      <w:r w:rsidR="009E56F3">
        <w:rPr>
          <w:rFonts w:ascii="Times New Roman" w:hAnsi="Times New Roman" w:cs="Times New Roman" w:hint="eastAsia"/>
          <w:sz w:val="24"/>
          <w:szCs w:val="24"/>
        </w:rPr>
        <w:t>对于</w:t>
      </w:r>
      <w:r>
        <w:rPr>
          <w:rFonts w:ascii="Times New Roman" w:hAnsi="Times New Roman" w:cs="Times New Roman" w:hint="eastAsia"/>
          <w:sz w:val="24"/>
          <w:szCs w:val="24"/>
        </w:rPr>
        <w:t>过拟合</w:t>
      </w:r>
      <w:r w:rsidR="009E56F3">
        <w:rPr>
          <w:rFonts w:ascii="Times New Roman" w:hAnsi="Times New Roman" w:cs="Times New Roman" w:hint="eastAsia"/>
          <w:sz w:val="24"/>
          <w:szCs w:val="24"/>
        </w:rPr>
        <w:t>等</w:t>
      </w:r>
      <w:r>
        <w:rPr>
          <w:rFonts w:ascii="Times New Roman" w:hAnsi="Times New Roman" w:cs="Times New Roman" w:hint="eastAsia"/>
          <w:sz w:val="24"/>
          <w:szCs w:val="24"/>
        </w:rPr>
        <w:t>比较抽象的概念，采用举例</w:t>
      </w:r>
      <w:r w:rsidR="009E56F3">
        <w:rPr>
          <w:rFonts w:ascii="Times New Roman" w:hAnsi="Times New Roman" w:cs="Times New Roman" w:hint="eastAsia"/>
          <w:sz w:val="24"/>
          <w:szCs w:val="24"/>
        </w:rPr>
        <w:t>的方法，</w:t>
      </w:r>
      <w:r>
        <w:rPr>
          <w:rFonts w:ascii="Times New Roman" w:hAnsi="Times New Roman" w:cs="Times New Roman" w:hint="eastAsia"/>
          <w:sz w:val="24"/>
          <w:szCs w:val="24"/>
        </w:rPr>
        <w:t>从树叶等具体案例中，引导学生前后联系</w:t>
      </w:r>
      <w:r w:rsidR="009E56F3">
        <w:rPr>
          <w:rFonts w:ascii="Times New Roman" w:hAnsi="Times New Roman" w:cs="Times New Roman" w:hint="eastAsia"/>
          <w:sz w:val="24"/>
          <w:szCs w:val="24"/>
        </w:rPr>
        <w:t>，促进学生掌握知识体系</w:t>
      </w:r>
      <w:r w:rsidR="009675DE">
        <w:rPr>
          <w:rFonts w:ascii="Times New Roman" w:hAnsi="Times New Roman" w:cs="Times New Roman" w:hint="eastAsia"/>
          <w:sz w:val="24"/>
          <w:szCs w:val="24"/>
        </w:rPr>
        <w:t>。</w:t>
      </w:r>
    </w:p>
    <w:p w:rsidR="009E56F3" w:rsidRDefault="00A15043" w:rsidP="009E56F3">
      <w:pPr>
        <w:pStyle w:val="a4"/>
        <w:numPr>
          <w:ilvl w:val="0"/>
          <w:numId w:val="35"/>
        </w:numPr>
        <w:ind w:left="0" w:firstLine="482"/>
        <w:rPr>
          <w:rFonts w:ascii="Times New Roman" w:hAnsi="Times New Roman" w:cs="Times New Roman"/>
          <w:sz w:val="24"/>
          <w:szCs w:val="24"/>
        </w:rPr>
      </w:pPr>
      <w:r>
        <w:rPr>
          <w:rFonts w:ascii="Times New Roman" w:hAnsi="Times New Roman" w:cs="Times New Roman" w:hint="eastAsia"/>
          <w:b/>
          <w:sz w:val="24"/>
          <w:szCs w:val="24"/>
        </w:rPr>
        <w:t>神经网络和深度学习</w:t>
      </w:r>
      <w:r w:rsidR="009E56F3" w:rsidRPr="00F833A8">
        <w:rPr>
          <w:rFonts w:ascii="Times New Roman" w:hAnsi="Times New Roman" w:cs="Times New Roman" w:hint="eastAsia"/>
          <w:b/>
          <w:sz w:val="24"/>
          <w:szCs w:val="24"/>
        </w:rPr>
        <w:t>。</w:t>
      </w:r>
      <w:r w:rsidR="009E56F3">
        <w:rPr>
          <w:rFonts w:ascii="Times New Roman" w:hAnsi="Times New Roman" w:cs="Times New Roman" w:hint="eastAsia"/>
          <w:sz w:val="24"/>
          <w:szCs w:val="24"/>
        </w:rPr>
        <w:t>教学内容所涉及的</w:t>
      </w:r>
      <w:r>
        <w:rPr>
          <w:rFonts w:ascii="Times New Roman" w:hAnsi="Times New Roman" w:cs="Times New Roman" w:hint="eastAsia"/>
          <w:sz w:val="24"/>
          <w:szCs w:val="24"/>
        </w:rPr>
        <w:t>逆向传播算法</w:t>
      </w:r>
      <w:r w:rsidR="009E56F3">
        <w:rPr>
          <w:rFonts w:ascii="Times New Roman" w:hAnsi="Times New Roman" w:cs="Times New Roman" w:hint="eastAsia"/>
          <w:sz w:val="24"/>
          <w:szCs w:val="24"/>
        </w:rPr>
        <w:t>、</w:t>
      </w:r>
      <w:r>
        <w:rPr>
          <w:rFonts w:ascii="Times New Roman" w:hAnsi="Times New Roman" w:cs="Times New Roman" w:hint="eastAsia"/>
          <w:sz w:val="24"/>
          <w:szCs w:val="24"/>
        </w:rPr>
        <w:t>卷积、池化</w:t>
      </w:r>
      <w:r w:rsidR="009E56F3">
        <w:rPr>
          <w:rFonts w:ascii="Times New Roman" w:hAnsi="Times New Roman" w:cs="Times New Roman" w:hint="eastAsia"/>
          <w:sz w:val="24"/>
          <w:szCs w:val="24"/>
        </w:rPr>
        <w:t>等相关内容在</w:t>
      </w:r>
      <w:r>
        <w:rPr>
          <w:rFonts w:ascii="Times New Roman" w:hAnsi="Times New Roman" w:cs="Times New Roman" w:hint="eastAsia"/>
          <w:sz w:val="24"/>
          <w:szCs w:val="24"/>
        </w:rPr>
        <w:t>机器学习</w:t>
      </w:r>
      <w:r w:rsidR="009E56F3">
        <w:rPr>
          <w:rFonts w:ascii="Times New Roman" w:hAnsi="Times New Roman" w:cs="Times New Roman" w:hint="eastAsia"/>
          <w:sz w:val="24"/>
          <w:szCs w:val="24"/>
        </w:rPr>
        <w:t>中属于很难理解的知识，对于缺乏实际经验的学生而言，内</w:t>
      </w:r>
      <w:r w:rsidR="009E56F3">
        <w:rPr>
          <w:rFonts w:ascii="Times New Roman" w:hAnsi="Times New Roman" w:cs="Times New Roman" w:hint="eastAsia"/>
          <w:sz w:val="24"/>
          <w:szCs w:val="24"/>
        </w:rPr>
        <w:lastRenderedPageBreak/>
        <w:t>容比较抽象，</w:t>
      </w:r>
      <w:r>
        <w:rPr>
          <w:rFonts w:ascii="Times New Roman" w:hAnsi="Times New Roman" w:cs="Times New Roman" w:hint="eastAsia"/>
          <w:sz w:val="24"/>
          <w:szCs w:val="24"/>
        </w:rPr>
        <w:t>专业名词和变量较多，</w:t>
      </w:r>
      <w:r w:rsidR="009E56F3">
        <w:rPr>
          <w:rFonts w:ascii="Times New Roman" w:hAnsi="Times New Roman" w:cs="Times New Roman" w:hint="eastAsia"/>
          <w:sz w:val="24"/>
          <w:szCs w:val="24"/>
        </w:rPr>
        <w:t>对所有</w:t>
      </w:r>
      <w:r>
        <w:rPr>
          <w:rFonts w:ascii="Times New Roman" w:hAnsi="Times New Roman" w:cs="Times New Roman" w:hint="eastAsia"/>
          <w:sz w:val="24"/>
          <w:szCs w:val="24"/>
        </w:rPr>
        <w:t>数学</w:t>
      </w:r>
      <w:r w:rsidR="009E56F3">
        <w:rPr>
          <w:rFonts w:ascii="Times New Roman" w:hAnsi="Times New Roman" w:cs="Times New Roman" w:hint="eastAsia"/>
          <w:sz w:val="24"/>
          <w:szCs w:val="24"/>
        </w:rPr>
        <w:t>表达式的推导过程逐一讲解效果较差。教学中采用</w:t>
      </w:r>
      <w:r w:rsidR="009E56F3" w:rsidRPr="002656D7">
        <w:rPr>
          <w:rFonts w:ascii="Times New Roman" w:hAnsi="Times New Roman" w:cs="Times New Roman" w:hint="eastAsia"/>
          <w:b/>
          <w:sz w:val="24"/>
          <w:szCs w:val="24"/>
        </w:rPr>
        <w:t>讲授法和</w:t>
      </w:r>
      <w:r>
        <w:rPr>
          <w:rFonts w:ascii="Times New Roman" w:hAnsi="Times New Roman" w:cs="Times New Roman" w:hint="eastAsia"/>
          <w:b/>
          <w:sz w:val="24"/>
          <w:szCs w:val="24"/>
        </w:rPr>
        <w:t>实验</w:t>
      </w:r>
      <w:r w:rsidR="009E56F3" w:rsidRPr="002656D7">
        <w:rPr>
          <w:rFonts w:ascii="Times New Roman" w:hAnsi="Times New Roman" w:cs="Times New Roman" w:hint="eastAsia"/>
          <w:b/>
          <w:sz w:val="24"/>
          <w:szCs w:val="24"/>
        </w:rPr>
        <w:t>学习法</w:t>
      </w:r>
      <w:r w:rsidR="009E56F3">
        <w:rPr>
          <w:rFonts w:ascii="Times New Roman" w:hAnsi="Times New Roman" w:cs="Times New Roman" w:hint="eastAsia"/>
          <w:sz w:val="24"/>
          <w:szCs w:val="24"/>
        </w:rPr>
        <w:t>相结合。</w:t>
      </w:r>
      <w:r>
        <w:rPr>
          <w:rFonts w:ascii="Times New Roman" w:hAnsi="Times New Roman" w:cs="Times New Roman" w:hint="eastAsia"/>
          <w:sz w:val="24"/>
          <w:szCs w:val="24"/>
        </w:rPr>
        <w:t>结合具体的数据集分析，加深</w:t>
      </w:r>
      <w:r w:rsidR="009E56F3">
        <w:rPr>
          <w:rFonts w:ascii="Times New Roman" w:hAnsi="Times New Roman" w:cs="Times New Roman" w:hint="eastAsia"/>
          <w:sz w:val="24"/>
          <w:szCs w:val="24"/>
        </w:rPr>
        <w:t>学生</w:t>
      </w:r>
      <w:r>
        <w:rPr>
          <w:rFonts w:ascii="Times New Roman" w:hAnsi="Times New Roman" w:cs="Times New Roman" w:hint="eastAsia"/>
          <w:sz w:val="24"/>
          <w:szCs w:val="24"/>
        </w:rPr>
        <w:t>对于神经网络的架构理解，通过对神经网络的编程实现，</w:t>
      </w:r>
      <w:r w:rsidR="009E56F3">
        <w:rPr>
          <w:rFonts w:ascii="Times New Roman" w:hAnsi="Times New Roman" w:cs="Times New Roman" w:hint="eastAsia"/>
          <w:sz w:val="24"/>
          <w:szCs w:val="24"/>
        </w:rPr>
        <w:t>理解相关原理的物理内涵。</w:t>
      </w:r>
    </w:p>
    <w:p w:rsidR="009675DE" w:rsidRDefault="00A15043" w:rsidP="00D645ED">
      <w:pPr>
        <w:pStyle w:val="a4"/>
        <w:numPr>
          <w:ilvl w:val="0"/>
          <w:numId w:val="35"/>
        </w:numPr>
        <w:ind w:left="0" w:firstLine="482"/>
        <w:rPr>
          <w:rFonts w:ascii="Times New Roman" w:hAnsi="Times New Roman" w:cs="Times New Roman"/>
          <w:sz w:val="24"/>
          <w:szCs w:val="24"/>
        </w:rPr>
      </w:pPr>
      <w:r>
        <w:rPr>
          <w:rFonts w:ascii="Times New Roman" w:hAnsi="Times New Roman" w:cs="Times New Roman" w:hint="eastAsia"/>
          <w:b/>
          <w:sz w:val="24"/>
          <w:szCs w:val="24"/>
        </w:rPr>
        <w:t>线性回归和决策树</w:t>
      </w:r>
      <w:r w:rsidR="009675DE" w:rsidRPr="00F833A8">
        <w:rPr>
          <w:rFonts w:ascii="Times New Roman" w:hAnsi="Times New Roman" w:cs="Times New Roman" w:hint="eastAsia"/>
          <w:b/>
          <w:sz w:val="24"/>
          <w:szCs w:val="24"/>
        </w:rPr>
        <w:t>。</w:t>
      </w:r>
      <w:r w:rsidR="009675DE">
        <w:rPr>
          <w:rFonts w:ascii="Times New Roman" w:hAnsi="Times New Roman" w:cs="Times New Roman" w:hint="eastAsia"/>
          <w:sz w:val="24"/>
          <w:szCs w:val="24"/>
        </w:rPr>
        <w:t>教学内容涉及</w:t>
      </w:r>
      <w:r w:rsidR="009E56F3">
        <w:rPr>
          <w:rFonts w:ascii="Times New Roman" w:hAnsi="Times New Roman" w:cs="Times New Roman" w:hint="eastAsia"/>
          <w:sz w:val="24"/>
          <w:szCs w:val="24"/>
        </w:rPr>
        <w:t>的</w:t>
      </w:r>
      <w:r>
        <w:rPr>
          <w:rFonts w:ascii="Times New Roman" w:hAnsi="Times New Roman" w:cs="Times New Roman" w:hint="eastAsia"/>
          <w:sz w:val="24"/>
          <w:szCs w:val="24"/>
        </w:rPr>
        <w:t>线性模型和决策树算法</w:t>
      </w:r>
      <w:r w:rsidR="009E56F3">
        <w:rPr>
          <w:rFonts w:ascii="Times New Roman" w:hAnsi="Times New Roman" w:cs="Times New Roman" w:hint="eastAsia"/>
          <w:sz w:val="24"/>
          <w:szCs w:val="24"/>
        </w:rPr>
        <w:t>比较直观，较容易通过</w:t>
      </w:r>
      <w:r>
        <w:rPr>
          <w:rFonts w:ascii="Times New Roman" w:hAnsi="Times New Roman" w:cs="Times New Roman" w:hint="eastAsia"/>
          <w:sz w:val="24"/>
          <w:szCs w:val="24"/>
        </w:rPr>
        <w:t>类比讲授</w:t>
      </w:r>
      <w:r w:rsidR="009675DE">
        <w:rPr>
          <w:rFonts w:ascii="Times New Roman" w:hAnsi="Times New Roman" w:cs="Times New Roman" w:hint="eastAsia"/>
          <w:sz w:val="24"/>
          <w:szCs w:val="24"/>
        </w:rPr>
        <w:t>。在教学中采用</w:t>
      </w:r>
      <w:r>
        <w:rPr>
          <w:rFonts w:ascii="Times New Roman" w:hAnsi="Times New Roman" w:cs="Times New Roman" w:hint="eastAsia"/>
          <w:b/>
          <w:sz w:val="24"/>
          <w:szCs w:val="24"/>
        </w:rPr>
        <w:t>讲授法和类比</w:t>
      </w:r>
      <w:r w:rsidR="009675DE" w:rsidRPr="002656D7">
        <w:rPr>
          <w:rFonts w:ascii="Times New Roman" w:hAnsi="Times New Roman" w:cs="Times New Roman" w:hint="eastAsia"/>
          <w:b/>
          <w:sz w:val="24"/>
          <w:szCs w:val="24"/>
        </w:rPr>
        <w:t>法</w:t>
      </w:r>
      <w:r w:rsidR="009675DE">
        <w:rPr>
          <w:rFonts w:ascii="Times New Roman" w:hAnsi="Times New Roman" w:cs="Times New Roman" w:hint="eastAsia"/>
          <w:sz w:val="24"/>
          <w:szCs w:val="24"/>
        </w:rPr>
        <w:t>相结合。在讲授</w:t>
      </w:r>
      <w:r>
        <w:rPr>
          <w:rFonts w:ascii="Times New Roman" w:hAnsi="Times New Roman" w:cs="Times New Roman" w:hint="eastAsia"/>
          <w:sz w:val="24"/>
          <w:szCs w:val="24"/>
        </w:rPr>
        <w:t>线性回归和决策树算法的原理</w:t>
      </w:r>
      <w:r w:rsidR="009E56F3">
        <w:rPr>
          <w:rFonts w:ascii="Times New Roman" w:hAnsi="Times New Roman" w:cs="Times New Roman" w:hint="eastAsia"/>
          <w:sz w:val="24"/>
          <w:szCs w:val="24"/>
        </w:rPr>
        <w:t>知识的基础上，通过实验</w:t>
      </w:r>
      <w:r w:rsidR="00464CEF">
        <w:rPr>
          <w:rFonts w:ascii="Times New Roman" w:hAnsi="Times New Roman" w:cs="Times New Roman" w:hint="eastAsia"/>
          <w:sz w:val="24"/>
          <w:szCs w:val="24"/>
        </w:rPr>
        <w:t>及时强化教学内容</w:t>
      </w:r>
      <w:r w:rsidR="009675DE">
        <w:rPr>
          <w:rFonts w:ascii="Times New Roman" w:hAnsi="Times New Roman" w:cs="Times New Roman" w:hint="eastAsia"/>
          <w:sz w:val="24"/>
          <w:szCs w:val="24"/>
        </w:rPr>
        <w:t>。</w:t>
      </w:r>
      <w:r w:rsidR="00464CEF">
        <w:rPr>
          <w:rFonts w:ascii="Times New Roman" w:hAnsi="Times New Roman" w:cs="Times New Roman" w:hint="eastAsia"/>
          <w:sz w:val="24"/>
          <w:szCs w:val="24"/>
        </w:rPr>
        <w:t>设计实验内容时，</w:t>
      </w:r>
      <w:r w:rsidR="009E56F3">
        <w:rPr>
          <w:rFonts w:ascii="Times New Roman" w:hAnsi="Times New Roman" w:cs="Times New Roman" w:hint="eastAsia"/>
          <w:sz w:val="24"/>
          <w:szCs w:val="24"/>
        </w:rPr>
        <w:t>从简单到复杂</w:t>
      </w:r>
      <w:r w:rsidR="00464CEF">
        <w:rPr>
          <w:rFonts w:ascii="Times New Roman" w:hAnsi="Times New Roman" w:cs="Times New Roman" w:hint="eastAsia"/>
          <w:sz w:val="24"/>
          <w:szCs w:val="24"/>
        </w:rPr>
        <w:t>，</w:t>
      </w:r>
      <w:r w:rsidR="009E56F3">
        <w:rPr>
          <w:rFonts w:ascii="Times New Roman" w:hAnsi="Times New Roman" w:cs="Times New Roman" w:hint="eastAsia"/>
          <w:sz w:val="24"/>
          <w:szCs w:val="24"/>
        </w:rPr>
        <w:t>并通过实验</w:t>
      </w:r>
      <w:r w:rsidR="00464CEF">
        <w:rPr>
          <w:rFonts w:ascii="Times New Roman" w:hAnsi="Times New Roman" w:cs="Times New Roman" w:hint="eastAsia"/>
          <w:sz w:val="24"/>
          <w:szCs w:val="24"/>
        </w:rPr>
        <w:t>引导学生发现</w:t>
      </w:r>
      <w:r w:rsidR="009E56F3">
        <w:rPr>
          <w:rFonts w:ascii="Times New Roman" w:hAnsi="Times New Roman" w:cs="Times New Roman" w:hint="eastAsia"/>
          <w:sz w:val="24"/>
          <w:szCs w:val="24"/>
        </w:rPr>
        <w:t>和解决</w:t>
      </w:r>
      <w:r w:rsidR="00464CEF">
        <w:rPr>
          <w:rFonts w:ascii="Times New Roman" w:hAnsi="Times New Roman" w:cs="Times New Roman" w:hint="eastAsia"/>
          <w:sz w:val="24"/>
          <w:szCs w:val="24"/>
        </w:rPr>
        <w:t>问题。</w:t>
      </w:r>
      <w:r w:rsidR="009E56F3">
        <w:rPr>
          <w:rFonts w:ascii="Times New Roman" w:hAnsi="Times New Roman" w:cs="Times New Roman" w:hint="eastAsia"/>
          <w:sz w:val="24"/>
          <w:szCs w:val="24"/>
        </w:rPr>
        <w:t>例如在</w:t>
      </w:r>
      <w:r>
        <w:rPr>
          <w:rFonts w:ascii="Times New Roman" w:hAnsi="Times New Roman" w:cs="Times New Roman" w:hint="eastAsia"/>
          <w:sz w:val="24"/>
          <w:szCs w:val="24"/>
        </w:rPr>
        <w:t>对率回归</w:t>
      </w:r>
      <w:r w:rsidR="009E56F3">
        <w:rPr>
          <w:rFonts w:ascii="Times New Roman" w:hAnsi="Times New Roman" w:cs="Times New Roman" w:hint="eastAsia"/>
          <w:sz w:val="24"/>
          <w:szCs w:val="24"/>
        </w:rPr>
        <w:t>实验中，</w:t>
      </w:r>
      <w:r>
        <w:rPr>
          <w:rFonts w:ascii="Times New Roman" w:hAnsi="Times New Roman" w:cs="Times New Roman" w:hint="eastAsia"/>
          <w:sz w:val="24"/>
          <w:szCs w:val="24"/>
        </w:rPr>
        <w:t>引导</w:t>
      </w:r>
      <w:r w:rsidR="009E56F3">
        <w:rPr>
          <w:rFonts w:ascii="Times New Roman" w:hAnsi="Times New Roman" w:cs="Times New Roman" w:hint="eastAsia"/>
          <w:sz w:val="24"/>
          <w:szCs w:val="24"/>
        </w:rPr>
        <w:t>学生</w:t>
      </w:r>
      <w:r>
        <w:rPr>
          <w:rFonts w:ascii="Times New Roman" w:hAnsi="Times New Roman" w:cs="Times New Roman" w:hint="eastAsia"/>
          <w:sz w:val="24"/>
          <w:szCs w:val="24"/>
        </w:rPr>
        <w:t>尝试采用梯度下降法和牛顿法求解问题，引导学生主动分析不同方法之间的</w:t>
      </w:r>
      <w:r w:rsidR="009E56F3">
        <w:rPr>
          <w:rFonts w:ascii="Times New Roman" w:hAnsi="Times New Roman" w:cs="Times New Roman" w:hint="eastAsia"/>
          <w:sz w:val="24"/>
          <w:szCs w:val="24"/>
        </w:rPr>
        <w:t>差异并分析原因，最终发现并解决问题，由此强化相关知识的理解。</w:t>
      </w:r>
    </w:p>
    <w:p w:rsidR="00411279" w:rsidRPr="00B7689D" w:rsidRDefault="00BE5722" w:rsidP="004B4DAB">
      <w:pPr>
        <w:pStyle w:val="a4"/>
        <w:ind w:firstLine="480"/>
        <w:rPr>
          <w:rFonts w:ascii="Times New Roman" w:hAnsi="Times New Roman" w:cs="Times New Roman"/>
          <w:sz w:val="24"/>
          <w:szCs w:val="24"/>
        </w:rPr>
      </w:pPr>
      <w:r>
        <w:rPr>
          <w:rFonts w:ascii="Times New Roman" w:hAnsi="Times New Roman" w:cs="Times New Roman" w:hint="eastAsia"/>
          <w:sz w:val="24"/>
          <w:szCs w:val="24"/>
        </w:rPr>
        <w:t>在教学方法的实际执行</w:t>
      </w:r>
      <w:bookmarkStart w:id="2" w:name="_GoBack"/>
      <w:r>
        <w:rPr>
          <w:rFonts w:ascii="Times New Roman" w:hAnsi="Times New Roman" w:cs="Times New Roman" w:hint="eastAsia"/>
          <w:sz w:val="24"/>
          <w:szCs w:val="24"/>
        </w:rPr>
        <w:t>过程中，每个教学环节都应具有明确的目的性。同时，</w:t>
      </w:r>
      <w:r w:rsidR="00393908">
        <w:rPr>
          <w:rFonts w:ascii="Times New Roman" w:hAnsi="Times New Roman" w:cs="Times New Roman" w:hint="eastAsia"/>
          <w:sz w:val="24"/>
          <w:szCs w:val="24"/>
        </w:rPr>
        <w:t>以上教学方法需要根据教学过程中的实际效果</w:t>
      </w:r>
      <w:r w:rsidR="004D1D84">
        <w:rPr>
          <w:rFonts w:ascii="Times New Roman" w:hAnsi="Times New Roman" w:cs="Times New Roman" w:hint="eastAsia"/>
          <w:sz w:val="24"/>
          <w:szCs w:val="24"/>
        </w:rPr>
        <w:t>、</w:t>
      </w:r>
      <w:r w:rsidR="00393908">
        <w:rPr>
          <w:rFonts w:ascii="Times New Roman" w:hAnsi="Times New Roman" w:cs="Times New Roman" w:hint="eastAsia"/>
          <w:sz w:val="24"/>
          <w:szCs w:val="24"/>
        </w:rPr>
        <w:t>学生对知识点的掌握</w:t>
      </w:r>
      <w:r w:rsidR="004D1D84">
        <w:rPr>
          <w:rFonts w:ascii="Times New Roman" w:hAnsi="Times New Roman" w:cs="Times New Roman" w:hint="eastAsia"/>
          <w:sz w:val="24"/>
          <w:szCs w:val="24"/>
        </w:rPr>
        <w:t>和应用</w:t>
      </w:r>
      <w:r w:rsidR="00393908">
        <w:rPr>
          <w:rFonts w:ascii="Times New Roman" w:hAnsi="Times New Roman" w:cs="Times New Roman" w:hint="eastAsia"/>
          <w:sz w:val="24"/>
          <w:szCs w:val="24"/>
        </w:rPr>
        <w:t>情况不断改进。教学效果不好、学生对知识点理解程度不高时，应适当调整教学方法，</w:t>
      </w:r>
      <w:r w:rsidR="004D1D84">
        <w:rPr>
          <w:rFonts w:ascii="Times New Roman" w:hAnsi="Times New Roman" w:cs="Times New Roman" w:hint="eastAsia"/>
          <w:sz w:val="24"/>
          <w:szCs w:val="24"/>
        </w:rPr>
        <w:t>适当</w:t>
      </w:r>
      <w:r w:rsidR="00393908">
        <w:rPr>
          <w:rFonts w:ascii="Times New Roman" w:hAnsi="Times New Roman" w:cs="Times New Roman" w:hint="eastAsia"/>
          <w:sz w:val="24"/>
          <w:szCs w:val="24"/>
        </w:rPr>
        <w:t>增加演示法或实验训练法，或在讲授后续</w:t>
      </w:r>
      <w:r w:rsidR="004D1D84">
        <w:rPr>
          <w:rFonts w:ascii="Times New Roman" w:hAnsi="Times New Roman" w:cs="Times New Roman" w:hint="eastAsia"/>
          <w:sz w:val="24"/>
          <w:szCs w:val="24"/>
        </w:rPr>
        <w:t>教学</w:t>
      </w:r>
      <w:r w:rsidR="00393908">
        <w:rPr>
          <w:rFonts w:ascii="Times New Roman" w:hAnsi="Times New Roman" w:cs="Times New Roman" w:hint="eastAsia"/>
          <w:sz w:val="24"/>
          <w:szCs w:val="24"/>
        </w:rPr>
        <w:t>内容时，引导学生前后联系，结合前置难点内容进行讨论，强化知识掌握。在学生对知识掌握情况较好，系统性较好</w:t>
      </w:r>
      <w:r w:rsidR="004D1D84">
        <w:rPr>
          <w:rFonts w:ascii="Times New Roman" w:hAnsi="Times New Roman" w:cs="Times New Roman" w:hint="eastAsia"/>
          <w:sz w:val="24"/>
          <w:szCs w:val="24"/>
        </w:rPr>
        <w:t>、实验训练效果较好</w:t>
      </w:r>
      <w:r w:rsidR="00393908">
        <w:rPr>
          <w:rFonts w:ascii="Times New Roman" w:hAnsi="Times New Roman" w:cs="Times New Roman" w:hint="eastAsia"/>
          <w:sz w:val="24"/>
          <w:szCs w:val="24"/>
        </w:rPr>
        <w:t>的情况下，适当提高教学内容</w:t>
      </w:r>
      <w:r w:rsidR="004D1D84">
        <w:rPr>
          <w:rFonts w:ascii="Times New Roman" w:hAnsi="Times New Roman" w:cs="Times New Roman" w:hint="eastAsia"/>
          <w:sz w:val="24"/>
          <w:szCs w:val="24"/>
        </w:rPr>
        <w:t>或实验内容</w:t>
      </w:r>
      <w:r w:rsidR="00393908">
        <w:rPr>
          <w:rFonts w:ascii="Times New Roman" w:hAnsi="Times New Roman" w:cs="Times New Roman" w:hint="eastAsia"/>
          <w:sz w:val="24"/>
          <w:szCs w:val="24"/>
        </w:rPr>
        <w:t>的难度，</w:t>
      </w:r>
      <w:r w:rsidR="004D1D84">
        <w:rPr>
          <w:rFonts w:ascii="Times New Roman" w:hAnsi="Times New Roman" w:cs="Times New Roman" w:hint="eastAsia"/>
          <w:sz w:val="24"/>
          <w:szCs w:val="24"/>
        </w:rPr>
        <w:t>或增加发现学习法和</w:t>
      </w:r>
      <w:r w:rsidR="00393908">
        <w:rPr>
          <w:rFonts w:ascii="Times New Roman" w:hAnsi="Times New Roman" w:cs="Times New Roman" w:hint="eastAsia"/>
          <w:sz w:val="24"/>
          <w:szCs w:val="24"/>
        </w:rPr>
        <w:t>自学指导法</w:t>
      </w:r>
      <w:r w:rsidR="004D1D84">
        <w:rPr>
          <w:rFonts w:ascii="Times New Roman" w:hAnsi="Times New Roman" w:cs="Times New Roman" w:hint="eastAsia"/>
          <w:sz w:val="24"/>
          <w:szCs w:val="24"/>
        </w:rPr>
        <w:t>，设置具体应用问题，引导学生探索</w:t>
      </w:r>
      <w:bookmarkEnd w:id="2"/>
      <w:r w:rsidR="004D1D84">
        <w:rPr>
          <w:rFonts w:ascii="Times New Roman" w:hAnsi="Times New Roman" w:cs="Times New Roman" w:hint="eastAsia"/>
          <w:sz w:val="24"/>
          <w:szCs w:val="24"/>
        </w:rPr>
        <w:t>解决方案</w:t>
      </w:r>
      <w:r w:rsidR="00393908">
        <w:rPr>
          <w:rFonts w:ascii="Times New Roman" w:hAnsi="Times New Roman" w:cs="Times New Roman" w:hint="eastAsia"/>
          <w:sz w:val="24"/>
          <w:szCs w:val="24"/>
        </w:rPr>
        <w:t>。</w:t>
      </w:r>
    </w:p>
    <w:p w:rsidR="00E94BEB" w:rsidRPr="00EF3239" w:rsidRDefault="00802F0F" w:rsidP="00EF3239">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四</w:t>
      </w:r>
      <w:r w:rsidR="00C53A5D" w:rsidRPr="00EF3239">
        <w:rPr>
          <w:rFonts w:ascii="Times New Roman" w:cs="Times New Roman"/>
          <w:sz w:val="30"/>
          <w:szCs w:val="30"/>
        </w:rPr>
        <w:t>、</w:t>
      </w:r>
      <w:r w:rsidR="00E94BEB" w:rsidRPr="00EF3239">
        <w:rPr>
          <w:rFonts w:ascii="Times New Roman" w:cs="Times New Roman"/>
          <w:sz w:val="30"/>
          <w:szCs w:val="30"/>
        </w:rPr>
        <w:t>考核及成绩评定方式</w:t>
      </w:r>
    </w:p>
    <w:p w:rsidR="00997A0E" w:rsidRPr="00473B7F" w:rsidRDefault="00E35590" w:rsidP="00480501">
      <w:pPr>
        <w:ind w:firstLineChars="200" w:firstLine="482"/>
        <w:rPr>
          <w:rFonts w:ascii="Times New Roman" w:hAnsi="Times New Roman" w:cs="Times New Roman"/>
          <w:sz w:val="24"/>
          <w:szCs w:val="24"/>
        </w:rPr>
      </w:pPr>
      <w:r w:rsidRPr="00473B7F">
        <w:rPr>
          <w:rFonts w:ascii="Times New Roman" w:cs="Times New Roman"/>
          <w:b/>
          <w:sz w:val="24"/>
          <w:szCs w:val="24"/>
        </w:rPr>
        <w:t>考核方式</w:t>
      </w:r>
      <w:r w:rsidRPr="00473B7F">
        <w:rPr>
          <w:rFonts w:ascii="Times New Roman" w:cs="Times New Roman"/>
          <w:sz w:val="24"/>
          <w:szCs w:val="24"/>
        </w:rPr>
        <w:t>：</w:t>
      </w:r>
      <w:r w:rsidR="00480501">
        <w:rPr>
          <w:rFonts w:ascii="Times New Roman" w:cs="Times New Roman" w:hint="eastAsia"/>
          <w:sz w:val="24"/>
          <w:szCs w:val="24"/>
        </w:rPr>
        <w:t>闭</w:t>
      </w:r>
      <w:r w:rsidRPr="00473B7F">
        <w:rPr>
          <w:rFonts w:ascii="Times New Roman" w:cs="Times New Roman"/>
          <w:sz w:val="24"/>
          <w:szCs w:val="24"/>
        </w:rPr>
        <w:t>卷笔试，平时测验及作业，</w:t>
      </w:r>
      <w:r w:rsidR="0051564C">
        <w:rPr>
          <w:rFonts w:ascii="Times New Roman" w:cs="Times New Roman" w:hint="eastAsia"/>
          <w:sz w:val="24"/>
          <w:szCs w:val="24"/>
        </w:rPr>
        <w:t>实验</w:t>
      </w:r>
      <w:r w:rsidRPr="00473B7F">
        <w:rPr>
          <w:rFonts w:ascii="Times New Roman" w:cs="Times New Roman"/>
          <w:sz w:val="24"/>
          <w:szCs w:val="24"/>
        </w:rPr>
        <w:t>报告</w:t>
      </w:r>
      <w:r w:rsidR="00226FDF">
        <w:rPr>
          <w:rFonts w:ascii="Times New Roman" w:cs="Times New Roman" w:hint="eastAsia"/>
          <w:sz w:val="24"/>
          <w:szCs w:val="24"/>
        </w:rPr>
        <w:t>。</w:t>
      </w:r>
    </w:p>
    <w:p w:rsidR="00997A0E" w:rsidRPr="00473B7F" w:rsidRDefault="00E35590" w:rsidP="00480501">
      <w:pPr>
        <w:ind w:firstLineChars="200" w:firstLine="482"/>
        <w:rPr>
          <w:rFonts w:ascii="Times New Roman" w:hAnsi="Times New Roman" w:cs="Times New Roman"/>
          <w:sz w:val="24"/>
          <w:szCs w:val="24"/>
        </w:rPr>
      </w:pPr>
      <w:r w:rsidRPr="00473B7F">
        <w:rPr>
          <w:rFonts w:ascii="Times New Roman" w:cs="Times New Roman"/>
          <w:b/>
          <w:sz w:val="24"/>
          <w:szCs w:val="24"/>
        </w:rPr>
        <w:t>成绩评定方式</w:t>
      </w:r>
      <w:r w:rsidRPr="00473B7F">
        <w:rPr>
          <w:rFonts w:ascii="Times New Roman" w:cs="Times New Roman"/>
          <w:sz w:val="24"/>
          <w:szCs w:val="24"/>
        </w:rPr>
        <w:t>：</w:t>
      </w:r>
      <w:r w:rsidR="00480501">
        <w:rPr>
          <w:rFonts w:ascii="Times New Roman" w:cs="Times New Roman" w:hint="eastAsia"/>
          <w:sz w:val="24"/>
          <w:szCs w:val="24"/>
        </w:rPr>
        <w:t>期末</w:t>
      </w:r>
      <w:r w:rsidRPr="00473B7F">
        <w:rPr>
          <w:rFonts w:ascii="Times New Roman" w:cs="Times New Roman"/>
          <w:sz w:val="24"/>
          <w:szCs w:val="24"/>
        </w:rPr>
        <w:t>笔试成绩</w:t>
      </w:r>
      <w:r w:rsidR="00326021">
        <w:rPr>
          <w:rFonts w:ascii="Times New Roman" w:hAnsi="Times New Roman" w:cs="Times New Roman"/>
          <w:sz w:val="24"/>
          <w:szCs w:val="24"/>
        </w:rPr>
        <w:t>5</w:t>
      </w:r>
      <w:r w:rsidRPr="00473B7F">
        <w:rPr>
          <w:rFonts w:ascii="Times New Roman" w:hAnsi="Times New Roman" w:cs="Times New Roman"/>
          <w:sz w:val="24"/>
          <w:szCs w:val="24"/>
        </w:rPr>
        <w:t>0%</w:t>
      </w:r>
      <w:r w:rsidRPr="00473B7F">
        <w:rPr>
          <w:rFonts w:ascii="Times New Roman" w:cs="Times New Roman"/>
          <w:sz w:val="24"/>
          <w:szCs w:val="24"/>
        </w:rPr>
        <w:t>，</w:t>
      </w:r>
      <w:r w:rsidR="00480501">
        <w:rPr>
          <w:rFonts w:ascii="Times New Roman" w:cs="Times New Roman" w:hint="eastAsia"/>
          <w:sz w:val="24"/>
          <w:szCs w:val="24"/>
        </w:rPr>
        <w:t>期中笔试成绩</w:t>
      </w:r>
      <w:r w:rsidR="00326021">
        <w:rPr>
          <w:rFonts w:ascii="Times New Roman" w:hAnsi="Times New Roman" w:cs="Times New Roman"/>
          <w:sz w:val="24"/>
          <w:szCs w:val="24"/>
        </w:rPr>
        <w:t>2</w:t>
      </w:r>
      <w:r w:rsidR="00480501">
        <w:rPr>
          <w:rFonts w:ascii="Times New Roman" w:hAnsi="Times New Roman" w:cs="Times New Roman" w:hint="eastAsia"/>
          <w:sz w:val="24"/>
          <w:szCs w:val="24"/>
        </w:rPr>
        <w:t>0</w:t>
      </w:r>
      <w:r w:rsidR="00480501" w:rsidRPr="00473B7F">
        <w:rPr>
          <w:rFonts w:ascii="Times New Roman" w:hAnsi="Times New Roman" w:cs="Times New Roman"/>
          <w:sz w:val="24"/>
          <w:szCs w:val="24"/>
        </w:rPr>
        <w:t>%</w:t>
      </w:r>
      <w:r w:rsidR="00480501">
        <w:rPr>
          <w:rFonts w:ascii="Times New Roman" w:hAnsi="Times New Roman" w:cs="Times New Roman" w:hint="eastAsia"/>
          <w:sz w:val="24"/>
          <w:szCs w:val="24"/>
        </w:rPr>
        <w:t>，</w:t>
      </w:r>
      <w:r w:rsidRPr="00473B7F">
        <w:rPr>
          <w:rFonts w:ascii="Times New Roman" w:cs="Times New Roman"/>
          <w:sz w:val="24"/>
          <w:szCs w:val="24"/>
        </w:rPr>
        <w:t>平时成绩</w:t>
      </w:r>
      <w:r w:rsidR="0051564C">
        <w:rPr>
          <w:rFonts w:ascii="Times New Roman" w:hAnsi="Times New Roman" w:cs="Times New Roman" w:hint="eastAsia"/>
          <w:sz w:val="24"/>
          <w:szCs w:val="24"/>
        </w:rPr>
        <w:t>1</w:t>
      </w:r>
      <w:r w:rsidR="00480501">
        <w:rPr>
          <w:rFonts w:ascii="Times New Roman" w:hAnsi="Times New Roman" w:cs="Times New Roman" w:hint="eastAsia"/>
          <w:sz w:val="24"/>
          <w:szCs w:val="24"/>
        </w:rPr>
        <w:t>0</w:t>
      </w:r>
      <w:r w:rsidRPr="00473B7F">
        <w:rPr>
          <w:rFonts w:ascii="Times New Roman" w:hAnsi="Times New Roman" w:cs="Times New Roman"/>
          <w:sz w:val="24"/>
          <w:szCs w:val="24"/>
        </w:rPr>
        <w:t>%</w:t>
      </w:r>
      <w:r w:rsidRPr="00473B7F">
        <w:rPr>
          <w:rFonts w:ascii="Times New Roman" w:cs="Times New Roman"/>
          <w:sz w:val="24"/>
          <w:szCs w:val="24"/>
        </w:rPr>
        <w:t>，</w:t>
      </w:r>
      <w:r w:rsidR="0051564C">
        <w:rPr>
          <w:rFonts w:ascii="Times New Roman" w:cs="Times New Roman" w:hint="eastAsia"/>
          <w:sz w:val="24"/>
          <w:szCs w:val="24"/>
        </w:rPr>
        <w:t>实验</w:t>
      </w:r>
      <w:r w:rsidRPr="00473B7F">
        <w:rPr>
          <w:rFonts w:ascii="Times New Roman" w:cs="Times New Roman"/>
          <w:sz w:val="24"/>
          <w:szCs w:val="24"/>
        </w:rPr>
        <w:t>报告</w:t>
      </w:r>
      <w:r w:rsidR="00326021">
        <w:rPr>
          <w:rFonts w:ascii="Times New Roman" w:hAnsi="Times New Roman" w:cs="Times New Roman"/>
          <w:sz w:val="24"/>
          <w:szCs w:val="24"/>
        </w:rPr>
        <w:t>2</w:t>
      </w:r>
      <w:r w:rsidR="00480501">
        <w:rPr>
          <w:rFonts w:ascii="Times New Roman" w:hAnsi="Times New Roman" w:cs="Times New Roman" w:hint="eastAsia"/>
          <w:sz w:val="24"/>
          <w:szCs w:val="24"/>
        </w:rPr>
        <w:t>0</w:t>
      </w:r>
      <w:r w:rsidRPr="00473B7F">
        <w:rPr>
          <w:rFonts w:ascii="Times New Roman" w:hAnsi="Times New Roman" w:cs="Times New Roman"/>
          <w:sz w:val="24"/>
          <w:szCs w:val="24"/>
        </w:rPr>
        <w:t>%</w:t>
      </w:r>
      <w:r w:rsidR="00226FDF">
        <w:rPr>
          <w:rFonts w:ascii="Times New Roman" w:hAnsi="Times New Roman" w:cs="Times New Roman" w:hint="eastAsia"/>
          <w:sz w:val="24"/>
          <w:szCs w:val="24"/>
        </w:rPr>
        <w:t>。</w:t>
      </w:r>
    </w:p>
    <w:p w:rsidR="00E94BEB" w:rsidRPr="00EF3239" w:rsidRDefault="00802F0F" w:rsidP="00EF3239">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五</w:t>
      </w:r>
      <w:r w:rsidR="00C53A5D" w:rsidRPr="00EF3239">
        <w:rPr>
          <w:rFonts w:ascii="Times New Roman" w:cs="Times New Roman"/>
          <w:sz w:val="30"/>
          <w:szCs w:val="30"/>
        </w:rPr>
        <w:t>、</w:t>
      </w:r>
      <w:r w:rsidR="00E94BEB" w:rsidRPr="00EF3239">
        <w:rPr>
          <w:rFonts w:ascii="Times New Roman" w:cs="Times New Roman"/>
          <w:sz w:val="30"/>
          <w:szCs w:val="30"/>
        </w:rPr>
        <w:t>教材及参考书目</w:t>
      </w:r>
    </w:p>
    <w:p w:rsidR="006E59E5" w:rsidRPr="006E59E5" w:rsidRDefault="006E59E5" w:rsidP="006E59E5">
      <w:pPr>
        <w:pStyle w:val="a4"/>
        <w:ind w:leftChars="200" w:left="420" w:firstLineChars="0" w:firstLine="0"/>
        <w:rPr>
          <w:rFonts w:ascii="Times New Roman" w:hAnsi="Times New Roman" w:cs="Times New Roman"/>
          <w:b/>
          <w:sz w:val="24"/>
          <w:szCs w:val="24"/>
        </w:rPr>
      </w:pPr>
      <w:r w:rsidRPr="006E59E5">
        <w:rPr>
          <w:rFonts w:ascii="Times New Roman" w:hAnsi="Times New Roman" w:cs="Times New Roman" w:hint="eastAsia"/>
          <w:b/>
          <w:sz w:val="24"/>
          <w:szCs w:val="24"/>
        </w:rPr>
        <w:t>教材：</w:t>
      </w:r>
    </w:p>
    <w:p w:rsidR="006E59E5" w:rsidRPr="00C86B9F" w:rsidRDefault="00326021" w:rsidP="006E59E5">
      <w:pPr>
        <w:pStyle w:val="a4"/>
        <w:ind w:leftChars="200" w:left="420" w:firstLineChars="0" w:firstLine="0"/>
        <w:rPr>
          <w:rFonts w:ascii="Times New Roman" w:hAnsi="Times New Roman" w:cs="Times New Roman"/>
          <w:sz w:val="24"/>
          <w:szCs w:val="24"/>
        </w:rPr>
      </w:pPr>
      <w:r>
        <w:rPr>
          <w:rFonts w:ascii="Times New Roman" w:hAnsi="Times New Roman" w:cs="Times New Roman" w:hint="eastAsia"/>
          <w:sz w:val="24"/>
          <w:szCs w:val="24"/>
        </w:rPr>
        <w:t>周志华</w:t>
      </w:r>
      <w:r w:rsidR="00C86B9F" w:rsidRPr="00C86B9F">
        <w:rPr>
          <w:rFonts w:ascii="Times New Roman" w:hAnsi="Times New Roman" w:cs="Times New Roman" w:hint="eastAsia"/>
          <w:sz w:val="24"/>
          <w:szCs w:val="24"/>
        </w:rPr>
        <w:t>，</w:t>
      </w:r>
      <w:r>
        <w:rPr>
          <w:rFonts w:ascii="Times New Roman" w:hAnsi="Times New Roman" w:cs="Times New Roman" w:hint="eastAsia"/>
          <w:sz w:val="24"/>
          <w:szCs w:val="24"/>
        </w:rPr>
        <w:t>机器学习</w:t>
      </w:r>
      <w:r w:rsidR="00C86B9F" w:rsidRPr="00C86B9F">
        <w:rPr>
          <w:rFonts w:ascii="Times New Roman" w:hAnsi="Times New Roman" w:cs="Times New Roman" w:hint="eastAsia"/>
          <w:sz w:val="24"/>
          <w:szCs w:val="24"/>
        </w:rPr>
        <w:t>，</w:t>
      </w:r>
      <w:r>
        <w:rPr>
          <w:rFonts w:ascii="Times New Roman" w:hAnsi="Times New Roman" w:cs="Times New Roman" w:hint="eastAsia"/>
          <w:sz w:val="24"/>
          <w:szCs w:val="24"/>
        </w:rPr>
        <w:t>清华大学</w:t>
      </w:r>
      <w:r w:rsidR="00C86B9F" w:rsidRPr="00C86B9F">
        <w:rPr>
          <w:rFonts w:ascii="Times New Roman" w:hAnsi="Times New Roman" w:cs="Times New Roman" w:hint="eastAsia"/>
          <w:sz w:val="24"/>
          <w:szCs w:val="24"/>
        </w:rPr>
        <w:t>出版社，</w:t>
      </w:r>
      <w:r w:rsidR="00C86B9F">
        <w:rPr>
          <w:rFonts w:ascii="Times New Roman" w:hAnsi="Times New Roman" w:cs="Times New Roman" w:hint="eastAsia"/>
          <w:sz w:val="24"/>
          <w:szCs w:val="24"/>
        </w:rPr>
        <w:t>20</w:t>
      </w:r>
      <w:r>
        <w:rPr>
          <w:rFonts w:ascii="Times New Roman" w:hAnsi="Times New Roman" w:cs="Times New Roman"/>
          <w:sz w:val="24"/>
          <w:szCs w:val="24"/>
        </w:rPr>
        <w:t>16</w:t>
      </w:r>
      <w:r w:rsidR="00C86B9F">
        <w:rPr>
          <w:rFonts w:ascii="Times New Roman" w:hAnsi="Times New Roman" w:cs="Times New Roman" w:hint="eastAsia"/>
          <w:sz w:val="24"/>
          <w:szCs w:val="24"/>
        </w:rPr>
        <w:t>。</w:t>
      </w:r>
    </w:p>
    <w:p w:rsidR="006E59E5" w:rsidRPr="006E59E5" w:rsidRDefault="006E59E5" w:rsidP="00492C15">
      <w:pPr>
        <w:pStyle w:val="a4"/>
        <w:spacing w:beforeLines="50" w:before="156"/>
        <w:ind w:leftChars="200" w:left="420" w:firstLineChars="0" w:firstLine="0"/>
        <w:rPr>
          <w:rFonts w:ascii="Times New Roman" w:hAnsi="Times New Roman" w:cs="Times New Roman"/>
          <w:b/>
          <w:sz w:val="24"/>
          <w:szCs w:val="24"/>
        </w:rPr>
      </w:pPr>
      <w:r w:rsidRPr="006E59E5">
        <w:rPr>
          <w:rFonts w:ascii="Times New Roman" w:hAnsi="Times New Roman" w:cs="Times New Roman" w:hint="eastAsia"/>
          <w:b/>
          <w:sz w:val="24"/>
          <w:szCs w:val="24"/>
        </w:rPr>
        <w:t>参考书目：</w:t>
      </w:r>
    </w:p>
    <w:p w:rsidR="006E59E5" w:rsidRDefault="00326021" w:rsidP="00C86B9F">
      <w:pPr>
        <w:pStyle w:val="a4"/>
        <w:numPr>
          <w:ilvl w:val="0"/>
          <w:numId w:val="34"/>
        </w:numPr>
        <w:ind w:firstLineChars="0"/>
        <w:rPr>
          <w:rFonts w:ascii="Times New Roman" w:hAnsi="Times New Roman" w:cs="Times New Roman"/>
          <w:sz w:val="24"/>
          <w:szCs w:val="24"/>
        </w:rPr>
      </w:pPr>
      <w:r>
        <w:rPr>
          <w:rFonts w:ascii="Times New Roman" w:hAnsi="Times New Roman" w:cs="Times New Roman" w:hint="eastAsia"/>
          <w:sz w:val="24"/>
          <w:szCs w:val="24"/>
        </w:rPr>
        <w:t>李航</w:t>
      </w:r>
      <w:r w:rsidR="00C86B9F" w:rsidRPr="00C86B9F">
        <w:rPr>
          <w:rFonts w:ascii="Times New Roman" w:hAnsi="Times New Roman" w:cs="Times New Roman" w:hint="eastAsia"/>
          <w:sz w:val="24"/>
          <w:szCs w:val="24"/>
        </w:rPr>
        <w:t>，</w:t>
      </w:r>
      <w:r>
        <w:rPr>
          <w:rFonts w:ascii="Times New Roman" w:hAnsi="Times New Roman" w:cs="Times New Roman" w:hint="eastAsia"/>
          <w:sz w:val="24"/>
          <w:szCs w:val="24"/>
        </w:rPr>
        <w:t>统计学习方法</w:t>
      </w:r>
      <w:r w:rsidR="00C86B9F" w:rsidRPr="00C86B9F">
        <w:rPr>
          <w:rFonts w:asciiTheme="minorEastAsia" w:hAnsiTheme="minorEastAsia" w:cs="Times New Roman" w:hint="eastAsia"/>
          <w:sz w:val="24"/>
          <w:szCs w:val="24"/>
        </w:rPr>
        <w:t>(</w:t>
      </w:r>
      <w:r>
        <w:rPr>
          <w:rFonts w:asciiTheme="minorEastAsia" w:hAnsiTheme="minorEastAsia" w:cs="Times New Roman" w:hint="eastAsia"/>
          <w:sz w:val="24"/>
          <w:szCs w:val="24"/>
        </w:rPr>
        <w:t>第2版</w:t>
      </w:r>
      <w:r w:rsidR="00C86B9F">
        <w:rPr>
          <w:rFonts w:asciiTheme="minorEastAsia" w:hAnsiTheme="minorEastAsia" w:cs="Times New Roman" w:hint="eastAsia"/>
          <w:sz w:val="24"/>
          <w:szCs w:val="24"/>
        </w:rPr>
        <w:t>)</w:t>
      </w:r>
      <w:r w:rsidR="00C86B9F" w:rsidRPr="00C86B9F">
        <w:rPr>
          <w:rFonts w:ascii="Times New Roman" w:hAnsi="Times New Roman" w:cs="Times New Roman" w:hint="eastAsia"/>
          <w:sz w:val="24"/>
          <w:szCs w:val="24"/>
        </w:rPr>
        <w:t>，</w:t>
      </w:r>
      <w:r>
        <w:rPr>
          <w:rFonts w:ascii="Times New Roman" w:hAnsi="Times New Roman" w:cs="Times New Roman" w:hint="eastAsia"/>
          <w:sz w:val="24"/>
          <w:szCs w:val="24"/>
        </w:rPr>
        <w:t>清华大学</w:t>
      </w:r>
      <w:r w:rsidR="00C86B9F" w:rsidRPr="00C86B9F">
        <w:rPr>
          <w:rFonts w:ascii="Times New Roman" w:hAnsi="Times New Roman" w:cs="Times New Roman" w:hint="eastAsia"/>
          <w:sz w:val="24"/>
          <w:szCs w:val="24"/>
        </w:rPr>
        <w:t>出版社，</w:t>
      </w:r>
      <w:r>
        <w:rPr>
          <w:rFonts w:ascii="Times New Roman" w:hAnsi="Times New Roman" w:cs="Times New Roman" w:hint="eastAsia"/>
          <w:sz w:val="24"/>
          <w:szCs w:val="24"/>
        </w:rPr>
        <w:t>201</w:t>
      </w:r>
      <w:r>
        <w:rPr>
          <w:rFonts w:ascii="Times New Roman" w:hAnsi="Times New Roman" w:cs="Times New Roman"/>
          <w:sz w:val="24"/>
          <w:szCs w:val="24"/>
        </w:rPr>
        <w:t>9</w:t>
      </w:r>
      <w:r w:rsidR="00C86B9F">
        <w:rPr>
          <w:rFonts w:ascii="Times New Roman" w:hAnsi="Times New Roman" w:cs="Times New Roman" w:hint="eastAsia"/>
          <w:sz w:val="24"/>
          <w:szCs w:val="24"/>
        </w:rPr>
        <w:t>。</w:t>
      </w:r>
    </w:p>
    <w:p w:rsidR="00C86B9F" w:rsidRPr="00C86B9F" w:rsidRDefault="00317101" w:rsidP="00C86B9F">
      <w:pPr>
        <w:pStyle w:val="a4"/>
        <w:numPr>
          <w:ilvl w:val="0"/>
          <w:numId w:val="34"/>
        </w:numPr>
        <w:ind w:firstLineChars="0"/>
        <w:rPr>
          <w:rFonts w:ascii="Times New Roman" w:hAnsi="Times New Roman" w:cs="Times New Roman"/>
          <w:sz w:val="24"/>
          <w:szCs w:val="24"/>
        </w:rPr>
      </w:pPr>
      <w:r>
        <w:rPr>
          <w:rFonts w:ascii="Times New Roman" w:hAnsi="Times New Roman" w:cs="Times New Roman" w:hint="eastAsia"/>
          <w:sz w:val="24"/>
          <w:szCs w:val="24"/>
        </w:rPr>
        <w:t>高随祥等</w:t>
      </w:r>
      <w:r w:rsidR="00C86B9F" w:rsidRPr="00C86B9F">
        <w:rPr>
          <w:rFonts w:ascii="Times New Roman" w:hAnsi="Times New Roman" w:cs="Times New Roman" w:hint="eastAsia"/>
          <w:sz w:val="24"/>
          <w:szCs w:val="24"/>
        </w:rPr>
        <w:t>，</w:t>
      </w:r>
      <w:r>
        <w:rPr>
          <w:rFonts w:ascii="Times New Roman" w:hAnsi="Times New Roman" w:cs="Times New Roman" w:hint="eastAsia"/>
          <w:sz w:val="24"/>
          <w:szCs w:val="24"/>
        </w:rPr>
        <w:t>深度学习导论与应用实践</w:t>
      </w:r>
      <w:r w:rsidR="00C86B9F" w:rsidRPr="00C86B9F">
        <w:rPr>
          <w:rFonts w:ascii="Times New Roman" w:hAnsi="Times New Roman" w:cs="Times New Roman" w:hint="eastAsia"/>
          <w:sz w:val="24"/>
          <w:szCs w:val="24"/>
        </w:rPr>
        <w:t>，</w:t>
      </w:r>
      <w:r>
        <w:rPr>
          <w:rFonts w:ascii="Times New Roman" w:hAnsi="Times New Roman" w:cs="Times New Roman" w:hint="eastAsia"/>
          <w:sz w:val="24"/>
          <w:szCs w:val="24"/>
        </w:rPr>
        <w:t>清华</w:t>
      </w:r>
      <w:r w:rsidR="00C86B9F" w:rsidRPr="00C86B9F">
        <w:rPr>
          <w:rFonts w:ascii="Times New Roman" w:hAnsi="Times New Roman" w:cs="Times New Roman" w:hint="eastAsia"/>
          <w:sz w:val="24"/>
          <w:szCs w:val="24"/>
        </w:rPr>
        <w:t>大学出版社，</w:t>
      </w:r>
      <w:r w:rsidR="00C86B9F" w:rsidRPr="00C86B9F">
        <w:rPr>
          <w:rFonts w:ascii="Times New Roman" w:hAnsi="Times New Roman" w:cs="Times New Roman" w:hint="eastAsia"/>
          <w:sz w:val="24"/>
          <w:szCs w:val="24"/>
        </w:rPr>
        <w:t>20</w:t>
      </w:r>
      <w:r>
        <w:rPr>
          <w:rFonts w:ascii="Times New Roman" w:hAnsi="Times New Roman" w:cs="Times New Roman"/>
          <w:sz w:val="24"/>
          <w:szCs w:val="24"/>
        </w:rPr>
        <w:t>19</w:t>
      </w:r>
      <w:r w:rsidR="00C86B9F">
        <w:rPr>
          <w:rFonts w:ascii="Times New Roman" w:hAnsi="Times New Roman" w:cs="Times New Roman" w:hint="eastAsia"/>
          <w:sz w:val="24"/>
          <w:szCs w:val="24"/>
        </w:rPr>
        <w:t>。</w:t>
      </w:r>
    </w:p>
    <w:p w:rsidR="00C86B9F" w:rsidRPr="00C86B9F" w:rsidRDefault="00264677" w:rsidP="00C86B9F">
      <w:pPr>
        <w:pStyle w:val="a4"/>
        <w:numPr>
          <w:ilvl w:val="0"/>
          <w:numId w:val="34"/>
        </w:numPr>
        <w:ind w:firstLineChars="0"/>
        <w:rPr>
          <w:rFonts w:ascii="Times New Roman" w:hAnsi="Times New Roman" w:cs="Times New Roman"/>
          <w:sz w:val="24"/>
          <w:szCs w:val="24"/>
        </w:rPr>
      </w:pPr>
      <w:r>
        <w:rPr>
          <w:rFonts w:ascii="Times New Roman" w:hAnsi="Times New Roman" w:cs="Times New Roman" w:hint="eastAsia"/>
          <w:sz w:val="24"/>
          <w:szCs w:val="24"/>
        </w:rPr>
        <w:t>Simon</w:t>
      </w:r>
      <w:r>
        <w:rPr>
          <w:rFonts w:ascii="Times New Roman" w:hAnsi="Times New Roman" w:cs="Times New Roman"/>
          <w:sz w:val="24"/>
          <w:szCs w:val="24"/>
        </w:rPr>
        <w:t xml:space="preserve"> Hayki</w:t>
      </w:r>
      <w:r w:rsidR="00C86B9F" w:rsidRPr="00C86B9F">
        <w:rPr>
          <w:rFonts w:ascii="Times New Roman" w:hAnsi="Times New Roman" w:cs="Times New Roman" w:hint="eastAsia"/>
          <w:sz w:val="24"/>
          <w:szCs w:val="24"/>
        </w:rPr>
        <w:t>，</w:t>
      </w:r>
      <w:r>
        <w:rPr>
          <w:rFonts w:ascii="Times New Roman" w:hAnsi="Times New Roman" w:cs="Times New Roman"/>
          <w:sz w:val="24"/>
          <w:szCs w:val="24"/>
        </w:rPr>
        <w:t>Neural Network and Learning Machines</w:t>
      </w:r>
      <w:r w:rsidR="00C86B9F" w:rsidRPr="00C86B9F">
        <w:rPr>
          <w:rFonts w:ascii="Times New Roman" w:hAnsi="Times New Roman" w:cs="Times New Roman" w:hint="eastAsia"/>
          <w:sz w:val="24"/>
          <w:szCs w:val="24"/>
        </w:rPr>
        <w:t xml:space="preserve"> (</w:t>
      </w:r>
      <w:r>
        <w:rPr>
          <w:rFonts w:ascii="Times New Roman" w:hAnsi="Times New Roman" w:cs="Times New Roman"/>
          <w:sz w:val="24"/>
          <w:szCs w:val="24"/>
        </w:rPr>
        <w:t>Third</w:t>
      </w:r>
      <w:r w:rsidR="00C86B9F" w:rsidRPr="00C86B9F">
        <w:rPr>
          <w:rFonts w:ascii="Times New Roman" w:hAnsi="Times New Roman" w:cs="Times New Roman" w:hint="eastAsia"/>
          <w:sz w:val="24"/>
          <w:szCs w:val="24"/>
        </w:rPr>
        <w:t xml:space="preserve"> Edition)</w:t>
      </w:r>
      <w:r w:rsidR="00C86B9F">
        <w:rPr>
          <w:rFonts w:ascii="Times New Roman" w:hAnsi="Times New Roman" w:cs="Times New Roman" w:hint="eastAsia"/>
          <w:sz w:val="24"/>
          <w:szCs w:val="24"/>
        </w:rPr>
        <w:t xml:space="preserve">, </w:t>
      </w:r>
      <w:r w:rsidR="00317101">
        <w:rPr>
          <w:rFonts w:ascii="Times New Roman" w:hAnsi="Times New Roman" w:cs="Times New Roman"/>
          <w:sz w:val="24"/>
          <w:szCs w:val="24"/>
        </w:rPr>
        <w:t>Pearson</w:t>
      </w:r>
      <w:r w:rsidR="00317101">
        <w:rPr>
          <w:rFonts w:ascii="Times New Roman" w:hAnsi="Times New Roman" w:cs="Times New Roman" w:hint="eastAsia"/>
          <w:sz w:val="24"/>
          <w:szCs w:val="24"/>
        </w:rPr>
        <w:t xml:space="preserve"> Educ</w:t>
      </w:r>
      <w:r w:rsidR="00C86B9F" w:rsidRPr="00C86B9F">
        <w:rPr>
          <w:rFonts w:ascii="Times New Roman" w:hAnsi="Times New Roman" w:cs="Times New Roman" w:hint="eastAsia"/>
          <w:sz w:val="24"/>
          <w:szCs w:val="24"/>
        </w:rPr>
        <w:t>a</w:t>
      </w:r>
      <w:r w:rsidR="00317101">
        <w:rPr>
          <w:rFonts w:ascii="Times New Roman" w:hAnsi="Times New Roman" w:cs="Times New Roman"/>
          <w:sz w:val="24"/>
          <w:szCs w:val="24"/>
        </w:rPr>
        <w:t>t</w:t>
      </w:r>
      <w:r w:rsidR="00C86B9F" w:rsidRPr="00C86B9F">
        <w:rPr>
          <w:rFonts w:ascii="Times New Roman" w:hAnsi="Times New Roman" w:cs="Times New Roman" w:hint="eastAsia"/>
          <w:sz w:val="24"/>
          <w:szCs w:val="24"/>
        </w:rPr>
        <w:t>ion</w:t>
      </w:r>
      <w:r w:rsidR="00C86B9F" w:rsidRPr="00C86B9F">
        <w:rPr>
          <w:rFonts w:ascii="Times New Roman" w:hAnsi="Times New Roman" w:cs="Times New Roman" w:hint="eastAsia"/>
          <w:sz w:val="24"/>
          <w:szCs w:val="24"/>
        </w:rPr>
        <w:t>，</w:t>
      </w:r>
      <w:r w:rsidR="00C86B9F" w:rsidRPr="00C86B9F">
        <w:rPr>
          <w:rFonts w:ascii="Times New Roman" w:hAnsi="Times New Roman" w:cs="Times New Roman" w:hint="eastAsia"/>
          <w:sz w:val="24"/>
          <w:szCs w:val="24"/>
        </w:rPr>
        <w:t>20</w:t>
      </w:r>
      <w:r w:rsidR="00317101">
        <w:rPr>
          <w:rFonts w:ascii="Times New Roman" w:hAnsi="Times New Roman" w:cs="Times New Roman"/>
          <w:sz w:val="24"/>
          <w:szCs w:val="24"/>
        </w:rPr>
        <w:t>09</w:t>
      </w:r>
      <w:r w:rsidR="00C86B9F" w:rsidRPr="00C86B9F">
        <w:rPr>
          <w:rFonts w:ascii="Times New Roman" w:hAnsi="Times New Roman" w:cs="Times New Roman" w:hint="eastAsia"/>
          <w:sz w:val="24"/>
          <w:szCs w:val="24"/>
        </w:rPr>
        <w:t xml:space="preserve">. </w:t>
      </w:r>
      <w:r w:rsidR="00C86B9F" w:rsidRPr="00C86B9F">
        <w:rPr>
          <w:rFonts w:ascii="Times New Roman" w:hAnsi="Times New Roman" w:cs="Times New Roman" w:hint="eastAsia"/>
          <w:sz w:val="24"/>
          <w:szCs w:val="24"/>
        </w:rPr>
        <w:t>中文译本：</w:t>
      </w:r>
      <w:r w:rsidR="00317101">
        <w:rPr>
          <w:rFonts w:ascii="Times New Roman" w:hAnsi="Times New Roman" w:cs="Times New Roman" w:hint="eastAsia"/>
          <w:sz w:val="24"/>
          <w:szCs w:val="24"/>
        </w:rPr>
        <w:t>神经网络与机器学习</w:t>
      </w:r>
      <w:r w:rsidR="00C86B9F" w:rsidRPr="00C86B9F">
        <w:rPr>
          <w:rFonts w:asciiTheme="minorEastAsia" w:hAnsiTheme="minorEastAsia" w:cs="Times New Roman" w:hint="eastAsia"/>
          <w:sz w:val="24"/>
          <w:szCs w:val="24"/>
        </w:rPr>
        <w:t>(</w:t>
      </w:r>
      <w:r w:rsidR="00317101">
        <w:rPr>
          <w:rFonts w:asciiTheme="minorEastAsia" w:hAnsiTheme="minorEastAsia" w:cs="Times New Roman" w:hint="eastAsia"/>
          <w:sz w:val="24"/>
          <w:szCs w:val="24"/>
        </w:rPr>
        <w:t>第三</w:t>
      </w:r>
      <w:r w:rsidR="00C86B9F" w:rsidRPr="00C86B9F">
        <w:rPr>
          <w:rFonts w:asciiTheme="minorEastAsia" w:hAnsiTheme="minorEastAsia" w:cs="Times New Roman" w:hint="eastAsia"/>
          <w:sz w:val="24"/>
          <w:szCs w:val="24"/>
        </w:rPr>
        <w:t>版)</w:t>
      </w:r>
      <w:r w:rsidR="00C86B9F" w:rsidRPr="00C86B9F">
        <w:rPr>
          <w:rFonts w:ascii="Times New Roman" w:hAnsi="Times New Roman" w:cs="Times New Roman" w:hint="eastAsia"/>
          <w:sz w:val="24"/>
          <w:szCs w:val="24"/>
        </w:rPr>
        <w:t>，</w:t>
      </w:r>
      <w:r w:rsidR="00317101">
        <w:rPr>
          <w:rFonts w:ascii="Times New Roman" w:hAnsi="Times New Roman" w:cs="Times New Roman" w:hint="eastAsia"/>
          <w:sz w:val="24"/>
          <w:szCs w:val="24"/>
        </w:rPr>
        <w:t>机械工</w:t>
      </w:r>
      <w:r w:rsidR="00C86B9F" w:rsidRPr="00C86B9F">
        <w:rPr>
          <w:rFonts w:ascii="Times New Roman" w:hAnsi="Times New Roman" w:cs="Times New Roman" w:hint="eastAsia"/>
          <w:sz w:val="24"/>
          <w:szCs w:val="24"/>
        </w:rPr>
        <w:t>业出版社，</w:t>
      </w:r>
      <w:r w:rsidR="00317101">
        <w:rPr>
          <w:rFonts w:ascii="Times New Roman" w:hAnsi="Times New Roman" w:cs="Times New Roman" w:hint="eastAsia"/>
          <w:sz w:val="24"/>
          <w:szCs w:val="24"/>
        </w:rPr>
        <w:t>201</w:t>
      </w:r>
      <w:r w:rsidR="00317101">
        <w:rPr>
          <w:rFonts w:ascii="Times New Roman" w:hAnsi="Times New Roman" w:cs="Times New Roman"/>
          <w:sz w:val="24"/>
          <w:szCs w:val="24"/>
        </w:rPr>
        <w:t>8</w:t>
      </w:r>
      <w:r w:rsidR="00C86B9F">
        <w:rPr>
          <w:rFonts w:ascii="Times New Roman" w:hAnsi="Times New Roman" w:cs="Times New Roman" w:hint="eastAsia"/>
          <w:sz w:val="24"/>
          <w:szCs w:val="24"/>
        </w:rPr>
        <w:t>。</w:t>
      </w:r>
    </w:p>
    <w:p w:rsidR="006E59E5" w:rsidRPr="00317101" w:rsidRDefault="006E59E5" w:rsidP="00C86B9F">
      <w:pPr>
        <w:ind w:left="420"/>
        <w:rPr>
          <w:rFonts w:ascii="Times New Roman" w:hAnsi="Times New Roman" w:cs="Times New Roman"/>
          <w:sz w:val="24"/>
          <w:szCs w:val="24"/>
        </w:rPr>
      </w:pPr>
    </w:p>
    <w:p w:rsidR="00FE377C" w:rsidRDefault="00FE377C" w:rsidP="00FE377C">
      <w:pPr>
        <w:ind w:left="420"/>
        <w:rPr>
          <w:rFonts w:ascii="Times New Roman" w:hAnsi="Times New Roman" w:cs="Times New Roman"/>
          <w:sz w:val="24"/>
          <w:szCs w:val="24"/>
        </w:rPr>
      </w:pPr>
    </w:p>
    <w:p w:rsidR="00FE377C" w:rsidRDefault="00FE377C" w:rsidP="00FE377C">
      <w:pPr>
        <w:ind w:left="420"/>
        <w:rPr>
          <w:rFonts w:ascii="Times New Roman" w:hAnsi="Times New Roman" w:cs="Times New Roman"/>
          <w:sz w:val="24"/>
          <w:szCs w:val="24"/>
        </w:rPr>
      </w:pPr>
    </w:p>
    <w:p w:rsidR="00FE377C" w:rsidRDefault="00FE377C" w:rsidP="00FE377C">
      <w:pPr>
        <w:wordWrap w:val="0"/>
        <w:ind w:left="420"/>
        <w:jc w:val="right"/>
        <w:rPr>
          <w:rFonts w:ascii="Times New Roman" w:hAnsi="Times New Roman" w:cs="Times New Roman"/>
          <w:b/>
          <w:sz w:val="24"/>
          <w:szCs w:val="24"/>
        </w:rPr>
      </w:pPr>
      <w:r>
        <w:rPr>
          <w:rFonts w:ascii="Times New Roman" w:hAnsi="Times New Roman" w:cs="Times New Roman"/>
          <w:b/>
          <w:sz w:val="24"/>
          <w:szCs w:val="24"/>
        </w:rPr>
        <w:t>20</w:t>
      </w:r>
      <w:r w:rsidR="00326021">
        <w:rPr>
          <w:rFonts w:ascii="Times New Roman" w:hAnsi="Times New Roman" w:cs="Times New Roman"/>
          <w:b/>
          <w:sz w:val="24"/>
          <w:szCs w:val="24"/>
        </w:rPr>
        <w:t>21</w:t>
      </w:r>
      <w:r>
        <w:rPr>
          <w:rFonts w:ascii="Times New Roman" w:hAnsi="Times New Roman" w:cs="Times New Roman" w:hint="eastAsia"/>
          <w:b/>
          <w:sz w:val="24"/>
          <w:szCs w:val="24"/>
        </w:rPr>
        <w:t>年</w:t>
      </w:r>
      <w:r w:rsidR="00326021">
        <w:rPr>
          <w:rFonts w:ascii="Times New Roman" w:hAnsi="Times New Roman" w:cs="Times New Roman"/>
          <w:b/>
          <w:sz w:val="24"/>
          <w:szCs w:val="24"/>
        </w:rPr>
        <w:t>9</w:t>
      </w:r>
      <w:r>
        <w:rPr>
          <w:rFonts w:ascii="Times New Roman" w:hAnsi="Times New Roman" w:cs="Times New Roman" w:hint="eastAsia"/>
          <w:b/>
          <w:sz w:val="24"/>
          <w:szCs w:val="24"/>
        </w:rPr>
        <w:t>月修订</w:t>
      </w:r>
    </w:p>
    <w:sectPr w:rsidR="00FE377C" w:rsidSect="00743F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A99" w:rsidRDefault="003D0A99" w:rsidP="000F72E2">
      <w:r>
        <w:separator/>
      </w:r>
    </w:p>
  </w:endnote>
  <w:endnote w:type="continuationSeparator" w:id="0">
    <w:p w:rsidR="003D0A99" w:rsidRDefault="003D0A99" w:rsidP="000F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A99" w:rsidRDefault="003D0A99" w:rsidP="000F72E2">
      <w:r>
        <w:separator/>
      </w:r>
    </w:p>
  </w:footnote>
  <w:footnote w:type="continuationSeparator" w:id="0">
    <w:p w:rsidR="003D0A99" w:rsidRDefault="003D0A99" w:rsidP="000F7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E5B3E"/>
    <w:multiLevelType w:val="hybridMultilevel"/>
    <w:tmpl w:val="4B28C9D4"/>
    <w:lvl w:ilvl="0" w:tplc="75E66C90">
      <w:start w:val="1"/>
      <w:numFmt w:val="bullet"/>
      <w:lvlText w:val=""/>
      <w:lvlJc w:val="left"/>
      <w:pPr>
        <w:tabs>
          <w:tab w:val="num" w:pos="720"/>
        </w:tabs>
        <w:ind w:left="720" w:hanging="360"/>
      </w:pPr>
      <w:rPr>
        <w:rFonts w:ascii="Wingdings" w:hAnsi="Wingdings" w:hint="default"/>
      </w:rPr>
    </w:lvl>
    <w:lvl w:ilvl="1" w:tplc="2BFE0A3E" w:tentative="1">
      <w:start w:val="1"/>
      <w:numFmt w:val="bullet"/>
      <w:lvlText w:val=""/>
      <w:lvlJc w:val="left"/>
      <w:pPr>
        <w:tabs>
          <w:tab w:val="num" w:pos="1440"/>
        </w:tabs>
        <w:ind w:left="1440" w:hanging="360"/>
      </w:pPr>
      <w:rPr>
        <w:rFonts w:ascii="Wingdings" w:hAnsi="Wingdings" w:hint="default"/>
      </w:rPr>
    </w:lvl>
    <w:lvl w:ilvl="2" w:tplc="65701A44" w:tentative="1">
      <w:start w:val="1"/>
      <w:numFmt w:val="bullet"/>
      <w:lvlText w:val=""/>
      <w:lvlJc w:val="left"/>
      <w:pPr>
        <w:tabs>
          <w:tab w:val="num" w:pos="2160"/>
        </w:tabs>
        <w:ind w:left="2160" w:hanging="360"/>
      </w:pPr>
      <w:rPr>
        <w:rFonts w:ascii="Wingdings" w:hAnsi="Wingdings" w:hint="default"/>
      </w:rPr>
    </w:lvl>
    <w:lvl w:ilvl="3" w:tplc="F600FCE0" w:tentative="1">
      <w:start w:val="1"/>
      <w:numFmt w:val="bullet"/>
      <w:lvlText w:val=""/>
      <w:lvlJc w:val="left"/>
      <w:pPr>
        <w:tabs>
          <w:tab w:val="num" w:pos="2880"/>
        </w:tabs>
        <w:ind w:left="2880" w:hanging="360"/>
      </w:pPr>
      <w:rPr>
        <w:rFonts w:ascii="Wingdings" w:hAnsi="Wingdings" w:hint="default"/>
      </w:rPr>
    </w:lvl>
    <w:lvl w:ilvl="4" w:tplc="E058559A" w:tentative="1">
      <w:start w:val="1"/>
      <w:numFmt w:val="bullet"/>
      <w:lvlText w:val=""/>
      <w:lvlJc w:val="left"/>
      <w:pPr>
        <w:tabs>
          <w:tab w:val="num" w:pos="3600"/>
        </w:tabs>
        <w:ind w:left="3600" w:hanging="360"/>
      </w:pPr>
      <w:rPr>
        <w:rFonts w:ascii="Wingdings" w:hAnsi="Wingdings" w:hint="default"/>
      </w:rPr>
    </w:lvl>
    <w:lvl w:ilvl="5" w:tplc="8814FFE4" w:tentative="1">
      <w:start w:val="1"/>
      <w:numFmt w:val="bullet"/>
      <w:lvlText w:val=""/>
      <w:lvlJc w:val="left"/>
      <w:pPr>
        <w:tabs>
          <w:tab w:val="num" w:pos="4320"/>
        </w:tabs>
        <w:ind w:left="4320" w:hanging="360"/>
      </w:pPr>
      <w:rPr>
        <w:rFonts w:ascii="Wingdings" w:hAnsi="Wingdings" w:hint="default"/>
      </w:rPr>
    </w:lvl>
    <w:lvl w:ilvl="6" w:tplc="768EC5BA" w:tentative="1">
      <w:start w:val="1"/>
      <w:numFmt w:val="bullet"/>
      <w:lvlText w:val=""/>
      <w:lvlJc w:val="left"/>
      <w:pPr>
        <w:tabs>
          <w:tab w:val="num" w:pos="5040"/>
        </w:tabs>
        <w:ind w:left="5040" w:hanging="360"/>
      </w:pPr>
      <w:rPr>
        <w:rFonts w:ascii="Wingdings" w:hAnsi="Wingdings" w:hint="default"/>
      </w:rPr>
    </w:lvl>
    <w:lvl w:ilvl="7" w:tplc="13F29844" w:tentative="1">
      <w:start w:val="1"/>
      <w:numFmt w:val="bullet"/>
      <w:lvlText w:val=""/>
      <w:lvlJc w:val="left"/>
      <w:pPr>
        <w:tabs>
          <w:tab w:val="num" w:pos="5760"/>
        </w:tabs>
        <w:ind w:left="5760" w:hanging="360"/>
      </w:pPr>
      <w:rPr>
        <w:rFonts w:ascii="Wingdings" w:hAnsi="Wingdings" w:hint="default"/>
      </w:rPr>
    </w:lvl>
    <w:lvl w:ilvl="8" w:tplc="EB642346" w:tentative="1">
      <w:start w:val="1"/>
      <w:numFmt w:val="bullet"/>
      <w:lvlText w:val=""/>
      <w:lvlJc w:val="left"/>
      <w:pPr>
        <w:tabs>
          <w:tab w:val="num" w:pos="6480"/>
        </w:tabs>
        <w:ind w:left="6480" w:hanging="360"/>
      </w:pPr>
      <w:rPr>
        <w:rFonts w:ascii="Wingdings" w:hAnsi="Wingdings" w:hint="default"/>
      </w:rPr>
    </w:lvl>
  </w:abstractNum>
  <w:abstractNum w:abstractNumId="1">
    <w:nsid w:val="0326676B"/>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nsid w:val="045145C9"/>
    <w:multiLevelType w:val="multilevel"/>
    <w:tmpl w:val="DCDA279C"/>
    <w:lvl w:ilvl="0">
      <w:start w:val="1"/>
      <w:numFmt w:val="decimal"/>
      <w:lvlText w:val="%1"/>
      <w:lvlJc w:val="left"/>
      <w:pPr>
        <w:ind w:left="375" w:hanging="375"/>
      </w:pPr>
      <w:rPr>
        <w:rFonts w:hint="default"/>
      </w:rPr>
    </w:lvl>
    <w:lvl w:ilvl="1">
      <w:start w:val="1"/>
      <w:numFmt w:val="decimal"/>
      <w:lvlText w:val="%1.%2"/>
      <w:lvlJc w:val="left"/>
      <w:pPr>
        <w:ind w:left="2926"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
    <w:nsid w:val="04D10020"/>
    <w:multiLevelType w:val="multilevel"/>
    <w:tmpl w:val="18A847CA"/>
    <w:lvl w:ilvl="0">
      <w:start w:val="1"/>
      <w:numFmt w:val="decimal"/>
      <w:lvlText w:val="%1"/>
      <w:lvlJc w:val="left"/>
      <w:pPr>
        <w:ind w:left="375" w:hanging="375"/>
      </w:pPr>
      <w:rPr>
        <w:rFonts w:hint="default"/>
      </w:rPr>
    </w:lvl>
    <w:lvl w:ilvl="1">
      <w:start w:val="1"/>
      <w:numFmt w:val="decimal"/>
      <w:lvlText w:val="3.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
    <w:nsid w:val="061D45EF"/>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
    <w:nsid w:val="06924DA0"/>
    <w:multiLevelType w:val="multilevel"/>
    <w:tmpl w:val="F8488F06"/>
    <w:lvl w:ilvl="0">
      <w:start w:val="1"/>
      <w:numFmt w:val="decimal"/>
      <w:lvlText w:val="%1"/>
      <w:lvlJc w:val="left"/>
      <w:pPr>
        <w:ind w:left="375" w:hanging="375"/>
      </w:pPr>
      <w:rPr>
        <w:rFonts w:hint="default"/>
      </w:rPr>
    </w:lvl>
    <w:lvl w:ilvl="1">
      <w:start w:val="1"/>
      <w:numFmt w:val="decimal"/>
      <w:lvlText w:val="11.%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6">
    <w:nsid w:val="0C606AEC"/>
    <w:multiLevelType w:val="multilevel"/>
    <w:tmpl w:val="52BA3054"/>
    <w:lvl w:ilvl="0">
      <w:start w:val="1"/>
      <w:numFmt w:val="decimal"/>
      <w:lvlText w:val="%1"/>
      <w:lvlJc w:val="left"/>
      <w:pPr>
        <w:ind w:left="375" w:hanging="375"/>
      </w:pPr>
      <w:rPr>
        <w:rFonts w:hint="default"/>
      </w:rPr>
    </w:lvl>
    <w:lvl w:ilvl="1">
      <w:start w:val="1"/>
      <w:numFmt w:val="decimal"/>
      <w:lvlText w:val="3.5.%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7">
    <w:nsid w:val="0CAE1397"/>
    <w:multiLevelType w:val="multilevel"/>
    <w:tmpl w:val="5ABC680A"/>
    <w:lvl w:ilvl="0">
      <w:start w:val="1"/>
      <w:numFmt w:val="decimal"/>
      <w:lvlText w:val="%1"/>
      <w:lvlJc w:val="left"/>
      <w:pPr>
        <w:ind w:left="375" w:hanging="375"/>
      </w:pPr>
      <w:rPr>
        <w:rFonts w:hint="default"/>
      </w:rPr>
    </w:lvl>
    <w:lvl w:ilvl="1">
      <w:start w:val="1"/>
      <w:numFmt w:val="decimal"/>
      <w:lvlText w:val="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8">
    <w:nsid w:val="0CDB55DA"/>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9">
    <w:nsid w:val="0CE14DB0"/>
    <w:multiLevelType w:val="multilevel"/>
    <w:tmpl w:val="CC488394"/>
    <w:lvl w:ilvl="0">
      <w:start w:val="1"/>
      <w:numFmt w:val="decimal"/>
      <w:lvlText w:val="%1"/>
      <w:lvlJc w:val="left"/>
      <w:pPr>
        <w:ind w:left="375" w:hanging="375"/>
      </w:pPr>
      <w:rPr>
        <w:rFonts w:hint="default"/>
      </w:rPr>
    </w:lvl>
    <w:lvl w:ilvl="1">
      <w:start w:val="1"/>
      <w:numFmt w:val="decimal"/>
      <w:lvlText w:val="9.%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nsid w:val="0EC432F0"/>
    <w:multiLevelType w:val="multilevel"/>
    <w:tmpl w:val="9F24C816"/>
    <w:lvl w:ilvl="0">
      <w:start w:val="1"/>
      <w:numFmt w:val="decimal"/>
      <w:lvlText w:val="%1"/>
      <w:lvlJc w:val="left"/>
      <w:pPr>
        <w:ind w:left="375" w:hanging="375"/>
      </w:pPr>
      <w:rPr>
        <w:rFonts w:hint="default"/>
      </w:rPr>
    </w:lvl>
    <w:lvl w:ilvl="1">
      <w:start w:val="1"/>
      <w:numFmt w:val="decimal"/>
      <w:lvlText w:val="8.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1">
    <w:nsid w:val="18483EA0"/>
    <w:multiLevelType w:val="hybridMultilevel"/>
    <w:tmpl w:val="702A781E"/>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nsid w:val="1BF12FC3"/>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3">
    <w:nsid w:val="20BC759A"/>
    <w:multiLevelType w:val="multilevel"/>
    <w:tmpl w:val="D7349A82"/>
    <w:lvl w:ilvl="0">
      <w:start w:val="1"/>
      <w:numFmt w:val="decimal"/>
      <w:lvlText w:val="%1"/>
      <w:lvlJc w:val="left"/>
      <w:pPr>
        <w:ind w:left="375" w:hanging="375"/>
      </w:pPr>
      <w:rPr>
        <w:rFonts w:hint="default"/>
      </w:rPr>
    </w:lvl>
    <w:lvl w:ilvl="1">
      <w:start w:val="1"/>
      <w:numFmt w:val="decimal"/>
      <w:lvlText w:val="3.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4">
    <w:nsid w:val="21020D2F"/>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5">
    <w:nsid w:val="222935D3"/>
    <w:multiLevelType w:val="hybridMultilevel"/>
    <w:tmpl w:val="2B2A44CC"/>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nsid w:val="234F336E"/>
    <w:multiLevelType w:val="hybridMultilevel"/>
    <w:tmpl w:val="87266524"/>
    <w:lvl w:ilvl="0" w:tplc="5D804E60">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7">
    <w:nsid w:val="23AF330C"/>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8">
    <w:nsid w:val="25783616"/>
    <w:multiLevelType w:val="multilevel"/>
    <w:tmpl w:val="51128818"/>
    <w:lvl w:ilvl="0">
      <w:start w:val="1"/>
      <w:numFmt w:val="decimal"/>
      <w:lvlText w:val="%1"/>
      <w:lvlJc w:val="left"/>
      <w:pPr>
        <w:ind w:left="375" w:hanging="375"/>
      </w:pPr>
      <w:rPr>
        <w:rFonts w:hint="default"/>
      </w:rPr>
    </w:lvl>
    <w:lvl w:ilvl="1">
      <w:start w:val="1"/>
      <w:numFmt w:val="decimal"/>
      <w:lvlText w:val="7.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9">
    <w:nsid w:val="290B3399"/>
    <w:multiLevelType w:val="multilevel"/>
    <w:tmpl w:val="6A04B778"/>
    <w:lvl w:ilvl="0">
      <w:start w:val="1"/>
      <w:numFmt w:val="decimal"/>
      <w:lvlText w:val="%1"/>
      <w:lvlJc w:val="left"/>
      <w:pPr>
        <w:ind w:left="375" w:hanging="375"/>
      </w:pPr>
      <w:rPr>
        <w:rFonts w:hint="default"/>
      </w:rPr>
    </w:lvl>
    <w:lvl w:ilvl="1">
      <w:start w:val="1"/>
      <w:numFmt w:val="decimal"/>
      <w:lvlText w:val="5.%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0">
    <w:nsid w:val="30476060"/>
    <w:multiLevelType w:val="multilevel"/>
    <w:tmpl w:val="0242E9D0"/>
    <w:lvl w:ilvl="0">
      <w:start w:val="1"/>
      <w:numFmt w:val="decimal"/>
      <w:lvlText w:val="%1"/>
      <w:lvlJc w:val="left"/>
      <w:pPr>
        <w:ind w:left="375" w:hanging="375"/>
      </w:pPr>
      <w:rPr>
        <w:rFonts w:hint="default"/>
      </w:rPr>
    </w:lvl>
    <w:lvl w:ilvl="1">
      <w:start w:val="1"/>
      <w:numFmt w:val="decimal"/>
      <w:lvlText w:val="10.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1">
    <w:nsid w:val="30B311F4"/>
    <w:multiLevelType w:val="hybridMultilevel"/>
    <w:tmpl w:val="B5424336"/>
    <w:lvl w:ilvl="0" w:tplc="B0542D3C">
      <w:start w:val="1"/>
      <w:numFmt w:val="decimal"/>
      <w:suff w:val="space"/>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374A5C7A"/>
    <w:multiLevelType w:val="multilevel"/>
    <w:tmpl w:val="7C26482E"/>
    <w:lvl w:ilvl="0">
      <w:start w:val="1"/>
      <w:numFmt w:val="decimal"/>
      <w:lvlText w:val="%1"/>
      <w:lvlJc w:val="left"/>
      <w:pPr>
        <w:ind w:left="375" w:hanging="375"/>
      </w:pPr>
      <w:rPr>
        <w:rFonts w:hint="default"/>
      </w:rPr>
    </w:lvl>
    <w:lvl w:ilvl="1">
      <w:start w:val="1"/>
      <w:numFmt w:val="decimal"/>
      <w:lvlText w:val="13.%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3">
    <w:nsid w:val="37E04177"/>
    <w:multiLevelType w:val="multilevel"/>
    <w:tmpl w:val="E5102E0C"/>
    <w:lvl w:ilvl="0">
      <w:start w:val="1"/>
      <w:numFmt w:val="decimal"/>
      <w:lvlText w:val="%1"/>
      <w:lvlJc w:val="left"/>
      <w:pPr>
        <w:ind w:left="375" w:hanging="375"/>
      </w:pPr>
      <w:rPr>
        <w:rFonts w:hint="default"/>
      </w:rPr>
    </w:lvl>
    <w:lvl w:ilvl="1">
      <w:start w:val="1"/>
      <w:numFmt w:val="decimal"/>
      <w:lvlText w:val="6.%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4">
    <w:nsid w:val="38142151"/>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5">
    <w:nsid w:val="385C570C"/>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6">
    <w:nsid w:val="38BE1F9F"/>
    <w:multiLevelType w:val="multilevel"/>
    <w:tmpl w:val="BA7237B2"/>
    <w:lvl w:ilvl="0">
      <w:start w:val="1"/>
      <w:numFmt w:val="decimal"/>
      <w:lvlText w:val="%1"/>
      <w:lvlJc w:val="left"/>
      <w:pPr>
        <w:ind w:left="375" w:hanging="375"/>
      </w:pPr>
      <w:rPr>
        <w:rFonts w:hint="default"/>
      </w:rPr>
    </w:lvl>
    <w:lvl w:ilvl="1">
      <w:start w:val="1"/>
      <w:numFmt w:val="decimal"/>
      <w:lvlText w:val="6.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7">
    <w:nsid w:val="3C6366A6"/>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8">
    <w:nsid w:val="3DA063DD"/>
    <w:multiLevelType w:val="hybridMultilevel"/>
    <w:tmpl w:val="D66C97CC"/>
    <w:lvl w:ilvl="0" w:tplc="AB20875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3FD93771"/>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0">
    <w:nsid w:val="45A75933"/>
    <w:multiLevelType w:val="hybridMultilevel"/>
    <w:tmpl w:val="6450E7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489D738D"/>
    <w:multiLevelType w:val="multilevel"/>
    <w:tmpl w:val="93EE807C"/>
    <w:lvl w:ilvl="0">
      <w:start w:val="1"/>
      <w:numFmt w:val="decimal"/>
      <w:lvlText w:val="%1"/>
      <w:lvlJc w:val="left"/>
      <w:pPr>
        <w:ind w:left="375" w:hanging="375"/>
      </w:pPr>
      <w:rPr>
        <w:rFonts w:hint="default"/>
      </w:rPr>
    </w:lvl>
    <w:lvl w:ilvl="1">
      <w:start w:val="1"/>
      <w:numFmt w:val="decimal"/>
      <w:lvlText w:val="6.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2">
    <w:nsid w:val="48D67CB9"/>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3">
    <w:nsid w:val="4A491A15"/>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4">
    <w:nsid w:val="4A846624"/>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5">
    <w:nsid w:val="4BF95C71"/>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6">
    <w:nsid w:val="4EE319D7"/>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7">
    <w:nsid w:val="517954EC"/>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8">
    <w:nsid w:val="533D2459"/>
    <w:multiLevelType w:val="hybridMultilevel"/>
    <w:tmpl w:val="246EE30E"/>
    <w:lvl w:ilvl="0" w:tplc="A1A0200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56D328CB"/>
    <w:multiLevelType w:val="multilevel"/>
    <w:tmpl w:val="FF586BF2"/>
    <w:lvl w:ilvl="0">
      <w:start w:val="1"/>
      <w:numFmt w:val="decimal"/>
      <w:lvlText w:val="%1"/>
      <w:lvlJc w:val="left"/>
      <w:pPr>
        <w:ind w:left="375" w:hanging="375"/>
      </w:pPr>
      <w:rPr>
        <w:rFonts w:hint="default"/>
      </w:rPr>
    </w:lvl>
    <w:lvl w:ilvl="1">
      <w:start w:val="1"/>
      <w:numFmt w:val="decimal"/>
      <w:lvlText w:val="7.%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0">
    <w:nsid w:val="58046B64"/>
    <w:multiLevelType w:val="multilevel"/>
    <w:tmpl w:val="484C17C8"/>
    <w:lvl w:ilvl="0">
      <w:start w:val="1"/>
      <w:numFmt w:val="decimal"/>
      <w:lvlText w:val="%1"/>
      <w:lvlJc w:val="left"/>
      <w:pPr>
        <w:ind w:left="375" w:hanging="375"/>
      </w:pPr>
      <w:rPr>
        <w:rFonts w:hint="default"/>
      </w:rPr>
    </w:lvl>
    <w:lvl w:ilvl="1">
      <w:start w:val="1"/>
      <w:numFmt w:val="decimal"/>
      <w:lvlText w:val="12.%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1">
    <w:nsid w:val="58446174"/>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2">
    <w:nsid w:val="59973024"/>
    <w:multiLevelType w:val="hybridMultilevel"/>
    <w:tmpl w:val="22D2464A"/>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3">
    <w:nsid w:val="5F730808"/>
    <w:multiLevelType w:val="multilevel"/>
    <w:tmpl w:val="859884FA"/>
    <w:lvl w:ilvl="0">
      <w:start w:val="1"/>
      <w:numFmt w:val="decimal"/>
      <w:lvlText w:val="%1"/>
      <w:lvlJc w:val="left"/>
      <w:pPr>
        <w:ind w:left="375" w:hanging="375"/>
      </w:pPr>
      <w:rPr>
        <w:rFonts w:hint="default"/>
      </w:rPr>
    </w:lvl>
    <w:lvl w:ilvl="1">
      <w:start w:val="1"/>
      <w:numFmt w:val="decimal"/>
      <w:lvlText w:val="3.7.%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4">
    <w:nsid w:val="5F8A6A93"/>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5">
    <w:nsid w:val="607416C2"/>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6">
    <w:nsid w:val="6CAF3EFD"/>
    <w:multiLevelType w:val="multilevel"/>
    <w:tmpl w:val="7FD445D2"/>
    <w:lvl w:ilvl="0">
      <w:start w:val="1"/>
      <w:numFmt w:val="decimal"/>
      <w:lvlText w:val="%1"/>
      <w:lvlJc w:val="left"/>
      <w:pPr>
        <w:ind w:left="375" w:hanging="375"/>
      </w:pPr>
      <w:rPr>
        <w:rFonts w:hint="default"/>
      </w:rPr>
    </w:lvl>
    <w:lvl w:ilvl="1">
      <w:start w:val="1"/>
      <w:numFmt w:val="decimal"/>
      <w:lvlText w:val="4.%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7">
    <w:nsid w:val="77764AC7"/>
    <w:multiLevelType w:val="multilevel"/>
    <w:tmpl w:val="946671E0"/>
    <w:lvl w:ilvl="0">
      <w:start w:val="1"/>
      <w:numFmt w:val="decimal"/>
      <w:lvlText w:val="%1"/>
      <w:lvlJc w:val="left"/>
      <w:pPr>
        <w:ind w:left="375" w:hanging="375"/>
      </w:pPr>
      <w:rPr>
        <w:rFonts w:hint="default"/>
      </w:rPr>
    </w:lvl>
    <w:lvl w:ilvl="1">
      <w:start w:val="1"/>
      <w:numFmt w:val="decimal"/>
      <w:lvlText w:val="10.%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8">
    <w:nsid w:val="7A2D516B"/>
    <w:multiLevelType w:val="multilevel"/>
    <w:tmpl w:val="55921200"/>
    <w:lvl w:ilvl="0">
      <w:start w:val="1"/>
      <w:numFmt w:val="decimal"/>
      <w:lvlText w:val="%1"/>
      <w:lvlJc w:val="left"/>
      <w:pPr>
        <w:ind w:left="375" w:hanging="375"/>
      </w:pPr>
      <w:rPr>
        <w:rFonts w:hint="default"/>
      </w:rPr>
    </w:lvl>
    <w:lvl w:ilvl="1">
      <w:start w:val="1"/>
      <w:numFmt w:val="decimal"/>
      <w:lvlText w:val="3.6.%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9">
    <w:nsid w:val="7AC3550A"/>
    <w:multiLevelType w:val="hybridMultilevel"/>
    <w:tmpl w:val="20C6A08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0">
    <w:nsid w:val="7B8A3057"/>
    <w:multiLevelType w:val="multilevel"/>
    <w:tmpl w:val="8EDC2672"/>
    <w:lvl w:ilvl="0">
      <w:start w:val="1"/>
      <w:numFmt w:val="decimal"/>
      <w:lvlText w:val="%1"/>
      <w:lvlJc w:val="left"/>
      <w:pPr>
        <w:ind w:left="375" w:hanging="375"/>
      </w:pPr>
      <w:rPr>
        <w:rFonts w:hint="default"/>
      </w:rPr>
    </w:lvl>
    <w:lvl w:ilvl="1">
      <w:start w:val="1"/>
      <w:numFmt w:val="decimal"/>
      <w:lvlText w:val="2.%2"/>
      <w:lvlJc w:val="left"/>
      <w:pPr>
        <w:ind w:left="1155" w:hanging="375"/>
      </w:pPr>
      <w:rPr>
        <w:rFonts w:hint="eastAsia"/>
      </w:rPr>
    </w:lvl>
    <w:lvl w:ilvl="2">
      <w:start w:val="1"/>
      <w:numFmt w:val="decimal"/>
      <w:lvlText w:val="2.3.%3"/>
      <w:lvlJc w:val="left"/>
      <w:pPr>
        <w:ind w:left="2280" w:hanging="720"/>
      </w:pPr>
      <w:rPr>
        <w:rFonts w:hint="eastAsia"/>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51">
    <w:nsid w:val="7BFF495A"/>
    <w:multiLevelType w:val="multilevel"/>
    <w:tmpl w:val="5F70CC1A"/>
    <w:lvl w:ilvl="0">
      <w:start w:val="1"/>
      <w:numFmt w:val="decimal"/>
      <w:lvlText w:val="%1"/>
      <w:lvlJc w:val="left"/>
      <w:pPr>
        <w:ind w:left="375" w:hanging="375"/>
      </w:pPr>
      <w:rPr>
        <w:rFonts w:hint="default"/>
      </w:rPr>
    </w:lvl>
    <w:lvl w:ilvl="1">
      <w:start w:val="1"/>
      <w:numFmt w:val="decimal"/>
      <w:lvlText w:val="8.%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52">
    <w:nsid w:val="7C3C5A12"/>
    <w:multiLevelType w:val="multilevel"/>
    <w:tmpl w:val="170A1B10"/>
    <w:lvl w:ilvl="0">
      <w:start w:val="1"/>
      <w:numFmt w:val="decimal"/>
      <w:lvlText w:val="%1"/>
      <w:lvlJc w:val="left"/>
      <w:pPr>
        <w:ind w:left="375" w:hanging="375"/>
      </w:pPr>
      <w:rPr>
        <w:rFonts w:hint="default"/>
      </w:rPr>
    </w:lvl>
    <w:lvl w:ilvl="1">
      <w:start w:val="1"/>
      <w:numFmt w:val="decimal"/>
      <w:lvlText w:val="2.%2"/>
      <w:lvlJc w:val="left"/>
      <w:pPr>
        <w:ind w:left="1155" w:hanging="375"/>
      </w:pPr>
      <w:rPr>
        <w:rFonts w:hint="eastAsia"/>
      </w:rPr>
    </w:lvl>
    <w:lvl w:ilvl="2">
      <w:start w:val="1"/>
      <w:numFmt w:val="decimal"/>
      <w:lvlText w:val="2.1.%3"/>
      <w:lvlJc w:val="left"/>
      <w:pPr>
        <w:ind w:left="2280" w:hanging="720"/>
      </w:pPr>
      <w:rPr>
        <w:rFonts w:hint="eastAsia"/>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53">
    <w:nsid w:val="7E251E05"/>
    <w:multiLevelType w:val="multilevel"/>
    <w:tmpl w:val="DAFA3E06"/>
    <w:lvl w:ilvl="0">
      <w:start w:val="1"/>
      <w:numFmt w:val="decimal"/>
      <w:lvlText w:val="%1"/>
      <w:lvlJc w:val="left"/>
      <w:pPr>
        <w:ind w:left="375" w:hanging="375"/>
      </w:pPr>
      <w:rPr>
        <w:rFonts w:hint="default"/>
      </w:rPr>
    </w:lvl>
    <w:lvl w:ilvl="1">
      <w:start w:val="1"/>
      <w:numFmt w:val="decimal"/>
      <w:lvlText w:val="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num w:numId="1">
    <w:abstractNumId w:val="21"/>
  </w:num>
  <w:num w:numId="2">
    <w:abstractNumId w:val="2"/>
  </w:num>
  <w:num w:numId="3">
    <w:abstractNumId w:val="30"/>
  </w:num>
  <w:num w:numId="4">
    <w:abstractNumId w:val="11"/>
  </w:num>
  <w:num w:numId="5">
    <w:abstractNumId w:val="16"/>
  </w:num>
  <w:num w:numId="6">
    <w:abstractNumId w:val="15"/>
  </w:num>
  <w:num w:numId="7">
    <w:abstractNumId w:val="42"/>
  </w:num>
  <w:num w:numId="8">
    <w:abstractNumId w:val="36"/>
  </w:num>
  <w:num w:numId="9">
    <w:abstractNumId w:val="53"/>
  </w:num>
  <w:num w:numId="10">
    <w:abstractNumId w:val="24"/>
  </w:num>
  <w:num w:numId="11">
    <w:abstractNumId w:val="7"/>
  </w:num>
  <w:num w:numId="12">
    <w:abstractNumId w:val="35"/>
  </w:num>
  <w:num w:numId="13">
    <w:abstractNumId w:val="12"/>
  </w:num>
  <w:num w:numId="14">
    <w:abstractNumId w:val="46"/>
  </w:num>
  <w:num w:numId="15">
    <w:abstractNumId w:val="25"/>
  </w:num>
  <w:num w:numId="16">
    <w:abstractNumId w:val="19"/>
  </w:num>
  <w:num w:numId="17">
    <w:abstractNumId w:val="37"/>
  </w:num>
  <w:num w:numId="18">
    <w:abstractNumId w:val="23"/>
  </w:num>
  <w:num w:numId="19">
    <w:abstractNumId w:val="49"/>
  </w:num>
  <w:num w:numId="20">
    <w:abstractNumId w:val="39"/>
  </w:num>
  <w:num w:numId="21">
    <w:abstractNumId w:val="29"/>
  </w:num>
  <w:num w:numId="22">
    <w:abstractNumId w:val="51"/>
  </w:num>
  <w:num w:numId="23">
    <w:abstractNumId w:val="41"/>
  </w:num>
  <w:num w:numId="24">
    <w:abstractNumId w:val="9"/>
  </w:num>
  <w:num w:numId="25">
    <w:abstractNumId w:val="17"/>
  </w:num>
  <w:num w:numId="26">
    <w:abstractNumId w:val="47"/>
  </w:num>
  <w:num w:numId="27">
    <w:abstractNumId w:val="4"/>
  </w:num>
  <w:num w:numId="28">
    <w:abstractNumId w:val="5"/>
  </w:num>
  <w:num w:numId="29">
    <w:abstractNumId w:val="34"/>
  </w:num>
  <w:num w:numId="30">
    <w:abstractNumId w:val="40"/>
  </w:num>
  <w:num w:numId="31">
    <w:abstractNumId w:val="45"/>
  </w:num>
  <w:num w:numId="32">
    <w:abstractNumId w:val="22"/>
  </w:num>
  <w:num w:numId="33">
    <w:abstractNumId w:val="33"/>
  </w:num>
  <w:num w:numId="34">
    <w:abstractNumId w:val="38"/>
  </w:num>
  <w:num w:numId="35">
    <w:abstractNumId w:val="28"/>
  </w:num>
  <w:num w:numId="36">
    <w:abstractNumId w:val="52"/>
  </w:num>
  <w:num w:numId="37">
    <w:abstractNumId w:val="50"/>
  </w:num>
  <w:num w:numId="38">
    <w:abstractNumId w:val="13"/>
  </w:num>
  <w:num w:numId="39">
    <w:abstractNumId w:val="3"/>
  </w:num>
  <w:num w:numId="40">
    <w:abstractNumId w:val="6"/>
  </w:num>
  <w:num w:numId="41">
    <w:abstractNumId w:val="48"/>
  </w:num>
  <w:num w:numId="42">
    <w:abstractNumId w:val="43"/>
  </w:num>
  <w:num w:numId="43">
    <w:abstractNumId w:val="26"/>
  </w:num>
  <w:num w:numId="44">
    <w:abstractNumId w:val="31"/>
  </w:num>
  <w:num w:numId="45">
    <w:abstractNumId w:val="18"/>
  </w:num>
  <w:num w:numId="46">
    <w:abstractNumId w:val="10"/>
  </w:num>
  <w:num w:numId="47">
    <w:abstractNumId w:val="20"/>
  </w:num>
  <w:num w:numId="48">
    <w:abstractNumId w:val="1"/>
  </w:num>
  <w:num w:numId="49">
    <w:abstractNumId w:val="44"/>
  </w:num>
  <w:num w:numId="50">
    <w:abstractNumId w:val="14"/>
  </w:num>
  <w:num w:numId="51">
    <w:abstractNumId w:val="27"/>
  </w:num>
  <w:num w:numId="52">
    <w:abstractNumId w:val="8"/>
  </w:num>
  <w:num w:numId="53">
    <w:abstractNumId w:val="32"/>
  </w:num>
  <w:num w:numId="54">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BEB"/>
    <w:rsid w:val="000036CA"/>
    <w:rsid w:val="00015EF8"/>
    <w:rsid w:val="00031F7C"/>
    <w:rsid w:val="000321EC"/>
    <w:rsid w:val="00034337"/>
    <w:rsid w:val="00056D47"/>
    <w:rsid w:val="00066652"/>
    <w:rsid w:val="000675F4"/>
    <w:rsid w:val="00080783"/>
    <w:rsid w:val="00080B5D"/>
    <w:rsid w:val="000A3341"/>
    <w:rsid w:val="000A5185"/>
    <w:rsid w:val="000A669B"/>
    <w:rsid w:val="000B3D8E"/>
    <w:rsid w:val="000C5F22"/>
    <w:rsid w:val="000D0850"/>
    <w:rsid w:val="000D0EA3"/>
    <w:rsid w:val="000D70EC"/>
    <w:rsid w:val="000F72E2"/>
    <w:rsid w:val="001061F8"/>
    <w:rsid w:val="00113D05"/>
    <w:rsid w:val="001202B6"/>
    <w:rsid w:val="00131188"/>
    <w:rsid w:val="001375F5"/>
    <w:rsid w:val="001376E4"/>
    <w:rsid w:val="00142947"/>
    <w:rsid w:val="00152567"/>
    <w:rsid w:val="00172542"/>
    <w:rsid w:val="00173774"/>
    <w:rsid w:val="00175FAA"/>
    <w:rsid w:val="00177687"/>
    <w:rsid w:val="00195080"/>
    <w:rsid w:val="001A1B8A"/>
    <w:rsid w:val="001A311D"/>
    <w:rsid w:val="001A4882"/>
    <w:rsid w:val="001B756E"/>
    <w:rsid w:val="001D2DF6"/>
    <w:rsid w:val="001E3FF8"/>
    <w:rsid w:val="001E5823"/>
    <w:rsid w:val="001F1C3F"/>
    <w:rsid w:val="00206A9D"/>
    <w:rsid w:val="00226FDF"/>
    <w:rsid w:val="00232BBF"/>
    <w:rsid w:val="00250D8F"/>
    <w:rsid w:val="0025700D"/>
    <w:rsid w:val="00262302"/>
    <w:rsid w:val="00262D9B"/>
    <w:rsid w:val="00264677"/>
    <w:rsid w:val="002656D7"/>
    <w:rsid w:val="00274923"/>
    <w:rsid w:val="00275323"/>
    <w:rsid w:val="002B17B5"/>
    <w:rsid w:val="002B2B73"/>
    <w:rsid w:val="002B784D"/>
    <w:rsid w:val="002C20B1"/>
    <w:rsid w:val="002F2EC9"/>
    <w:rsid w:val="002F4DEF"/>
    <w:rsid w:val="00300B6C"/>
    <w:rsid w:val="00305A4C"/>
    <w:rsid w:val="00317101"/>
    <w:rsid w:val="0032134A"/>
    <w:rsid w:val="00326021"/>
    <w:rsid w:val="00345E3B"/>
    <w:rsid w:val="00352114"/>
    <w:rsid w:val="00355641"/>
    <w:rsid w:val="003568CE"/>
    <w:rsid w:val="00357604"/>
    <w:rsid w:val="0035768F"/>
    <w:rsid w:val="0036200A"/>
    <w:rsid w:val="003705A3"/>
    <w:rsid w:val="00372259"/>
    <w:rsid w:val="0037730B"/>
    <w:rsid w:val="00380680"/>
    <w:rsid w:val="003807F3"/>
    <w:rsid w:val="003829C7"/>
    <w:rsid w:val="00393908"/>
    <w:rsid w:val="003A0D71"/>
    <w:rsid w:val="003A480C"/>
    <w:rsid w:val="003B4189"/>
    <w:rsid w:val="003D0A99"/>
    <w:rsid w:val="003D582F"/>
    <w:rsid w:val="003E18C8"/>
    <w:rsid w:val="003F03FA"/>
    <w:rsid w:val="004001E7"/>
    <w:rsid w:val="004021C9"/>
    <w:rsid w:val="00411279"/>
    <w:rsid w:val="004206C3"/>
    <w:rsid w:val="00421592"/>
    <w:rsid w:val="0043093C"/>
    <w:rsid w:val="00441A82"/>
    <w:rsid w:val="004426BB"/>
    <w:rsid w:val="00460010"/>
    <w:rsid w:val="00464395"/>
    <w:rsid w:val="00464CEF"/>
    <w:rsid w:val="00470CB7"/>
    <w:rsid w:val="00473B7F"/>
    <w:rsid w:val="00480501"/>
    <w:rsid w:val="00482967"/>
    <w:rsid w:val="0048405B"/>
    <w:rsid w:val="00490D7E"/>
    <w:rsid w:val="00492C15"/>
    <w:rsid w:val="00497EAA"/>
    <w:rsid w:val="004A1A10"/>
    <w:rsid w:val="004B179B"/>
    <w:rsid w:val="004B4DAB"/>
    <w:rsid w:val="004B7FB5"/>
    <w:rsid w:val="004D1D84"/>
    <w:rsid w:val="004D742C"/>
    <w:rsid w:val="00502BE0"/>
    <w:rsid w:val="0050327A"/>
    <w:rsid w:val="00507414"/>
    <w:rsid w:val="0051564C"/>
    <w:rsid w:val="00522C0F"/>
    <w:rsid w:val="005274DA"/>
    <w:rsid w:val="0054724A"/>
    <w:rsid w:val="00560E77"/>
    <w:rsid w:val="0056253A"/>
    <w:rsid w:val="00576766"/>
    <w:rsid w:val="00577BB9"/>
    <w:rsid w:val="00586941"/>
    <w:rsid w:val="005A3114"/>
    <w:rsid w:val="005A484E"/>
    <w:rsid w:val="005A49EC"/>
    <w:rsid w:val="005A54EF"/>
    <w:rsid w:val="005A6901"/>
    <w:rsid w:val="005A7956"/>
    <w:rsid w:val="005C329D"/>
    <w:rsid w:val="005D15EC"/>
    <w:rsid w:val="005D58A9"/>
    <w:rsid w:val="005E2C89"/>
    <w:rsid w:val="005F3EFF"/>
    <w:rsid w:val="00604A73"/>
    <w:rsid w:val="00605BDF"/>
    <w:rsid w:val="00611D51"/>
    <w:rsid w:val="0062463F"/>
    <w:rsid w:val="00625F7F"/>
    <w:rsid w:val="0065029C"/>
    <w:rsid w:val="0065248E"/>
    <w:rsid w:val="00654499"/>
    <w:rsid w:val="00660C89"/>
    <w:rsid w:val="00661A84"/>
    <w:rsid w:val="00680DC3"/>
    <w:rsid w:val="00690AE4"/>
    <w:rsid w:val="00694079"/>
    <w:rsid w:val="006A141D"/>
    <w:rsid w:val="006A1596"/>
    <w:rsid w:val="006A3C28"/>
    <w:rsid w:val="006A6E5F"/>
    <w:rsid w:val="006A7562"/>
    <w:rsid w:val="006C5C27"/>
    <w:rsid w:val="006E59E5"/>
    <w:rsid w:val="006F0D2F"/>
    <w:rsid w:val="006F297B"/>
    <w:rsid w:val="0070436E"/>
    <w:rsid w:val="007230B8"/>
    <w:rsid w:val="00734BF7"/>
    <w:rsid w:val="00735BB1"/>
    <w:rsid w:val="00737D83"/>
    <w:rsid w:val="00743854"/>
    <w:rsid w:val="00743FA9"/>
    <w:rsid w:val="00752890"/>
    <w:rsid w:val="00754BB5"/>
    <w:rsid w:val="007578E8"/>
    <w:rsid w:val="007602B1"/>
    <w:rsid w:val="00766903"/>
    <w:rsid w:val="00770D30"/>
    <w:rsid w:val="00776EE8"/>
    <w:rsid w:val="00780417"/>
    <w:rsid w:val="007923BD"/>
    <w:rsid w:val="007B73D8"/>
    <w:rsid w:val="007B7EAA"/>
    <w:rsid w:val="007C5FD2"/>
    <w:rsid w:val="007C77C3"/>
    <w:rsid w:val="007D42D5"/>
    <w:rsid w:val="007D7E8A"/>
    <w:rsid w:val="007E0859"/>
    <w:rsid w:val="007E319D"/>
    <w:rsid w:val="007E3D81"/>
    <w:rsid w:val="007E7ACF"/>
    <w:rsid w:val="007F27FC"/>
    <w:rsid w:val="007F3336"/>
    <w:rsid w:val="007F3B51"/>
    <w:rsid w:val="007F4F55"/>
    <w:rsid w:val="00802F0F"/>
    <w:rsid w:val="00815FC5"/>
    <w:rsid w:val="008215C9"/>
    <w:rsid w:val="00824CDA"/>
    <w:rsid w:val="008311D9"/>
    <w:rsid w:val="0083274B"/>
    <w:rsid w:val="008337DD"/>
    <w:rsid w:val="00836880"/>
    <w:rsid w:val="00845C3C"/>
    <w:rsid w:val="00855454"/>
    <w:rsid w:val="00860E13"/>
    <w:rsid w:val="0087070C"/>
    <w:rsid w:val="00887569"/>
    <w:rsid w:val="008906BD"/>
    <w:rsid w:val="00896FF9"/>
    <w:rsid w:val="008A0E39"/>
    <w:rsid w:val="008A5273"/>
    <w:rsid w:val="008C2D6D"/>
    <w:rsid w:val="008C5A22"/>
    <w:rsid w:val="008F0C3D"/>
    <w:rsid w:val="008F7073"/>
    <w:rsid w:val="00904F56"/>
    <w:rsid w:val="009136A0"/>
    <w:rsid w:val="00916C99"/>
    <w:rsid w:val="00943704"/>
    <w:rsid w:val="00963B5A"/>
    <w:rsid w:val="009675DE"/>
    <w:rsid w:val="00980CF4"/>
    <w:rsid w:val="00982982"/>
    <w:rsid w:val="00985567"/>
    <w:rsid w:val="009870CA"/>
    <w:rsid w:val="00991584"/>
    <w:rsid w:val="0099441A"/>
    <w:rsid w:val="00997A0E"/>
    <w:rsid w:val="009B49C8"/>
    <w:rsid w:val="009B4D73"/>
    <w:rsid w:val="009B73A1"/>
    <w:rsid w:val="009D1F67"/>
    <w:rsid w:val="009D683D"/>
    <w:rsid w:val="009E56F3"/>
    <w:rsid w:val="009F0B47"/>
    <w:rsid w:val="009F2E45"/>
    <w:rsid w:val="009F6592"/>
    <w:rsid w:val="00A034F4"/>
    <w:rsid w:val="00A04287"/>
    <w:rsid w:val="00A139AA"/>
    <w:rsid w:val="00A14D04"/>
    <w:rsid w:val="00A15043"/>
    <w:rsid w:val="00A23561"/>
    <w:rsid w:val="00A334A3"/>
    <w:rsid w:val="00A36DA1"/>
    <w:rsid w:val="00A41D5B"/>
    <w:rsid w:val="00A434F3"/>
    <w:rsid w:val="00A45B8C"/>
    <w:rsid w:val="00A52D78"/>
    <w:rsid w:val="00A604D3"/>
    <w:rsid w:val="00A825AD"/>
    <w:rsid w:val="00A8686D"/>
    <w:rsid w:val="00AA7C3B"/>
    <w:rsid w:val="00AD1D51"/>
    <w:rsid w:val="00AD4588"/>
    <w:rsid w:val="00AD5EEB"/>
    <w:rsid w:val="00AE3DCE"/>
    <w:rsid w:val="00AE605F"/>
    <w:rsid w:val="00AE73C8"/>
    <w:rsid w:val="00AE7D93"/>
    <w:rsid w:val="00AF6645"/>
    <w:rsid w:val="00B00068"/>
    <w:rsid w:val="00B01012"/>
    <w:rsid w:val="00B0448B"/>
    <w:rsid w:val="00B132F1"/>
    <w:rsid w:val="00B2157A"/>
    <w:rsid w:val="00B21CB8"/>
    <w:rsid w:val="00B26AB8"/>
    <w:rsid w:val="00B41EF1"/>
    <w:rsid w:val="00B5202F"/>
    <w:rsid w:val="00B57B01"/>
    <w:rsid w:val="00B6150F"/>
    <w:rsid w:val="00B61F5A"/>
    <w:rsid w:val="00B6511C"/>
    <w:rsid w:val="00B73276"/>
    <w:rsid w:val="00B7689D"/>
    <w:rsid w:val="00B92353"/>
    <w:rsid w:val="00B95867"/>
    <w:rsid w:val="00BA67DA"/>
    <w:rsid w:val="00BB10FF"/>
    <w:rsid w:val="00BB1476"/>
    <w:rsid w:val="00BD072A"/>
    <w:rsid w:val="00BD2413"/>
    <w:rsid w:val="00BD387C"/>
    <w:rsid w:val="00BE0D62"/>
    <w:rsid w:val="00BE37C7"/>
    <w:rsid w:val="00BE4508"/>
    <w:rsid w:val="00BE5722"/>
    <w:rsid w:val="00C0678C"/>
    <w:rsid w:val="00C0724E"/>
    <w:rsid w:val="00C11D75"/>
    <w:rsid w:val="00C13553"/>
    <w:rsid w:val="00C33CC6"/>
    <w:rsid w:val="00C51556"/>
    <w:rsid w:val="00C52911"/>
    <w:rsid w:val="00C53A5D"/>
    <w:rsid w:val="00C7140B"/>
    <w:rsid w:val="00C76325"/>
    <w:rsid w:val="00C76343"/>
    <w:rsid w:val="00C86B9F"/>
    <w:rsid w:val="00C916B8"/>
    <w:rsid w:val="00C95BF5"/>
    <w:rsid w:val="00CA174C"/>
    <w:rsid w:val="00CB0722"/>
    <w:rsid w:val="00CB2DBA"/>
    <w:rsid w:val="00CC3DCE"/>
    <w:rsid w:val="00CD1EFB"/>
    <w:rsid w:val="00CD3DE3"/>
    <w:rsid w:val="00CE7254"/>
    <w:rsid w:val="00CF709C"/>
    <w:rsid w:val="00D17BC8"/>
    <w:rsid w:val="00D23957"/>
    <w:rsid w:val="00D259B0"/>
    <w:rsid w:val="00D271E4"/>
    <w:rsid w:val="00D36863"/>
    <w:rsid w:val="00D645ED"/>
    <w:rsid w:val="00D67998"/>
    <w:rsid w:val="00D712C5"/>
    <w:rsid w:val="00D77DA7"/>
    <w:rsid w:val="00D97A71"/>
    <w:rsid w:val="00DA1C1A"/>
    <w:rsid w:val="00DA4A1E"/>
    <w:rsid w:val="00DA4C55"/>
    <w:rsid w:val="00DA6322"/>
    <w:rsid w:val="00DB2529"/>
    <w:rsid w:val="00DB68A2"/>
    <w:rsid w:val="00DB764A"/>
    <w:rsid w:val="00DC01C0"/>
    <w:rsid w:val="00DD2ABE"/>
    <w:rsid w:val="00DD4717"/>
    <w:rsid w:val="00DF71B1"/>
    <w:rsid w:val="00E10CE6"/>
    <w:rsid w:val="00E11753"/>
    <w:rsid w:val="00E155E2"/>
    <w:rsid w:val="00E35590"/>
    <w:rsid w:val="00E538E8"/>
    <w:rsid w:val="00E57143"/>
    <w:rsid w:val="00E60D38"/>
    <w:rsid w:val="00E90224"/>
    <w:rsid w:val="00E94BEB"/>
    <w:rsid w:val="00EB4C2C"/>
    <w:rsid w:val="00EB5290"/>
    <w:rsid w:val="00EC1724"/>
    <w:rsid w:val="00EE40F1"/>
    <w:rsid w:val="00EF3239"/>
    <w:rsid w:val="00F06D95"/>
    <w:rsid w:val="00F1555F"/>
    <w:rsid w:val="00F20FAF"/>
    <w:rsid w:val="00F26897"/>
    <w:rsid w:val="00F32F8C"/>
    <w:rsid w:val="00F34949"/>
    <w:rsid w:val="00F447E3"/>
    <w:rsid w:val="00F5700C"/>
    <w:rsid w:val="00F67FE1"/>
    <w:rsid w:val="00F718A3"/>
    <w:rsid w:val="00F833A8"/>
    <w:rsid w:val="00F862AE"/>
    <w:rsid w:val="00F91C8D"/>
    <w:rsid w:val="00F94814"/>
    <w:rsid w:val="00FA3299"/>
    <w:rsid w:val="00FA63E3"/>
    <w:rsid w:val="00FA6D6B"/>
    <w:rsid w:val="00FA715C"/>
    <w:rsid w:val="00FB4B79"/>
    <w:rsid w:val="00FB609C"/>
    <w:rsid w:val="00FD25C3"/>
    <w:rsid w:val="00FD3DFA"/>
    <w:rsid w:val="00FE377C"/>
    <w:rsid w:val="00FE79F1"/>
    <w:rsid w:val="00FF2B64"/>
    <w:rsid w:val="00FF7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BE3D65-D286-473C-8110-3879C170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997A0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97A0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4B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94BEB"/>
    <w:pPr>
      <w:ind w:firstLineChars="200" w:firstLine="420"/>
    </w:pPr>
  </w:style>
  <w:style w:type="character" w:customStyle="1" w:styleId="1Char">
    <w:name w:val="标题 1 Char"/>
    <w:basedOn w:val="a0"/>
    <w:link w:val="1"/>
    <w:uiPriority w:val="9"/>
    <w:rsid w:val="00997A0E"/>
    <w:rPr>
      <w:b/>
      <w:bCs/>
      <w:kern w:val="44"/>
      <w:sz w:val="44"/>
      <w:szCs w:val="44"/>
    </w:rPr>
  </w:style>
  <w:style w:type="character" w:customStyle="1" w:styleId="2Char">
    <w:name w:val="标题 2 Char"/>
    <w:basedOn w:val="a0"/>
    <w:link w:val="2"/>
    <w:uiPriority w:val="9"/>
    <w:rsid w:val="00997A0E"/>
    <w:rPr>
      <w:rFonts w:asciiTheme="majorHAnsi" w:eastAsiaTheme="majorEastAsia" w:hAnsiTheme="majorHAnsi" w:cstheme="majorBidi"/>
      <w:b/>
      <w:bCs/>
      <w:sz w:val="32"/>
      <w:szCs w:val="32"/>
    </w:rPr>
  </w:style>
  <w:style w:type="paragraph" w:styleId="a5">
    <w:name w:val="header"/>
    <w:basedOn w:val="a"/>
    <w:link w:val="Char"/>
    <w:uiPriority w:val="99"/>
    <w:unhideWhenUsed/>
    <w:rsid w:val="000F72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F72E2"/>
    <w:rPr>
      <w:sz w:val="18"/>
      <w:szCs w:val="18"/>
    </w:rPr>
  </w:style>
  <w:style w:type="paragraph" w:styleId="a6">
    <w:name w:val="footer"/>
    <w:basedOn w:val="a"/>
    <w:link w:val="Char0"/>
    <w:uiPriority w:val="99"/>
    <w:unhideWhenUsed/>
    <w:rsid w:val="000F72E2"/>
    <w:pPr>
      <w:tabs>
        <w:tab w:val="center" w:pos="4153"/>
        <w:tab w:val="right" w:pos="8306"/>
      </w:tabs>
      <w:snapToGrid w:val="0"/>
      <w:jc w:val="left"/>
    </w:pPr>
    <w:rPr>
      <w:sz w:val="18"/>
      <w:szCs w:val="18"/>
    </w:rPr>
  </w:style>
  <w:style w:type="character" w:customStyle="1" w:styleId="Char0">
    <w:name w:val="页脚 Char"/>
    <w:basedOn w:val="a0"/>
    <w:link w:val="a6"/>
    <w:uiPriority w:val="99"/>
    <w:rsid w:val="000F72E2"/>
    <w:rPr>
      <w:sz w:val="18"/>
      <w:szCs w:val="18"/>
    </w:rPr>
  </w:style>
  <w:style w:type="paragraph" w:styleId="a7">
    <w:name w:val="Balloon Text"/>
    <w:basedOn w:val="a"/>
    <w:link w:val="Char1"/>
    <w:uiPriority w:val="99"/>
    <w:semiHidden/>
    <w:unhideWhenUsed/>
    <w:rsid w:val="008215C9"/>
    <w:rPr>
      <w:sz w:val="18"/>
      <w:szCs w:val="18"/>
    </w:rPr>
  </w:style>
  <w:style w:type="character" w:customStyle="1" w:styleId="Char1">
    <w:name w:val="批注框文本 Char"/>
    <w:basedOn w:val="a0"/>
    <w:link w:val="a7"/>
    <w:uiPriority w:val="99"/>
    <w:semiHidden/>
    <w:rsid w:val="008215C9"/>
    <w:rPr>
      <w:sz w:val="18"/>
      <w:szCs w:val="18"/>
    </w:rPr>
  </w:style>
  <w:style w:type="character" w:styleId="a8">
    <w:name w:val="annotation reference"/>
    <w:basedOn w:val="a0"/>
    <w:uiPriority w:val="99"/>
    <w:semiHidden/>
    <w:unhideWhenUsed/>
    <w:rsid w:val="00CA174C"/>
    <w:rPr>
      <w:sz w:val="21"/>
      <w:szCs w:val="21"/>
    </w:rPr>
  </w:style>
  <w:style w:type="paragraph" w:styleId="a9">
    <w:name w:val="annotation text"/>
    <w:basedOn w:val="a"/>
    <w:link w:val="Char2"/>
    <w:uiPriority w:val="99"/>
    <w:semiHidden/>
    <w:unhideWhenUsed/>
    <w:rsid w:val="00CA174C"/>
    <w:pPr>
      <w:jc w:val="left"/>
    </w:pPr>
  </w:style>
  <w:style w:type="character" w:customStyle="1" w:styleId="Char2">
    <w:name w:val="批注文字 Char"/>
    <w:basedOn w:val="a0"/>
    <w:link w:val="a9"/>
    <w:uiPriority w:val="99"/>
    <w:semiHidden/>
    <w:rsid w:val="00CA174C"/>
  </w:style>
  <w:style w:type="paragraph" w:styleId="aa">
    <w:name w:val="annotation subject"/>
    <w:basedOn w:val="a9"/>
    <w:next w:val="a9"/>
    <w:link w:val="Char3"/>
    <w:uiPriority w:val="99"/>
    <w:semiHidden/>
    <w:unhideWhenUsed/>
    <w:rsid w:val="00CA174C"/>
    <w:rPr>
      <w:b/>
      <w:bCs/>
    </w:rPr>
  </w:style>
  <w:style w:type="character" w:customStyle="1" w:styleId="Char3">
    <w:name w:val="批注主题 Char"/>
    <w:basedOn w:val="Char2"/>
    <w:link w:val="aa"/>
    <w:uiPriority w:val="99"/>
    <w:semiHidden/>
    <w:rsid w:val="00CA1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68281">
      <w:bodyDiv w:val="1"/>
      <w:marLeft w:val="0"/>
      <w:marRight w:val="0"/>
      <w:marTop w:val="0"/>
      <w:marBottom w:val="0"/>
      <w:divBdr>
        <w:top w:val="none" w:sz="0" w:space="0" w:color="auto"/>
        <w:left w:val="none" w:sz="0" w:space="0" w:color="auto"/>
        <w:bottom w:val="none" w:sz="0" w:space="0" w:color="auto"/>
        <w:right w:val="none" w:sz="0" w:space="0" w:color="auto"/>
      </w:divBdr>
      <w:divsChild>
        <w:div w:id="967009585">
          <w:marLeft w:val="720"/>
          <w:marRight w:val="0"/>
          <w:marTop w:val="120"/>
          <w:marBottom w:val="120"/>
          <w:divBdr>
            <w:top w:val="none" w:sz="0" w:space="0" w:color="auto"/>
            <w:left w:val="none" w:sz="0" w:space="0" w:color="auto"/>
            <w:bottom w:val="none" w:sz="0" w:space="0" w:color="auto"/>
            <w:right w:val="none" w:sz="0" w:space="0" w:color="auto"/>
          </w:divBdr>
        </w:div>
        <w:div w:id="1025596051">
          <w:marLeft w:val="720"/>
          <w:marRight w:val="0"/>
          <w:marTop w:val="120"/>
          <w:marBottom w:val="120"/>
          <w:divBdr>
            <w:top w:val="none" w:sz="0" w:space="0" w:color="auto"/>
            <w:left w:val="none" w:sz="0" w:space="0" w:color="auto"/>
            <w:bottom w:val="none" w:sz="0" w:space="0" w:color="auto"/>
            <w:right w:val="none" w:sz="0" w:space="0" w:color="auto"/>
          </w:divBdr>
        </w:div>
        <w:div w:id="1451240069">
          <w:marLeft w:val="720"/>
          <w:marRight w:val="0"/>
          <w:marTop w:val="120"/>
          <w:marBottom w:val="120"/>
          <w:divBdr>
            <w:top w:val="none" w:sz="0" w:space="0" w:color="auto"/>
            <w:left w:val="none" w:sz="0" w:space="0" w:color="auto"/>
            <w:bottom w:val="none" w:sz="0" w:space="0" w:color="auto"/>
            <w:right w:val="none" w:sz="0" w:space="0" w:color="auto"/>
          </w:divBdr>
        </w:div>
        <w:div w:id="857739987">
          <w:marLeft w:val="720"/>
          <w:marRight w:val="0"/>
          <w:marTop w:val="120"/>
          <w:marBottom w:val="120"/>
          <w:divBdr>
            <w:top w:val="none" w:sz="0" w:space="0" w:color="auto"/>
            <w:left w:val="none" w:sz="0" w:space="0" w:color="auto"/>
            <w:bottom w:val="none" w:sz="0" w:space="0" w:color="auto"/>
            <w:right w:val="none" w:sz="0" w:space="0" w:color="auto"/>
          </w:divBdr>
        </w:div>
        <w:div w:id="1115557108">
          <w:marLeft w:val="720"/>
          <w:marRight w:val="0"/>
          <w:marTop w:val="120"/>
          <w:marBottom w:val="120"/>
          <w:divBdr>
            <w:top w:val="none" w:sz="0" w:space="0" w:color="auto"/>
            <w:left w:val="none" w:sz="0" w:space="0" w:color="auto"/>
            <w:bottom w:val="none" w:sz="0" w:space="0" w:color="auto"/>
            <w:right w:val="none" w:sz="0" w:space="0" w:color="auto"/>
          </w:divBdr>
        </w:div>
      </w:divsChild>
    </w:div>
    <w:div w:id="169105754">
      <w:bodyDiv w:val="1"/>
      <w:marLeft w:val="0"/>
      <w:marRight w:val="0"/>
      <w:marTop w:val="0"/>
      <w:marBottom w:val="0"/>
      <w:divBdr>
        <w:top w:val="none" w:sz="0" w:space="0" w:color="auto"/>
        <w:left w:val="none" w:sz="0" w:space="0" w:color="auto"/>
        <w:bottom w:val="none" w:sz="0" w:space="0" w:color="auto"/>
        <w:right w:val="none" w:sz="0" w:space="0" w:color="auto"/>
      </w:divBdr>
    </w:div>
    <w:div w:id="204102540">
      <w:bodyDiv w:val="1"/>
      <w:marLeft w:val="0"/>
      <w:marRight w:val="0"/>
      <w:marTop w:val="0"/>
      <w:marBottom w:val="0"/>
      <w:divBdr>
        <w:top w:val="none" w:sz="0" w:space="0" w:color="auto"/>
        <w:left w:val="none" w:sz="0" w:space="0" w:color="auto"/>
        <w:bottom w:val="none" w:sz="0" w:space="0" w:color="auto"/>
        <w:right w:val="none" w:sz="0" w:space="0" w:color="auto"/>
      </w:divBdr>
    </w:div>
    <w:div w:id="259879328">
      <w:bodyDiv w:val="1"/>
      <w:marLeft w:val="0"/>
      <w:marRight w:val="0"/>
      <w:marTop w:val="0"/>
      <w:marBottom w:val="0"/>
      <w:divBdr>
        <w:top w:val="none" w:sz="0" w:space="0" w:color="auto"/>
        <w:left w:val="none" w:sz="0" w:space="0" w:color="auto"/>
        <w:bottom w:val="none" w:sz="0" w:space="0" w:color="auto"/>
        <w:right w:val="none" w:sz="0" w:space="0" w:color="auto"/>
      </w:divBdr>
    </w:div>
    <w:div w:id="275792060">
      <w:bodyDiv w:val="1"/>
      <w:marLeft w:val="0"/>
      <w:marRight w:val="0"/>
      <w:marTop w:val="0"/>
      <w:marBottom w:val="0"/>
      <w:divBdr>
        <w:top w:val="none" w:sz="0" w:space="0" w:color="auto"/>
        <w:left w:val="none" w:sz="0" w:space="0" w:color="auto"/>
        <w:bottom w:val="none" w:sz="0" w:space="0" w:color="auto"/>
        <w:right w:val="none" w:sz="0" w:space="0" w:color="auto"/>
      </w:divBdr>
    </w:div>
    <w:div w:id="333647305">
      <w:bodyDiv w:val="1"/>
      <w:marLeft w:val="0"/>
      <w:marRight w:val="0"/>
      <w:marTop w:val="0"/>
      <w:marBottom w:val="0"/>
      <w:divBdr>
        <w:top w:val="none" w:sz="0" w:space="0" w:color="auto"/>
        <w:left w:val="none" w:sz="0" w:space="0" w:color="auto"/>
        <w:bottom w:val="none" w:sz="0" w:space="0" w:color="auto"/>
        <w:right w:val="none" w:sz="0" w:space="0" w:color="auto"/>
      </w:divBdr>
    </w:div>
    <w:div w:id="346559277">
      <w:bodyDiv w:val="1"/>
      <w:marLeft w:val="0"/>
      <w:marRight w:val="0"/>
      <w:marTop w:val="0"/>
      <w:marBottom w:val="0"/>
      <w:divBdr>
        <w:top w:val="none" w:sz="0" w:space="0" w:color="auto"/>
        <w:left w:val="none" w:sz="0" w:space="0" w:color="auto"/>
        <w:bottom w:val="none" w:sz="0" w:space="0" w:color="auto"/>
        <w:right w:val="none" w:sz="0" w:space="0" w:color="auto"/>
      </w:divBdr>
    </w:div>
    <w:div w:id="436829969">
      <w:bodyDiv w:val="1"/>
      <w:marLeft w:val="0"/>
      <w:marRight w:val="0"/>
      <w:marTop w:val="0"/>
      <w:marBottom w:val="0"/>
      <w:divBdr>
        <w:top w:val="none" w:sz="0" w:space="0" w:color="auto"/>
        <w:left w:val="none" w:sz="0" w:space="0" w:color="auto"/>
        <w:bottom w:val="none" w:sz="0" w:space="0" w:color="auto"/>
        <w:right w:val="none" w:sz="0" w:space="0" w:color="auto"/>
      </w:divBdr>
      <w:divsChild>
        <w:div w:id="370307040">
          <w:marLeft w:val="720"/>
          <w:marRight w:val="0"/>
          <w:marTop w:val="120"/>
          <w:marBottom w:val="120"/>
          <w:divBdr>
            <w:top w:val="none" w:sz="0" w:space="0" w:color="auto"/>
            <w:left w:val="none" w:sz="0" w:space="0" w:color="auto"/>
            <w:bottom w:val="none" w:sz="0" w:space="0" w:color="auto"/>
            <w:right w:val="none" w:sz="0" w:space="0" w:color="auto"/>
          </w:divBdr>
        </w:div>
      </w:divsChild>
    </w:div>
    <w:div w:id="582765794">
      <w:bodyDiv w:val="1"/>
      <w:marLeft w:val="0"/>
      <w:marRight w:val="0"/>
      <w:marTop w:val="0"/>
      <w:marBottom w:val="0"/>
      <w:divBdr>
        <w:top w:val="none" w:sz="0" w:space="0" w:color="auto"/>
        <w:left w:val="none" w:sz="0" w:space="0" w:color="auto"/>
        <w:bottom w:val="none" w:sz="0" w:space="0" w:color="auto"/>
        <w:right w:val="none" w:sz="0" w:space="0" w:color="auto"/>
      </w:divBdr>
    </w:div>
    <w:div w:id="705523402">
      <w:bodyDiv w:val="1"/>
      <w:marLeft w:val="0"/>
      <w:marRight w:val="0"/>
      <w:marTop w:val="0"/>
      <w:marBottom w:val="0"/>
      <w:divBdr>
        <w:top w:val="none" w:sz="0" w:space="0" w:color="auto"/>
        <w:left w:val="none" w:sz="0" w:space="0" w:color="auto"/>
        <w:bottom w:val="none" w:sz="0" w:space="0" w:color="auto"/>
        <w:right w:val="none" w:sz="0" w:space="0" w:color="auto"/>
      </w:divBdr>
    </w:div>
    <w:div w:id="757095771">
      <w:bodyDiv w:val="1"/>
      <w:marLeft w:val="0"/>
      <w:marRight w:val="0"/>
      <w:marTop w:val="0"/>
      <w:marBottom w:val="0"/>
      <w:divBdr>
        <w:top w:val="none" w:sz="0" w:space="0" w:color="auto"/>
        <w:left w:val="none" w:sz="0" w:space="0" w:color="auto"/>
        <w:bottom w:val="none" w:sz="0" w:space="0" w:color="auto"/>
        <w:right w:val="none" w:sz="0" w:space="0" w:color="auto"/>
      </w:divBdr>
    </w:div>
    <w:div w:id="864752431">
      <w:bodyDiv w:val="1"/>
      <w:marLeft w:val="0"/>
      <w:marRight w:val="0"/>
      <w:marTop w:val="0"/>
      <w:marBottom w:val="0"/>
      <w:divBdr>
        <w:top w:val="none" w:sz="0" w:space="0" w:color="auto"/>
        <w:left w:val="none" w:sz="0" w:space="0" w:color="auto"/>
        <w:bottom w:val="none" w:sz="0" w:space="0" w:color="auto"/>
        <w:right w:val="none" w:sz="0" w:space="0" w:color="auto"/>
      </w:divBdr>
    </w:div>
    <w:div w:id="1011301586">
      <w:bodyDiv w:val="1"/>
      <w:marLeft w:val="0"/>
      <w:marRight w:val="0"/>
      <w:marTop w:val="0"/>
      <w:marBottom w:val="0"/>
      <w:divBdr>
        <w:top w:val="none" w:sz="0" w:space="0" w:color="auto"/>
        <w:left w:val="none" w:sz="0" w:space="0" w:color="auto"/>
        <w:bottom w:val="none" w:sz="0" w:space="0" w:color="auto"/>
        <w:right w:val="none" w:sz="0" w:space="0" w:color="auto"/>
      </w:divBdr>
    </w:div>
    <w:div w:id="1041397642">
      <w:bodyDiv w:val="1"/>
      <w:marLeft w:val="0"/>
      <w:marRight w:val="0"/>
      <w:marTop w:val="0"/>
      <w:marBottom w:val="0"/>
      <w:divBdr>
        <w:top w:val="none" w:sz="0" w:space="0" w:color="auto"/>
        <w:left w:val="none" w:sz="0" w:space="0" w:color="auto"/>
        <w:bottom w:val="none" w:sz="0" w:space="0" w:color="auto"/>
        <w:right w:val="none" w:sz="0" w:space="0" w:color="auto"/>
      </w:divBdr>
      <w:divsChild>
        <w:div w:id="2075204354">
          <w:marLeft w:val="360"/>
          <w:marRight w:val="0"/>
          <w:marTop w:val="200"/>
          <w:marBottom w:val="0"/>
          <w:divBdr>
            <w:top w:val="none" w:sz="0" w:space="0" w:color="auto"/>
            <w:left w:val="none" w:sz="0" w:space="0" w:color="auto"/>
            <w:bottom w:val="none" w:sz="0" w:space="0" w:color="auto"/>
            <w:right w:val="none" w:sz="0" w:space="0" w:color="auto"/>
          </w:divBdr>
        </w:div>
      </w:divsChild>
    </w:div>
    <w:div w:id="1053844163">
      <w:bodyDiv w:val="1"/>
      <w:marLeft w:val="0"/>
      <w:marRight w:val="0"/>
      <w:marTop w:val="0"/>
      <w:marBottom w:val="0"/>
      <w:divBdr>
        <w:top w:val="none" w:sz="0" w:space="0" w:color="auto"/>
        <w:left w:val="none" w:sz="0" w:space="0" w:color="auto"/>
        <w:bottom w:val="none" w:sz="0" w:space="0" w:color="auto"/>
        <w:right w:val="none" w:sz="0" w:space="0" w:color="auto"/>
      </w:divBdr>
    </w:div>
    <w:div w:id="1229919437">
      <w:bodyDiv w:val="1"/>
      <w:marLeft w:val="0"/>
      <w:marRight w:val="0"/>
      <w:marTop w:val="0"/>
      <w:marBottom w:val="0"/>
      <w:divBdr>
        <w:top w:val="none" w:sz="0" w:space="0" w:color="auto"/>
        <w:left w:val="none" w:sz="0" w:space="0" w:color="auto"/>
        <w:bottom w:val="none" w:sz="0" w:space="0" w:color="auto"/>
        <w:right w:val="none" w:sz="0" w:space="0" w:color="auto"/>
      </w:divBdr>
    </w:div>
    <w:div w:id="1265335043">
      <w:bodyDiv w:val="1"/>
      <w:marLeft w:val="0"/>
      <w:marRight w:val="0"/>
      <w:marTop w:val="0"/>
      <w:marBottom w:val="0"/>
      <w:divBdr>
        <w:top w:val="none" w:sz="0" w:space="0" w:color="auto"/>
        <w:left w:val="none" w:sz="0" w:space="0" w:color="auto"/>
        <w:bottom w:val="none" w:sz="0" w:space="0" w:color="auto"/>
        <w:right w:val="none" w:sz="0" w:space="0" w:color="auto"/>
      </w:divBdr>
    </w:div>
    <w:div w:id="1269659635">
      <w:bodyDiv w:val="1"/>
      <w:marLeft w:val="0"/>
      <w:marRight w:val="0"/>
      <w:marTop w:val="0"/>
      <w:marBottom w:val="0"/>
      <w:divBdr>
        <w:top w:val="none" w:sz="0" w:space="0" w:color="auto"/>
        <w:left w:val="none" w:sz="0" w:space="0" w:color="auto"/>
        <w:bottom w:val="none" w:sz="0" w:space="0" w:color="auto"/>
        <w:right w:val="none" w:sz="0" w:space="0" w:color="auto"/>
      </w:divBdr>
      <w:divsChild>
        <w:div w:id="2007240153">
          <w:marLeft w:val="720"/>
          <w:marRight w:val="0"/>
          <w:marTop w:val="120"/>
          <w:marBottom w:val="120"/>
          <w:divBdr>
            <w:top w:val="none" w:sz="0" w:space="0" w:color="auto"/>
            <w:left w:val="none" w:sz="0" w:space="0" w:color="auto"/>
            <w:bottom w:val="none" w:sz="0" w:space="0" w:color="auto"/>
            <w:right w:val="none" w:sz="0" w:space="0" w:color="auto"/>
          </w:divBdr>
        </w:div>
      </w:divsChild>
    </w:div>
    <w:div w:id="1453137374">
      <w:bodyDiv w:val="1"/>
      <w:marLeft w:val="0"/>
      <w:marRight w:val="0"/>
      <w:marTop w:val="0"/>
      <w:marBottom w:val="0"/>
      <w:divBdr>
        <w:top w:val="none" w:sz="0" w:space="0" w:color="auto"/>
        <w:left w:val="none" w:sz="0" w:space="0" w:color="auto"/>
        <w:bottom w:val="none" w:sz="0" w:space="0" w:color="auto"/>
        <w:right w:val="none" w:sz="0" w:space="0" w:color="auto"/>
      </w:divBdr>
      <w:divsChild>
        <w:div w:id="1846556741">
          <w:marLeft w:val="360"/>
          <w:marRight w:val="0"/>
          <w:marTop w:val="200"/>
          <w:marBottom w:val="0"/>
          <w:divBdr>
            <w:top w:val="none" w:sz="0" w:space="0" w:color="auto"/>
            <w:left w:val="none" w:sz="0" w:space="0" w:color="auto"/>
            <w:bottom w:val="none" w:sz="0" w:space="0" w:color="auto"/>
            <w:right w:val="none" w:sz="0" w:space="0" w:color="auto"/>
          </w:divBdr>
        </w:div>
      </w:divsChild>
    </w:div>
    <w:div w:id="1495221313">
      <w:bodyDiv w:val="1"/>
      <w:marLeft w:val="0"/>
      <w:marRight w:val="0"/>
      <w:marTop w:val="0"/>
      <w:marBottom w:val="0"/>
      <w:divBdr>
        <w:top w:val="none" w:sz="0" w:space="0" w:color="auto"/>
        <w:left w:val="none" w:sz="0" w:space="0" w:color="auto"/>
        <w:bottom w:val="none" w:sz="0" w:space="0" w:color="auto"/>
        <w:right w:val="none" w:sz="0" w:space="0" w:color="auto"/>
      </w:divBdr>
      <w:divsChild>
        <w:div w:id="1674642188">
          <w:marLeft w:val="720"/>
          <w:marRight w:val="0"/>
          <w:marTop w:val="120"/>
          <w:marBottom w:val="120"/>
          <w:divBdr>
            <w:top w:val="none" w:sz="0" w:space="0" w:color="auto"/>
            <w:left w:val="none" w:sz="0" w:space="0" w:color="auto"/>
            <w:bottom w:val="none" w:sz="0" w:space="0" w:color="auto"/>
            <w:right w:val="none" w:sz="0" w:space="0" w:color="auto"/>
          </w:divBdr>
        </w:div>
      </w:divsChild>
    </w:div>
    <w:div w:id="1788617426">
      <w:bodyDiv w:val="1"/>
      <w:marLeft w:val="0"/>
      <w:marRight w:val="0"/>
      <w:marTop w:val="0"/>
      <w:marBottom w:val="0"/>
      <w:divBdr>
        <w:top w:val="none" w:sz="0" w:space="0" w:color="auto"/>
        <w:left w:val="none" w:sz="0" w:space="0" w:color="auto"/>
        <w:bottom w:val="none" w:sz="0" w:space="0" w:color="auto"/>
        <w:right w:val="none" w:sz="0" w:space="0" w:color="auto"/>
      </w:divBdr>
    </w:div>
    <w:div w:id="19754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D4755-D6B1-42A4-B8A3-11BF6951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8</Pages>
  <Words>938</Words>
  <Characters>5350</Characters>
  <Application>Microsoft Office Word</Application>
  <DocSecurity>0</DocSecurity>
  <Lines>44</Lines>
  <Paragraphs>12</Paragraphs>
  <ScaleCrop>false</ScaleCrop>
  <Company/>
  <LinksUpToDate>false</LinksUpToDate>
  <CharactersWithSpaces>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Jianling Hu</dc:creator>
  <cp:keywords/>
  <dc:description/>
  <cp:lastModifiedBy>Windows User</cp:lastModifiedBy>
  <cp:revision>12</cp:revision>
  <dcterms:created xsi:type="dcterms:W3CDTF">2021-09-15T02:46:00Z</dcterms:created>
  <dcterms:modified xsi:type="dcterms:W3CDTF">2021-09-15T12:20:00Z</dcterms:modified>
</cp:coreProperties>
</file>