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CBB8D" w14:textId="77777777" w:rsidR="00E83592" w:rsidRDefault="00E83592" w:rsidP="00E83592">
      <w:pPr>
        <w:spacing w:line="540" w:lineRule="exact"/>
        <w:rPr>
          <w:rFonts w:ascii="仿宋_GB2312" w:eastAsia="仿宋_GB2312" w:cs="仿宋_GB2312" w:hint="eastAsia"/>
          <w:sz w:val="32"/>
          <w:szCs w:val="32"/>
        </w:rPr>
      </w:pPr>
      <w:r>
        <w:tab/>
      </w:r>
      <w:r>
        <w:rPr>
          <w:rFonts w:ascii="仿宋_GB2312" w:eastAsia="仿宋_GB2312" w:cs="仿宋_GB2312" w:hint="eastAsia"/>
          <w:sz w:val="32"/>
          <w:szCs w:val="32"/>
        </w:rPr>
        <w:t>附件1：</w:t>
      </w:r>
    </w:p>
    <w:p w14:paraId="1C83F348" w14:textId="77777777" w:rsidR="00E83592" w:rsidRPr="00E83592" w:rsidRDefault="00E83592" w:rsidP="00E83592">
      <w:pPr>
        <w:spacing w:line="540" w:lineRule="exact"/>
        <w:rPr>
          <w:rFonts w:ascii="仿宋_GB2312" w:eastAsia="仿宋_GB2312" w:cs="仿宋_GB2312" w:hint="eastAsia"/>
          <w:sz w:val="32"/>
          <w:szCs w:val="32"/>
        </w:rPr>
      </w:pPr>
      <w:r w:rsidRPr="00FE09EE">
        <w:rPr>
          <w:rFonts w:ascii="仿宋_GB2312" w:eastAsia="仿宋_GB2312" w:cs="仿宋_GB2312" w:hint="eastAsia"/>
          <w:sz w:val="32"/>
          <w:szCs w:val="32"/>
        </w:rPr>
        <w:t xml:space="preserve"> 苏州大学第十</w:t>
      </w:r>
      <w:r>
        <w:rPr>
          <w:rFonts w:ascii="仿宋_GB2312" w:eastAsia="仿宋_GB2312" w:cs="仿宋_GB2312" w:hint="eastAsia"/>
          <w:sz w:val="32"/>
          <w:szCs w:val="32"/>
        </w:rPr>
        <w:t>六</w:t>
      </w:r>
      <w:r w:rsidRPr="00FE09EE">
        <w:rPr>
          <w:rFonts w:ascii="仿宋_GB2312" w:eastAsia="仿宋_GB2312" w:cs="仿宋_GB2312" w:hint="eastAsia"/>
          <w:sz w:val="32"/>
          <w:szCs w:val="32"/>
        </w:rPr>
        <w:t>届学生书画摄影大赛书法类作品评分标准</w:t>
      </w:r>
    </w:p>
    <w:tbl>
      <w:tblPr>
        <w:tblW w:w="9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7"/>
        <w:gridCol w:w="6919"/>
      </w:tblGrid>
      <w:tr w:rsidR="00E83592" w14:paraId="20A33A0D" w14:textId="77777777" w:rsidTr="00B41D74">
        <w:trPr>
          <w:trHeight w:val="2865"/>
        </w:trPr>
        <w:tc>
          <w:tcPr>
            <w:tcW w:w="2147" w:type="dxa"/>
            <w:vAlign w:val="center"/>
          </w:tcPr>
          <w:p w14:paraId="0D18C9BB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很好（95-100分）</w:t>
            </w:r>
          </w:p>
        </w:tc>
        <w:tc>
          <w:tcPr>
            <w:tcW w:w="6919" w:type="dxa"/>
            <w:vAlign w:val="center"/>
          </w:tcPr>
          <w:p w14:paraId="0AFFC3BC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作品题材积极向上，展示出雄厚的文化底蕴，具有很强的艺术色彩；</w:t>
            </w:r>
          </w:p>
          <w:p w14:paraId="1104AAA3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用笔精</w:t>
            </w:r>
            <w:bookmarkStart w:id="0" w:name="_GoBack"/>
            <w:bookmarkEnd w:id="0"/>
            <w:r>
              <w:rPr>
                <w:rFonts w:ascii="宋体" w:hAnsi="宋体" w:cs="Tahoma"/>
                <w:sz w:val="24"/>
              </w:rPr>
              <w:t>准无误，笔力苍劲；结构重心平稳，用笔流畅，结构舒展，主笔、笔锋突出；</w:t>
            </w:r>
          </w:p>
          <w:p w14:paraId="7B12F08D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整篇字形大小合理，行列整齐，章法布局到位,书面干净，结体清秀</w:t>
            </w:r>
            <w:r>
              <w:rPr>
                <w:rFonts w:ascii="宋体" w:hAnsi="宋体" w:cs="Tahoma" w:hint="eastAsia"/>
                <w:sz w:val="24"/>
              </w:rPr>
              <w:t>，</w:t>
            </w:r>
            <w:r>
              <w:rPr>
                <w:rFonts w:ascii="宋体" w:hAnsi="宋体" w:cs="Tahoma"/>
                <w:sz w:val="24"/>
              </w:rPr>
              <w:t>符合大</w:t>
            </w:r>
            <w:r>
              <w:rPr>
                <w:rFonts w:ascii="宋体" w:hAnsi="宋体" w:cs="Tahoma" w:hint="eastAsia"/>
                <w:sz w:val="24"/>
              </w:rPr>
              <w:t>众</w:t>
            </w:r>
            <w:r>
              <w:rPr>
                <w:rFonts w:ascii="宋体" w:hAnsi="宋体" w:cs="Tahoma"/>
                <w:sz w:val="24"/>
              </w:rPr>
              <w:t>审美。</w:t>
            </w:r>
          </w:p>
        </w:tc>
      </w:tr>
      <w:tr w:rsidR="00E83592" w14:paraId="536FAF79" w14:textId="77777777" w:rsidTr="00B41D74">
        <w:trPr>
          <w:trHeight w:val="2225"/>
        </w:trPr>
        <w:tc>
          <w:tcPr>
            <w:tcW w:w="2147" w:type="dxa"/>
            <w:vAlign w:val="center"/>
          </w:tcPr>
          <w:p w14:paraId="30F6BCB2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好(90-94分)</w:t>
            </w:r>
          </w:p>
        </w:tc>
        <w:tc>
          <w:tcPr>
            <w:tcW w:w="6919" w:type="dxa"/>
            <w:vAlign w:val="center"/>
          </w:tcPr>
          <w:p w14:paraId="04B1C672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作品题材积极向上，有一定的文化底蕴；</w:t>
            </w:r>
          </w:p>
          <w:p w14:paraId="3316A55C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结构重心平稳，用笔流畅，结构舒展，主笔较为突出；</w:t>
            </w:r>
          </w:p>
          <w:p w14:paraId="06D278C4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整篇章法布局到位，书面有1-2处的稍微修改，结体清秀，符合大</w:t>
            </w:r>
            <w:r>
              <w:rPr>
                <w:rFonts w:ascii="宋体" w:hAnsi="宋体" w:cs="Tahoma" w:hint="eastAsia"/>
                <w:sz w:val="24"/>
              </w:rPr>
              <w:t>众</w:t>
            </w:r>
            <w:r>
              <w:rPr>
                <w:rFonts w:ascii="宋体" w:hAnsi="宋体" w:cs="Tahoma"/>
                <w:sz w:val="24"/>
              </w:rPr>
              <w:t>审美。</w:t>
            </w:r>
          </w:p>
        </w:tc>
      </w:tr>
      <w:tr w:rsidR="00E83592" w14:paraId="294A6D54" w14:textId="77777777" w:rsidTr="00B41D74">
        <w:trPr>
          <w:trHeight w:val="2170"/>
        </w:trPr>
        <w:tc>
          <w:tcPr>
            <w:tcW w:w="2147" w:type="dxa"/>
            <w:vAlign w:val="center"/>
          </w:tcPr>
          <w:p w14:paraId="7EAB9E9A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较好（85-89分）</w:t>
            </w:r>
          </w:p>
        </w:tc>
        <w:tc>
          <w:tcPr>
            <w:tcW w:w="6919" w:type="dxa"/>
            <w:vAlign w:val="center"/>
          </w:tcPr>
          <w:p w14:paraId="18F07E7F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作品题材积极向上，内容较为平淡；</w:t>
            </w:r>
          </w:p>
          <w:p w14:paraId="5D318E0D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结构重心合理，用笔稍有瑕疵，笔锋较为突出</w:t>
            </w:r>
            <w:r>
              <w:rPr>
                <w:rFonts w:ascii="宋体" w:hAnsi="宋体" w:cs="Tahoma" w:hint="eastAsia"/>
                <w:sz w:val="24"/>
              </w:rPr>
              <w:t>；</w:t>
            </w:r>
          </w:p>
          <w:p w14:paraId="5123603D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</w:p>
          <w:p w14:paraId="552FE3FE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整篇章法布局平凡，风格平淡,书面有1-2处的明显修改，较符合大众审美；</w:t>
            </w:r>
          </w:p>
        </w:tc>
      </w:tr>
      <w:tr w:rsidR="00E83592" w14:paraId="2E5BC29B" w14:textId="77777777" w:rsidTr="00B41D74">
        <w:trPr>
          <w:trHeight w:val="1902"/>
        </w:trPr>
        <w:tc>
          <w:tcPr>
            <w:tcW w:w="2147" w:type="dxa"/>
            <w:vAlign w:val="center"/>
          </w:tcPr>
          <w:p w14:paraId="2750F221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还不错（80-84分）</w:t>
            </w:r>
          </w:p>
        </w:tc>
        <w:tc>
          <w:tcPr>
            <w:tcW w:w="6919" w:type="dxa"/>
            <w:vAlign w:val="center"/>
          </w:tcPr>
          <w:p w14:paraId="6765A1D2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作品题材积极向上，内容无华；</w:t>
            </w:r>
          </w:p>
          <w:p w14:paraId="40FDDA38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结构重心较为合理，笔锋合理，行列较为整齐；</w:t>
            </w:r>
          </w:p>
          <w:p w14:paraId="65A96385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整篇章法布局普通，书面有多处修改，大众审美感一般；</w:t>
            </w:r>
          </w:p>
        </w:tc>
      </w:tr>
      <w:tr w:rsidR="00E83592" w14:paraId="403D52CF" w14:textId="77777777" w:rsidTr="00B41D74">
        <w:trPr>
          <w:trHeight w:val="2440"/>
        </w:trPr>
        <w:tc>
          <w:tcPr>
            <w:tcW w:w="2147" w:type="dxa"/>
            <w:vAlign w:val="center"/>
          </w:tcPr>
          <w:p w14:paraId="11456D42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一般（75-79分）</w:t>
            </w:r>
          </w:p>
        </w:tc>
        <w:tc>
          <w:tcPr>
            <w:tcW w:w="6919" w:type="dxa"/>
            <w:vAlign w:val="center"/>
          </w:tcPr>
          <w:p w14:paraId="2F7D3240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作品题材普通；</w:t>
            </w:r>
          </w:p>
          <w:p w14:paraId="70FDA0B5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用笔有瑕疵；结构重心不合理，笔锋不明显；</w:t>
            </w:r>
          </w:p>
          <w:p w14:paraId="4D0B2954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整篇章法较为混乱，书面不干净，有明显的污点；</w:t>
            </w:r>
            <w:r>
              <w:rPr>
                <w:rFonts w:ascii="宋体" w:hAnsi="宋体" w:cs="Tahoma" w:hint="eastAsia"/>
                <w:sz w:val="24"/>
              </w:rPr>
              <w:t>大众</w:t>
            </w:r>
            <w:r>
              <w:rPr>
                <w:rFonts w:ascii="宋体" w:hAnsi="宋体" w:cs="Tahoma"/>
                <w:sz w:val="24"/>
              </w:rPr>
              <w:t>审美较为缺乏。</w:t>
            </w:r>
          </w:p>
        </w:tc>
      </w:tr>
      <w:tr w:rsidR="00E83592" w14:paraId="6217EB6E" w14:textId="77777777" w:rsidTr="00B41D74">
        <w:trPr>
          <w:trHeight w:val="1978"/>
        </w:trPr>
        <w:tc>
          <w:tcPr>
            <w:tcW w:w="2147" w:type="dxa"/>
            <w:vAlign w:val="center"/>
          </w:tcPr>
          <w:p w14:paraId="0B9E9A22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lastRenderedPageBreak/>
              <w:t>较差(70-75分</w:t>
            </w:r>
            <w:r>
              <w:rPr>
                <w:rFonts w:ascii="宋体" w:hAnsi="宋体" w:cs="Tahoma" w:hint="eastAsia"/>
                <w:sz w:val="24"/>
              </w:rPr>
              <w:t>)</w:t>
            </w:r>
          </w:p>
        </w:tc>
        <w:tc>
          <w:tcPr>
            <w:tcW w:w="6919" w:type="dxa"/>
            <w:vAlign w:val="center"/>
          </w:tcPr>
          <w:p w14:paraId="5E8BB00A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作品题材普通；</w:t>
            </w:r>
          </w:p>
          <w:p w14:paraId="2FED577C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结构重心不合理，用笔生硬，笔锋不足；</w:t>
            </w:r>
          </w:p>
          <w:p w14:paraId="3F420072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章法混乱，书面有明显面积较大的污点，缺乏大众审美。</w:t>
            </w:r>
          </w:p>
        </w:tc>
      </w:tr>
      <w:tr w:rsidR="00E83592" w14:paraId="7406DBF3" w14:textId="77777777" w:rsidTr="00B41D74">
        <w:trPr>
          <w:trHeight w:val="2039"/>
        </w:trPr>
        <w:tc>
          <w:tcPr>
            <w:tcW w:w="2147" w:type="dxa"/>
            <w:vAlign w:val="center"/>
          </w:tcPr>
          <w:p w14:paraId="4AAFC8E1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差</w:t>
            </w:r>
            <w:r>
              <w:rPr>
                <w:rFonts w:ascii="宋体" w:hAnsi="宋体" w:cs="Tahoma" w:hint="eastAsia"/>
                <w:sz w:val="24"/>
              </w:rPr>
              <w:t>（</w:t>
            </w:r>
            <w:r>
              <w:rPr>
                <w:rFonts w:ascii="宋体" w:hAnsi="宋体" w:cs="Tahoma"/>
                <w:sz w:val="24"/>
              </w:rPr>
              <w:t>65-69分）</w:t>
            </w:r>
          </w:p>
        </w:tc>
        <w:tc>
          <w:tcPr>
            <w:tcW w:w="6919" w:type="dxa"/>
            <w:vAlign w:val="center"/>
          </w:tcPr>
          <w:p w14:paraId="54BA4B7C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作品题材普通；</w:t>
            </w:r>
          </w:p>
          <w:p w14:paraId="09EEB588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笔力不足，结构重心较差，用笔生硬，几乎无笔锋；</w:t>
            </w:r>
          </w:p>
          <w:p w14:paraId="25B6E1F3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行列不整齐，章法混乱，风格不一致，无题款，书面有明显面积较大的污点，缺乏大众审美。</w:t>
            </w:r>
          </w:p>
        </w:tc>
      </w:tr>
      <w:tr w:rsidR="00E83592" w14:paraId="1FC50C9E" w14:textId="77777777" w:rsidTr="00B41D74">
        <w:trPr>
          <w:trHeight w:val="4042"/>
        </w:trPr>
        <w:tc>
          <w:tcPr>
            <w:tcW w:w="2147" w:type="dxa"/>
            <w:vAlign w:val="center"/>
          </w:tcPr>
          <w:p w14:paraId="4630EDB7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不合格（65分以下）</w:t>
            </w:r>
          </w:p>
          <w:p w14:paraId="5E1C69CF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</w:p>
        </w:tc>
        <w:tc>
          <w:tcPr>
            <w:tcW w:w="6919" w:type="dxa"/>
            <w:vAlign w:val="center"/>
          </w:tcPr>
          <w:p w14:paraId="03140C5C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作品内容较为消极；</w:t>
            </w:r>
          </w:p>
          <w:p w14:paraId="332AD6F3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无明确字体，笔力不足；</w:t>
            </w:r>
          </w:p>
          <w:p w14:paraId="0D850498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无重心，主次之分，用笔生硬无笔锋；</w:t>
            </w:r>
          </w:p>
          <w:p w14:paraId="430DFD4E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八种基本笔画不合理，功底不厚；</w:t>
            </w:r>
          </w:p>
          <w:p w14:paraId="0ABB7B1F" w14:textId="77777777" w:rsidR="00E83592" w:rsidRDefault="00E83592" w:rsidP="00B41D74">
            <w:pPr>
              <w:pStyle w:val="p0"/>
              <w:spacing w:after="300" w:line="336" w:lineRule="atLeast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整篇字形大小不一，行列不整齐，章法混乱，风格明显不一致，无题款。</w:t>
            </w:r>
          </w:p>
          <w:p w14:paraId="556F094F" w14:textId="77777777" w:rsidR="00E83592" w:rsidRDefault="00E83592" w:rsidP="00B41D74">
            <w:pPr>
              <w:pStyle w:val="p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书面有明显面积较大的污点，缺乏大众审美。</w:t>
            </w:r>
          </w:p>
        </w:tc>
      </w:tr>
    </w:tbl>
    <w:p w14:paraId="6581D8F8" w14:textId="77777777" w:rsidR="00E83592" w:rsidRDefault="00E83592">
      <w:pPr>
        <w:rPr>
          <w:rFonts w:hint="eastAsia"/>
        </w:rPr>
      </w:pPr>
    </w:p>
    <w:sectPr w:rsidR="00E83592" w:rsidSect="001B69F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92"/>
    <w:rsid w:val="001B69F9"/>
    <w:rsid w:val="00E53B7F"/>
    <w:rsid w:val="00E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6869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92"/>
    <w:pPr>
      <w:widowControl w:val="0"/>
      <w:jc w:val="both"/>
    </w:pPr>
    <w:rPr>
      <w:rFonts w:ascii="Calibri" w:eastAsia="宋体" w:hAnsi="Calibri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E83592"/>
    <w:pPr>
      <w:widowControl/>
    </w:pPr>
    <w:rPr>
      <w:rFonts w:ascii="Times New Roman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643</Characters>
  <Application>Microsoft Macintosh Word</Application>
  <DocSecurity>0</DocSecurity>
  <Lines>5</Lines>
  <Paragraphs>1</Paragraphs>
  <ScaleCrop>false</ScaleCrop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任楠</dc:creator>
  <cp:keywords/>
  <dc:description/>
  <cp:lastModifiedBy>任楠</cp:lastModifiedBy>
  <cp:revision>1</cp:revision>
  <dcterms:created xsi:type="dcterms:W3CDTF">2016-10-27T12:58:00Z</dcterms:created>
  <dcterms:modified xsi:type="dcterms:W3CDTF">2016-10-27T13:00:00Z</dcterms:modified>
</cp:coreProperties>
</file>