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《习近平关于党风廉政建设和反腐败斗争论述摘编》专题学习资料</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 xml:space="preserve">苏州大学纪委办公室、监察处编　</w:t>
      </w:r>
      <w:r w:rsidRPr="00E6139B">
        <w:rPr>
          <w:rFonts w:ascii="ˎ̥" w:eastAsia="宋体" w:hAnsi="ˎ̥" w:cs="宋体"/>
          <w:b/>
          <w:bCs/>
          <w:kern w:val="0"/>
          <w:sz w:val="18"/>
          <w:szCs w:val="18"/>
        </w:rPr>
        <w:t xml:space="preserve"> </w:t>
      </w:r>
      <w:proofErr w:type="gramStart"/>
      <w:r w:rsidRPr="00E6139B">
        <w:rPr>
          <w:rFonts w:ascii="ˎ̥" w:eastAsia="宋体" w:hAnsi="ˎ̥" w:cs="宋体"/>
          <w:b/>
          <w:bCs/>
          <w:kern w:val="0"/>
          <w:sz w:val="18"/>
          <w:szCs w:val="18"/>
        </w:rPr>
        <w:t xml:space="preserve">　　　　　　　　　　　　</w:t>
      </w:r>
      <w:proofErr w:type="gramEnd"/>
      <w:r w:rsidRPr="00E6139B">
        <w:rPr>
          <w:rFonts w:ascii="ˎ̥" w:eastAsia="宋体" w:hAnsi="ˎ̥" w:cs="宋体"/>
          <w:b/>
          <w:bCs/>
          <w:kern w:val="0"/>
          <w:sz w:val="18"/>
          <w:szCs w:val="18"/>
        </w:rPr>
        <w:t>2015</w:t>
      </w:r>
      <w:r w:rsidRPr="00E6139B">
        <w:rPr>
          <w:rFonts w:ascii="ˎ̥" w:eastAsia="宋体" w:hAnsi="ˎ̥" w:cs="宋体"/>
          <w:b/>
          <w:bCs/>
          <w:kern w:val="0"/>
          <w:sz w:val="18"/>
          <w:szCs w:val="18"/>
        </w:rPr>
        <w:t>年</w:t>
      </w:r>
      <w:r w:rsidRPr="00E6139B">
        <w:rPr>
          <w:rFonts w:ascii="ˎ̥" w:eastAsia="宋体" w:hAnsi="ˎ̥" w:cs="宋体"/>
          <w:b/>
          <w:bCs/>
          <w:kern w:val="0"/>
          <w:sz w:val="18"/>
          <w:szCs w:val="18"/>
        </w:rPr>
        <w:t>5</w:t>
      </w:r>
      <w:r w:rsidRPr="00E6139B">
        <w:rPr>
          <w:rFonts w:ascii="ˎ̥" w:eastAsia="宋体" w:hAnsi="ˎ̥" w:cs="宋体"/>
          <w:b/>
          <w:bCs/>
          <w:kern w:val="0"/>
          <w:sz w:val="18"/>
          <w:szCs w:val="18"/>
        </w:rPr>
        <w:t>月</w:t>
      </w:r>
      <w:r w:rsidRPr="00E6139B">
        <w:rPr>
          <w:rFonts w:ascii="ˎ̥" w:eastAsia="宋体" w:hAnsi="ˎ̥" w:cs="宋体"/>
          <w:b/>
          <w:bCs/>
          <w:kern w:val="0"/>
          <w:sz w:val="18"/>
          <w:szCs w:val="18"/>
        </w:rPr>
        <w:t>18</w:t>
      </w:r>
      <w:r w:rsidRPr="00E6139B">
        <w:rPr>
          <w:rFonts w:ascii="ˎ̥" w:eastAsia="宋体" w:hAnsi="ˎ̥" w:cs="宋体"/>
          <w:b/>
          <w:bCs/>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学习内容</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1</w:t>
      </w:r>
      <w:r w:rsidRPr="00E6139B">
        <w:rPr>
          <w:rFonts w:ascii="ˎ̥" w:eastAsia="宋体" w:hAnsi="ˎ̥" w:cs="宋体"/>
          <w:b/>
          <w:bCs/>
          <w:kern w:val="0"/>
          <w:sz w:val="18"/>
          <w:szCs w:val="18"/>
        </w:rPr>
        <w:t>、《习近平关于党风廉政建设和反腐败斗争论述摘编》内容简介（新华网）</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2</w:t>
      </w:r>
      <w:r w:rsidRPr="00E6139B">
        <w:rPr>
          <w:rFonts w:ascii="ˎ̥" w:eastAsia="宋体" w:hAnsi="ˎ̥" w:cs="宋体"/>
          <w:b/>
          <w:bCs/>
          <w:kern w:val="0"/>
          <w:sz w:val="18"/>
          <w:szCs w:val="18"/>
        </w:rPr>
        <w:t>、《习近平关于党风廉政建设和反腐败斗争论述摘编》摘登（人民网）</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3</w:t>
      </w:r>
      <w:r w:rsidRPr="00E6139B">
        <w:rPr>
          <w:rFonts w:ascii="ˎ̥" w:eastAsia="宋体" w:hAnsi="ˎ̥" w:cs="宋体"/>
          <w:b/>
          <w:bCs/>
          <w:kern w:val="0"/>
          <w:sz w:val="18"/>
          <w:szCs w:val="18"/>
        </w:rPr>
        <w:t>、《习近平关于党风廉政建设和反腐败斗争论述摘编》系列解读（人民网）</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xml:space="preserve">·       </w:t>
      </w:r>
      <w:r w:rsidRPr="00E6139B">
        <w:rPr>
          <w:rFonts w:ascii="ˎ̥" w:eastAsia="宋体" w:hAnsi="ˎ̥" w:cs="宋体"/>
          <w:b/>
          <w:bCs/>
          <w:kern w:val="0"/>
          <w:sz w:val="18"/>
          <w:szCs w:val="18"/>
        </w:rPr>
        <w:t>学习资料一</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《习近平关于党风廉政建设和反腐败斗争论述摘编》内容简介</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 </w:t>
      </w:r>
      <w:r w:rsidRPr="00E6139B">
        <w:rPr>
          <w:rFonts w:ascii="ˎ̥" w:eastAsia="宋体" w:hAnsi="ˎ̥" w:cs="宋体"/>
          <w:b/>
          <w:bCs/>
          <w:kern w:val="0"/>
          <w:sz w:val="18"/>
          <w:szCs w:val="18"/>
        </w:rPr>
        <w:t>来源：</w:t>
      </w:r>
      <w:hyperlink r:id="rId4" w:tgtFrame="_blank" w:history="1">
        <w:r w:rsidRPr="00E6139B">
          <w:rPr>
            <w:rFonts w:ascii="ˎ̥" w:eastAsia="宋体" w:hAnsi="ˎ̥" w:cs="宋体"/>
            <w:b/>
            <w:bCs/>
            <w:color w:val="565656"/>
            <w:kern w:val="0"/>
            <w:sz w:val="18"/>
          </w:rPr>
          <w:t>新华网</w:t>
        </w:r>
      </w:hyperlink>
    </w:p>
    <w:p w:rsidR="00E6139B" w:rsidRPr="00E6139B" w:rsidRDefault="00E6139B" w:rsidP="00E6139B">
      <w:pPr>
        <w:widowControl/>
        <w:spacing w:line="360" w:lineRule="auto"/>
        <w:ind w:firstLineChars="0" w:firstLine="360"/>
        <w:jc w:val="center"/>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由中共中央纪律检查委员会、中共中央文献研究室编辑的《习近平关于党风廉政建设和反腐败斗争论述摘编》一书，近日由中央文献出版社、中国方正出版社出版，在全国发行。</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党的十八大以来，中共中央总书记、国家主席、中央军委主席习近平站在党和国家工作全局的高度，全面推进党的建设，坚持全面从严治党，发表了一系列重要论述，深刻阐释了党风廉政建设和反腐败斗争的重大理论问题和实践问题，为新形势下深入推进党风廉政建设和反腐败斗争提供了思想武器和行动指南。认真学习贯彻这些重要论述，对全党准确把握党风廉政建设和反腐败斗争形势，充分认识其长期性、复杂</w:t>
      </w:r>
      <w:r w:rsidRPr="00E6139B">
        <w:rPr>
          <w:rFonts w:ascii="ˎ̥" w:eastAsia="宋体" w:hAnsi="ˎ̥" w:cs="宋体"/>
          <w:kern w:val="0"/>
          <w:sz w:val="18"/>
          <w:szCs w:val="18"/>
        </w:rPr>
        <w:lastRenderedPageBreak/>
        <w:t>性、艰巨性，保持政治定力，坚定立场方向，聚焦目标任务，把党风廉政建设和反腐败斗争进一步引向深入，具有十分重要的意义。</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《论述摘编》共分</w:t>
      </w:r>
      <w:r w:rsidRPr="00E6139B">
        <w:rPr>
          <w:rFonts w:ascii="ˎ̥" w:eastAsia="宋体" w:hAnsi="ˎ̥" w:cs="宋体"/>
          <w:kern w:val="0"/>
          <w:sz w:val="18"/>
          <w:szCs w:val="18"/>
        </w:rPr>
        <w:t>9</w:t>
      </w:r>
      <w:r w:rsidRPr="00E6139B">
        <w:rPr>
          <w:rFonts w:ascii="ˎ̥" w:eastAsia="宋体" w:hAnsi="ˎ̥" w:cs="宋体"/>
          <w:kern w:val="0"/>
          <w:sz w:val="18"/>
          <w:szCs w:val="18"/>
        </w:rPr>
        <w:t>个专题，收入</w:t>
      </w:r>
      <w:r w:rsidRPr="00E6139B">
        <w:rPr>
          <w:rFonts w:ascii="ˎ̥" w:eastAsia="宋体" w:hAnsi="ˎ̥" w:cs="宋体"/>
          <w:kern w:val="0"/>
          <w:sz w:val="18"/>
          <w:szCs w:val="18"/>
        </w:rPr>
        <w:t>216</w:t>
      </w:r>
      <w:r w:rsidRPr="00E6139B">
        <w:rPr>
          <w:rFonts w:ascii="ˎ̥" w:eastAsia="宋体" w:hAnsi="ˎ̥" w:cs="宋体"/>
          <w:kern w:val="0"/>
          <w:sz w:val="18"/>
          <w:szCs w:val="18"/>
        </w:rPr>
        <w:t>段论述，摘自习近平同志</w:t>
      </w:r>
      <w:r w:rsidRPr="00E6139B">
        <w:rPr>
          <w:rFonts w:ascii="ˎ̥" w:eastAsia="宋体" w:hAnsi="ˎ̥" w:cs="宋体"/>
          <w:kern w:val="0"/>
          <w:sz w:val="18"/>
          <w:szCs w:val="18"/>
        </w:rPr>
        <w:t>2012</w:t>
      </w:r>
      <w:r w:rsidRPr="00E6139B">
        <w:rPr>
          <w:rFonts w:ascii="ˎ̥" w:eastAsia="宋体" w:hAnsi="ˎ̥" w:cs="宋体"/>
          <w:kern w:val="0"/>
          <w:sz w:val="18"/>
          <w:szCs w:val="18"/>
        </w:rPr>
        <w:t>年</w:t>
      </w:r>
      <w:r w:rsidRPr="00E6139B">
        <w:rPr>
          <w:rFonts w:ascii="ˎ̥" w:eastAsia="宋体" w:hAnsi="ˎ̥" w:cs="宋体"/>
          <w:kern w:val="0"/>
          <w:sz w:val="18"/>
          <w:szCs w:val="18"/>
        </w:rPr>
        <w:t>11</w:t>
      </w:r>
      <w:r w:rsidRPr="00E6139B">
        <w:rPr>
          <w:rFonts w:ascii="ˎ̥" w:eastAsia="宋体" w:hAnsi="ˎ̥" w:cs="宋体"/>
          <w:kern w:val="0"/>
          <w:sz w:val="18"/>
          <w:szCs w:val="18"/>
        </w:rPr>
        <w:t>月</w:t>
      </w:r>
      <w:r w:rsidRPr="00E6139B">
        <w:rPr>
          <w:rFonts w:ascii="ˎ̥" w:eastAsia="宋体" w:hAnsi="ˎ̥" w:cs="宋体"/>
          <w:kern w:val="0"/>
          <w:sz w:val="18"/>
          <w:szCs w:val="18"/>
        </w:rPr>
        <w:t>15</w:t>
      </w:r>
      <w:r w:rsidRPr="00E6139B">
        <w:rPr>
          <w:rFonts w:ascii="ˎ̥" w:eastAsia="宋体" w:hAnsi="ˎ̥" w:cs="宋体"/>
          <w:kern w:val="0"/>
          <w:sz w:val="18"/>
          <w:szCs w:val="18"/>
        </w:rPr>
        <w:t>日至</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23</w:t>
      </w:r>
      <w:r w:rsidRPr="00E6139B">
        <w:rPr>
          <w:rFonts w:ascii="ˎ̥" w:eastAsia="宋体" w:hAnsi="ˎ̥" w:cs="宋体"/>
          <w:kern w:val="0"/>
          <w:sz w:val="18"/>
          <w:szCs w:val="18"/>
        </w:rPr>
        <w:t>日期间的讲话、文章、批示等</w:t>
      </w:r>
      <w:r w:rsidRPr="00E6139B">
        <w:rPr>
          <w:rFonts w:ascii="ˎ̥" w:eastAsia="宋体" w:hAnsi="ˎ̥" w:cs="宋体"/>
          <w:kern w:val="0"/>
          <w:sz w:val="18"/>
          <w:szCs w:val="18"/>
        </w:rPr>
        <w:t>40</w:t>
      </w:r>
      <w:r w:rsidRPr="00E6139B">
        <w:rPr>
          <w:rFonts w:ascii="ˎ̥" w:eastAsia="宋体" w:hAnsi="ˎ̥" w:cs="宋体"/>
          <w:kern w:val="0"/>
          <w:sz w:val="18"/>
          <w:szCs w:val="18"/>
        </w:rPr>
        <w:t>多篇重要文献。其中许多论述是第一次公开发表。</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日前，中央纪委机关、中央宣传部联合下发通知，要求各级党组织组织党员干部认真学</w:t>
      </w:r>
      <w:proofErr w:type="gramStart"/>
      <w:r w:rsidRPr="00E6139B">
        <w:rPr>
          <w:rFonts w:ascii="ˎ̥" w:eastAsia="宋体" w:hAnsi="ˎ̥" w:cs="宋体"/>
          <w:kern w:val="0"/>
          <w:sz w:val="18"/>
          <w:szCs w:val="18"/>
        </w:rPr>
        <w:t>习习近</w:t>
      </w:r>
      <w:proofErr w:type="gramEnd"/>
      <w:r w:rsidRPr="00E6139B">
        <w:rPr>
          <w:rFonts w:ascii="ˎ̥" w:eastAsia="宋体" w:hAnsi="ˎ̥" w:cs="宋体"/>
          <w:kern w:val="0"/>
          <w:sz w:val="18"/>
          <w:szCs w:val="18"/>
        </w:rPr>
        <w:t>平总书记关于党风廉政建设和反腐败斗争的重要论述，结合贯彻党的十八大，十八届三中、四中全会和习近平总书记系列重要讲话精神，深刻领会，融会贯通，把思想和行动统一到党中央对形势的判断和决策部署上来，切实做好党风廉政建设和反腐败斗争各项工作。（新华网北京</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11</w:t>
      </w:r>
      <w:r w:rsidRPr="00E6139B">
        <w:rPr>
          <w:rFonts w:ascii="ˎ̥" w:eastAsia="宋体" w:hAnsi="ˎ̥" w:cs="宋体"/>
          <w:kern w:val="0"/>
          <w:sz w:val="18"/>
          <w:szCs w:val="18"/>
        </w:rPr>
        <w:t>日电）</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xml:space="preserve">·       </w:t>
      </w:r>
      <w:r w:rsidRPr="00E6139B">
        <w:rPr>
          <w:rFonts w:ascii="ˎ̥" w:eastAsia="宋体" w:hAnsi="ˎ̥" w:cs="宋体"/>
          <w:b/>
          <w:bCs/>
          <w:kern w:val="0"/>
          <w:sz w:val="18"/>
          <w:szCs w:val="18"/>
        </w:rPr>
        <w:t>学习资料二</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《习近平关于党风廉政建设和反腐斗争论述摘编》</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摘登</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来源：人民网</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一、党风廉政建设和反腐败斗争是我们必须抓好的重大政治任务</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腐败是社会毒瘤。如果任凭腐败问题愈演愈烈，最终必然亡党亡国。我们党把党风廉政建设和反腐败斗争提到关系党和国家生死存亡的高度来认识，是深刻总结了古今中外的历史教训的。中国历史上因为统治集团严重腐败导致人亡政息的例子比比皆是，当今世界上由于执政党腐化堕落、严重脱离群众导致失去政权的例子也不胜枚举啊！</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《在第十八届中央纪律检查委员会第二次全体会议上的讲话》（</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22</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核心的问题是党要始终紧紧依靠人民，始终保持同人民群众的血肉联系，一刻也不脱离群众。要做到这一点，就必须坚定不移把党风廉政建设和反腐败斗争深入进行下去。人民群众最痛恨各种消极腐败现象，最痛恨各种特权现象，这些现象对党同人民群众的血肉联系最具杀伤力。一个政党，一个政权，其前途和命运最终取决于人心向背。我们必须下最大气力解决好消极腐败问题，确保党始终同人民心连心、同呼吸、共命运。</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《在十八届中央政治局第五次集体学习时的讲话》（</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4</w:t>
      </w:r>
      <w:r w:rsidRPr="00E6139B">
        <w:rPr>
          <w:rFonts w:ascii="ˎ̥" w:eastAsia="宋体" w:hAnsi="ˎ̥" w:cs="宋体"/>
          <w:kern w:val="0"/>
          <w:sz w:val="18"/>
          <w:szCs w:val="18"/>
        </w:rPr>
        <w:t>月</w:t>
      </w:r>
      <w:r w:rsidRPr="00E6139B">
        <w:rPr>
          <w:rFonts w:ascii="ˎ̥" w:eastAsia="宋体" w:hAnsi="ˎ̥" w:cs="宋体"/>
          <w:kern w:val="0"/>
          <w:sz w:val="18"/>
          <w:szCs w:val="18"/>
        </w:rPr>
        <w:t>19</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在改革开放和发展社会主义市场经济的条件下，我们党脱离群众的危险比过去大大增加，这就是党的十八大强调全党要经受住</w:t>
      </w:r>
      <w:r w:rsidRPr="00E6139B">
        <w:rPr>
          <w:rFonts w:ascii="ˎ̥" w:eastAsia="宋体" w:hAnsi="ˎ̥" w:cs="宋体"/>
          <w:kern w:val="0"/>
          <w:sz w:val="18"/>
          <w:szCs w:val="18"/>
        </w:rPr>
        <w:t>“</w:t>
      </w:r>
      <w:r w:rsidRPr="00E6139B">
        <w:rPr>
          <w:rFonts w:ascii="ˎ̥" w:eastAsia="宋体" w:hAnsi="ˎ̥" w:cs="宋体"/>
          <w:kern w:val="0"/>
          <w:sz w:val="18"/>
          <w:szCs w:val="18"/>
        </w:rPr>
        <w:t>四大考验</w:t>
      </w:r>
      <w:r w:rsidRPr="00E6139B">
        <w:rPr>
          <w:rFonts w:ascii="ˎ̥" w:eastAsia="宋体" w:hAnsi="ˎ̥" w:cs="宋体"/>
          <w:kern w:val="0"/>
          <w:sz w:val="18"/>
          <w:szCs w:val="18"/>
        </w:rPr>
        <w:t>”</w:t>
      </w:r>
      <w:r w:rsidRPr="00E6139B">
        <w:rPr>
          <w:rFonts w:ascii="ˎ̥" w:eastAsia="宋体" w:hAnsi="ˎ̥" w:cs="宋体"/>
          <w:kern w:val="0"/>
          <w:sz w:val="18"/>
          <w:szCs w:val="18"/>
        </w:rPr>
        <w:t>、防止</w:t>
      </w:r>
      <w:r w:rsidRPr="00E6139B">
        <w:rPr>
          <w:rFonts w:ascii="ˎ̥" w:eastAsia="宋体" w:hAnsi="ˎ̥" w:cs="宋体"/>
          <w:kern w:val="0"/>
          <w:sz w:val="18"/>
          <w:szCs w:val="18"/>
        </w:rPr>
        <w:t>“</w:t>
      </w:r>
      <w:r w:rsidRPr="00E6139B">
        <w:rPr>
          <w:rFonts w:ascii="ˎ̥" w:eastAsia="宋体" w:hAnsi="ˎ̥" w:cs="宋体"/>
          <w:kern w:val="0"/>
          <w:sz w:val="18"/>
          <w:szCs w:val="18"/>
        </w:rPr>
        <w:t>四种危险</w:t>
      </w:r>
      <w:r w:rsidRPr="00E6139B">
        <w:rPr>
          <w:rFonts w:ascii="ˎ̥" w:eastAsia="宋体" w:hAnsi="ˎ̥" w:cs="宋体"/>
          <w:kern w:val="0"/>
          <w:sz w:val="18"/>
          <w:szCs w:val="18"/>
        </w:rPr>
        <w:t>”</w:t>
      </w:r>
      <w:r w:rsidRPr="00E6139B">
        <w:rPr>
          <w:rFonts w:ascii="ˎ̥" w:eastAsia="宋体" w:hAnsi="ˎ̥" w:cs="宋体"/>
          <w:kern w:val="0"/>
          <w:sz w:val="18"/>
          <w:szCs w:val="18"/>
        </w:rPr>
        <w:t>的目的所在。党的十八大之后，党中央决定雷厉风</w:t>
      </w:r>
      <w:r w:rsidRPr="00E6139B">
        <w:rPr>
          <w:rFonts w:ascii="ˎ̥" w:eastAsia="宋体" w:hAnsi="ˎ̥" w:cs="宋体"/>
          <w:kern w:val="0"/>
          <w:sz w:val="18"/>
          <w:szCs w:val="18"/>
        </w:rPr>
        <w:lastRenderedPageBreak/>
        <w:t>行抓作风建设，出发点和落脚点就在这里。生于忧患，死于安乐。没有危机感和紧迫感，看不到问题和症结所在，那危险就不远了。</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《在河南省兰考县委常委扩大会议上的讲话》（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3</w:t>
      </w:r>
      <w:r w:rsidRPr="00E6139B">
        <w:rPr>
          <w:rFonts w:ascii="ˎ̥" w:eastAsia="宋体" w:hAnsi="ˎ̥" w:cs="宋体"/>
          <w:kern w:val="0"/>
          <w:sz w:val="18"/>
          <w:szCs w:val="18"/>
        </w:rPr>
        <w:t>月</w:t>
      </w:r>
      <w:r w:rsidRPr="00E6139B">
        <w:rPr>
          <w:rFonts w:ascii="ˎ̥" w:eastAsia="宋体" w:hAnsi="ˎ̥" w:cs="宋体"/>
          <w:kern w:val="0"/>
          <w:sz w:val="18"/>
          <w:szCs w:val="18"/>
        </w:rPr>
        <w:t>18</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二、党风廉政建设和反腐败斗争形势依然严峻复杂</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当前腐败现象多发，滋生腐败的土壤存在，党风廉政建设和反腐败斗争形势依然严峻复杂，必须加大惩治腐败力度，更加科学有效地防治腐败。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《在中共十八届三中全会第一次全体会议上的讲话》（</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11</w:t>
      </w:r>
      <w:r w:rsidRPr="00E6139B">
        <w:rPr>
          <w:rFonts w:ascii="ˎ̥" w:eastAsia="宋体" w:hAnsi="ˎ̥" w:cs="宋体"/>
          <w:kern w:val="0"/>
          <w:sz w:val="18"/>
          <w:szCs w:val="18"/>
        </w:rPr>
        <w:t>月</w:t>
      </w:r>
      <w:r w:rsidRPr="00E6139B">
        <w:rPr>
          <w:rFonts w:ascii="ˎ̥" w:eastAsia="宋体" w:hAnsi="ˎ̥" w:cs="宋体"/>
          <w:kern w:val="0"/>
          <w:sz w:val="18"/>
          <w:szCs w:val="18"/>
        </w:rPr>
        <w:t>9</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中央要求把发现问题、形成震慑作为巡视工作重点，主要体现</w:t>
      </w:r>
      <w:r w:rsidRPr="00E6139B">
        <w:rPr>
          <w:rFonts w:ascii="ˎ̥" w:eastAsia="宋体" w:hAnsi="ˎ̥" w:cs="宋体"/>
          <w:kern w:val="0"/>
          <w:sz w:val="18"/>
          <w:szCs w:val="18"/>
        </w:rPr>
        <w:t>“</w:t>
      </w:r>
      <w:r w:rsidRPr="00E6139B">
        <w:rPr>
          <w:rFonts w:ascii="ˎ̥" w:eastAsia="宋体" w:hAnsi="ˎ̥" w:cs="宋体"/>
          <w:kern w:val="0"/>
          <w:sz w:val="18"/>
          <w:szCs w:val="18"/>
        </w:rPr>
        <w:t>四个着力</w:t>
      </w:r>
      <w:r w:rsidRPr="00E6139B">
        <w:rPr>
          <w:rFonts w:ascii="ˎ̥" w:eastAsia="宋体" w:hAnsi="ˎ̥" w:cs="宋体"/>
          <w:kern w:val="0"/>
          <w:sz w:val="18"/>
          <w:szCs w:val="18"/>
        </w:rPr>
        <w:t>”</w:t>
      </w:r>
      <w:r w:rsidRPr="00E6139B">
        <w:rPr>
          <w:rFonts w:ascii="ˎ̥" w:eastAsia="宋体" w:hAnsi="ˎ̥" w:cs="宋体"/>
          <w:kern w:val="0"/>
          <w:sz w:val="18"/>
          <w:szCs w:val="18"/>
        </w:rPr>
        <w:t>。两轮巡视下来，成效很大。有些问题要核实，可查性很强；一些地方和单位的干部跑官要官、买官卖官，搞权色交易、权钱交易，有的严重</w:t>
      </w:r>
      <w:proofErr w:type="gramStart"/>
      <w:r w:rsidRPr="00E6139B">
        <w:rPr>
          <w:rFonts w:ascii="ˎ̥" w:eastAsia="宋体" w:hAnsi="ˎ̥" w:cs="宋体"/>
          <w:kern w:val="0"/>
          <w:sz w:val="18"/>
          <w:szCs w:val="18"/>
        </w:rPr>
        <w:t>超编制超职</w:t>
      </w:r>
      <w:proofErr w:type="gramEnd"/>
      <w:r w:rsidRPr="00E6139B">
        <w:rPr>
          <w:rFonts w:ascii="ˎ̥" w:eastAsia="宋体" w:hAnsi="ˎ̥" w:cs="宋体"/>
          <w:kern w:val="0"/>
          <w:sz w:val="18"/>
          <w:szCs w:val="18"/>
        </w:rPr>
        <w:t>数配干部。从</w:t>
      </w:r>
      <w:proofErr w:type="gramStart"/>
      <w:r w:rsidRPr="00E6139B">
        <w:rPr>
          <w:rFonts w:ascii="ˎ̥" w:eastAsia="宋体" w:hAnsi="ˎ̥" w:cs="宋体"/>
          <w:kern w:val="0"/>
          <w:sz w:val="18"/>
          <w:szCs w:val="18"/>
        </w:rPr>
        <w:t>巡视看</w:t>
      </w:r>
      <w:proofErr w:type="gramEnd"/>
      <w:r w:rsidRPr="00E6139B">
        <w:rPr>
          <w:rFonts w:ascii="ˎ̥" w:eastAsia="宋体" w:hAnsi="ˎ̥" w:cs="宋体"/>
          <w:kern w:val="0"/>
          <w:sz w:val="18"/>
          <w:szCs w:val="18"/>
        </w:rPr>
        <w:t>问题，再次印证了党中央对反腐败斗争形势依然严峻复杂的判断，党要管党、从严治党十分紧迫。要正视严峻的形势，严肃纪律，严惩腐败，坚决落实党风廉政建设党委的主体责任和纪委的监督责任。有问题并不可怕，怕的是对问题麻木不仁，要对症下药，亡羊补牢，未为晚矣。</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《在中央政治局常委会听取二〇一三年下半年中央巡视组巡视情况汇报时的讲话》（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23</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毋庸讳言，由于党内外、国内外种种复杂因素的影响，党的健康肌体也感染了不少病菌，一些党员、干部在理想信念、思想政治素质、工作能力、作风状况上都处于亚健康状态，人民群众还有不少意见。党的十八大以来，我们加大党风廉政建设和反腐败斗争力度，很多</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问题被曝光，一批领导干部因违纪违法问题相继被查处。这一方面反映了我们解决党内问题的决心和信心，另一方面也反映了党内存在问题的严重程度。</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《在十八届中央政治局第十六次集体学习时的讲话》（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6</w:t>
      </w:r>
      <w:r w:rsidRPr="00E6139B">
        <w:rPr>
          <w:rFonts w:ascii="ˎ̥" w:eastAsia="宋体" w:hAnsi="ˎ̥" w:cs="宋体"/>
          <w:kern w:val="0"/>
          <w:sz w:val="18"/>
          <w:szCs w:val="18"/>
        </w:rPr>
        <w:t>月</w:t>
      </w:r>
      <w:r w:rsidRPr="00E6139B">
        <w:rPr>
          <w:rFonts w:ascii="ˎ̥" w:eastAsia="宋体" w:hAnsi="ˎ̥" w:cs="宋体"/>
          <w:kern w:val="0"/>
          <w:sz w:val="18"/>
          <w:szCs w:val="18"/>
        </w:rPr>
        <w:t>30</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党的十八大以后，我们面临的反腐败斗争形势复杂严峻，一些领域腐败现象易发多发，一些腐败分子一意孤行，仍然没有收手，甚至变本加厉。从已经查处的案件和掌握的问题线索来看，一些腐败分子贪腐胃口之大、数额之巨、时间之长、情节之恶劣，令人触目惊心！有的地方甚至出现了</w:t>
      </w:r>
      <w:r w:rsidRPr="00E6139B">
        <w:rPr>
          <w:rFonts w:ascii="ˎ̥" w:eastAsia="宋体" w:hAnsi="ˎ̥" w:cs="宋体"/>
          <w:kern w:val="0"/>
          <w:sz w:val="18"/>
          <w:szCs w:val="18"/>
        </w:rPr>
        <w:t>“</w:t>
      </w:r>
      <w:r w:rsidRPr="00E6139B">
        <w:rPr>
          <w:rFonts w:ascii="ˎ̥" w:eastAsia="宋体" w:hAnsi="ˎ̥" w:cs="宋体"/>
          <w:kern w:val="0"/>
          <w:sz w:val="18"/>
          <w:szCs w:val="18"/>
        </w:rPr>
        <w:t>塌方式腐败</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《在中共十八届四中全会第二次全体会议上的讲话》（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23</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三、从严治党，严明党的纪律</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新形势下加强党的建设，必须把党的十八大提出的关于党的建设的目标任务落到实处，把党要管党、从严治党落到实处。如果管党不力、治党不严，纪律松弛、组织涣散，正气上不来、邪气压不住，人民群众反映强烈的党内突出问题得不到及时有效解决，那么我们党迟早会出大问题。</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《在十八届中央政治局第七次集体学习时的讲话》（</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6</w:t>
      </w:r>
      <w:r w:rsidRPr="00E6139B">
        <w:rPr>
          <w:rFonts w:ascii="ˎ̥" w:eastAsia="宋体" w:hAnsi="ˎ̥" w:cs="宋体"/>
          <w:kern w:val="0"/>
          <w:sz w:val="18"/>
          <w:szCs w:val="18"/>
        </w:rPr>
        <w:t>月</w:t>
      </w:r>
      <w:r w:rsidRPr="00E6139B">
        <w:rPr>
          <w:rFonts w:ascii="ˎ̥" w:eastAsia="宋体" w:hAnsi="ˎ̥" w:cs="宋体"/>
          <w:kern w:val="0"/>
          <w:sz w:val="18"/>
          <w:szCs w:val="18"/>
        </w:rPr>
        <w:t>25</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执行党的纪律不能有任何含糊，不能让党纪党规成为</w:t>
      </w:r>
      <w:r w:rsidRPr="00E6139B">
        <w:rPr>
          <w:rFonts w:ascii="ˎ̥" w:eastAsia="宋体" w:hAnsi="ˎ̥" w:cs="宋体"/>
          <w:kern w:val="0"/>
          <w:sz w:val="18"/>
          <w:szCs w:val="18"/>
        </w:rPr>
        <w:t>“</w:t>
      </w:r>
      <w:r w:rsidRPr="00E6139B">
        <w:rPr>
          <w:rFonts w:ascii="ˎ̥" w:eastAsia="宋体" w:hAnsi="ˎ̥" w:cs="宋体"/>
          <w:kern w:val="0"/>
          <w:sz w:val="18"/>
          <w:szCs w:val="18"/>
        </w:rPr>
        <w:t>纸老虎</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稻草人</w:t>
      </w:r>
      <w:r w:rsidRPr="00E6139B">
        <w:rPr>
          <w:rFonts w:ascii="ˎ̥" w:eastAsia="宋体" w:hAnsi="ˎ̥" w:cs="宋体"/>
          <w:kern w:val="0"/>
          <w:sz w:val="18"/>
          <w:szCs w:val="18"/>
        </w:rPr>
        <w:t>”</w:t>
      </w:r>
      <w:r w:rsidRPr="00E6139B">
        <w:rPr>
          <w:rFonts w:ascii="ˎ̥" w:eastAsia="宋体" w:hAnsi="ˎ̥" w:cs="宋体"/>
          <w:kern w:val="0"/>
          <w:sz w:val="18"/>
          <w:szCs w:val="18"/>
        </w:rPr>
        <w:t>，造成</w:t>
      </w:r>
      <w:r w:rsidRPr="00E6139B">
        <w:rPr>
          <w:rFonts w:ascii="ˎ̥" w:eastAsia="宋体" w:hAnsi="ˎ̥" w:cs="宋体"/>
          <w:kern w:val="0"/>
          <w:sz w:val="18"/>
          <w:szCs w:val="18"/>
        </w:rPr>
        <w:t>“</w:t>
      </w:r>
      <w:r w:rsidRPr="00E6139B">
        <w:rPr>
          <w:rFonts w:ascii="ˎ̥" w:eastAsia="宋体" w:hAnsi="ˎ̥" w:cs="宋体"/>
          <w:kern w:val="0"/>
          <w:sz w:val="18"/>
          <w:szCs w:val="18"/>
        </w:rPr>
        <w:t>破窗效应</w:t>
      </w:r>
      <w:r w:rsidRPr="00E6139B">
        <w:rPr>
          <w:rFonts w:ascii="ˎ̥" w:eastAsia="宋体" w:hAnsi="ˎ̥" w:cs="宋体"/>
          <w:kern w:val="0"/>
          <w:sz w:val="18"/>
          <w:szCs w:val="18"/>
        </w:rPr>
        <w:t>”</w:t>
      </w:r>
      <w:r w:rsidRPr="00E6139B">
        <w:rPr>
          <w:rFonts w:ascii="ˎ̥" w:eastAsia="宋体" w:hAnsi="ˎ̥" w:cs="宋体"/>
          <w:kern w:val="0"/>
          <w:sz w:val="18"/>
          <w:szCs w:val="18"/>
        </w:rPr>
        <w:t>。凡是违反党章和党的纪律特别是政治纪律、组织纪律、财经纪律的行为，都不能放过，更不能放纵。</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《在党的群众路线教育实践活动第一批总结暨第二批部署会议上的讲话》（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20</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党的十八大以来，党中央多次强调，党员、干部特别是领导干部要严守政治纪律和政治规矩。这些年，在干部监督上，相当一部分党组织习惯于把防线只设置在反对腐败上，认为只要干部没有腐败问题，其他问题就都可忽略不计，没有必要加以追究，也不愿意加以追究。有的干部也认为，自己没有腐败问题就行了，其他问题都不在话下，没有什么可怕的。</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在这种观念支配下，一些人无视党的政治纪律和政治规矩，为了自己的所谓仕途，为了自己的所谓影响力，搞任人唯亲、排斥异己的有之，搞团</w:t>
      </w:r>
      <w:proofErr w:type="gramStart"/>
      <w:r w:rsidRPr="00E6139B">
        <w:rPr>
          <w:rFonts w:ascii="ˎ̥" w:eastAsia="宋体" w:hAnsi="ˎ̥" w:cs="宋体"/>
          <w:kern w:val="0"/>
          <w:sz w:val="18"/>
          <w:szCs w:val="18"/>
        </w:rPr>
        <w:t>团伙</w:t>
      </w:r>
      <w:proofErr w:type="gramEnd"/>
      <w:r w:rsidRPr="00E6139B">
        <w:rPr>
          <w:rFonts w:ascii="ˎ̥" w:eastAsia="宋体" w:hAnsi="ˎ̥" w:cs="宋体"/>
          <w:kern w:val="0"/>
          <w:sz w:val="18"/>
          <w:szCs w:val="18"/>
        </w:rPr>
        <w:t>伙、拉帮结派的有之，搞匿名诬告、制造谣言的有之，搞收买人心、拉动选票的有之，搞封官许愿、弹冠相庆的有之，搞自行其是、阳奉阴违的有之，搞尾大不掉、妄议中央的也有之，如此等等。有的人已经到了肆无忌惮、胆大妄为的地步！而这些问题往往没有引起一些地方和部门党组织的注意，发现了问题也没有上升到党纪国法高度来认识和处理。这是不对的，必须加以纠正。</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《在中共十八届四中全会第二次全体会议上的讲话》（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23</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腐败问题与政治问题往往是相伴而生的。搞拉帮结派这些事，搞收买人心这些事，没有物质手段能做到吗？做不到，那就要去搞歪门邪道找钱。反过来，如果有腐败行为，那就会想着如何给自己找一条安全通道，找保护伞，就会去搞团</w:t>
      </w:r>
      <w:proofErr w:type="gramStart"/>
      <w:r w:rsidRPr="00E6139B">
        <w:rPr>
          <w:rFonts w:ascii="ˎ̥" w:eastAsia="宋体" w:hAnsi="ˎ̥" w:cs="宋体"/>
          <w:kern w:val="0"/>
          <w:sz w:val="18"/>
          <w:szCs w:val="18"/>
        </w:rPr>
        <w:t>团伙</w:t>
      </w:r>
      <w:proofErr w:type="gramEnd"/>
      <w:r w:rsidRPr="00E6139B">
        <w:rPr>
          <w:rFonts w:ascii="ˎ̥" w:eastAsia="宋体" w:hAnsi="ˎ̥" w:cs="宋体"/>
          <w:kern w:val="0"/>
          <w:sz w:val="18"/>
          <w:szCs w:val="18"/>
        </w:rPr>
        <w:t>伙，甚至想为一己私利影响组织上对领导班子配备的决定。</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《在中共十八届四中全会第二次全体会议上的讲话》（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23</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r w:rsidRPr="00E6139B">
        <w:rPr>
          <w:rFonts w:ascii="ˎ̥" w:eastAsia="宋体" w:hAnsi="ˎ̥" w:cs="宋体"/>
          <w:b/>
          <w:bCs/>
          <w:kern w:val="0"/>
          <w:sz w:val="18"/>
          <w:szCs w:val="18"/>
        </w:rPr>
        <w:t>四、落实党委的主体责任和纪委的监督责任</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抓好党风廉政建设和反腐败斗争，必须全党动手。各级党委对职责范围内的党风廉政建设负有全面领导责任，党委主要负责人是第一责任人。要坚持和完善反腐败领导体制和工作机制，发挥好纪检、监察、司法、审计等机关和部门的职能作用，共同推进党风廉政建设和反腐败斗争。严格执行责任制，分解责任要明确，检查考核要严格，责任追究要到位，让责任制落到实处。</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《在第十八届中央纪律检查委员会第二次全体会议上的讲话》（</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22</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为什么要强调党委</w:t>
      </w:r>
      <w:proofErr w:type="gramStart"/>
      <w:r w:rsidRPr="00E6139B">
        <w:rPr>
          <w:rFonts w:ascii="ˎ̥" w:eastAsia="宋体" w:hAnsi="ˎ̥" w:cs="宋体"/>
          <w:kern w:val="0"/>
          <w:sz w:val="18"/>
          <w:szCs w:val="18"/>
        </w:rPr>
        <w:t>负主体</w:t>
      </w:r>
      <w:proofErr w:type="gramEnd"/>
      <w:r w:rsidRPr="00E6139B">
        <w:rPr>
          <w:rFonts w:ascii="ˎ̥" w:eastAsia="宋体" w:hAnsi="ˎ̥" w:cs="宋体"/>
          <w:kern w:val="0"/>
          <w:sz w:val="18"/>
          <w:szCs w:val="18"/>
        </w:rPr>
        <w:t>责任？是因为党委能否落实好主体责任直接关系党风廉政建设成效。现在，有的党委对主体责任认识不清、落实不力，有的没有把党风廉政建设当作分内之事，每年开个会、讲个话，或签个责任书就万事大吉了；有的对错误思想和作风放弃了批评和斗争，搞无原则的一团和气，疏于教育，疏于管理和监督，放任一些党员、干部滑向腐败深渊；还有的领导干部只表态、不行动，说一套、做一套，甚至带头搞腐败，带坏了队伍，带坏了风气。</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《在第十八届中央纪律检查委员会第三次全体会议上的讲话》（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14</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有权就有责，权责要对等。无论是党委还是纪委或其他相关职能部门，都要对承担的党风廉政建设责任进行签字背书，做到守土有责。出了问题，就要追究责任。决不允许出现底下问题成串、为官麻木不仁的现象！不能事不关己、高高挂起，更不能明哲保身。自己做了好人，但把党和人民事业放到什么位置上了？如果一个地方腐败问题严重，有关责任人装糊涂、当好人，那就不是党和人民需要的好人！你在消极腐败现象面前当好人，在党和人民面前就当不成好人，二者不可兼得。</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《在第十八届中央纪律检查委员会第三次全体会议上的讲话》（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14</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狠抓整改，落实主体责任。整改工作必须要跟上。一些地方发生窝案串案，有的地方成为腐败重灾区，主要负责人的责任是怎么履行的？不能</w:t>
      </w:r>
      <w:r w:rsidRPr="00E6139B">
        <w:rPr>
          <w:rFonts w:ascii="ˎ̥" w:eastAsia="宋体" w:hAnsi="ˎ̥" w:cs="宋体"/>
          <w:kern w:val="0"/>
          <w:sz w:val="18"/>
          <w:szCs w:val="18"/>
        </w:rPr>
        <w:t>“</w:t>
      </w:r>
      <w:r w:rsidRPr="00E6139B">
        <w:rPr>
          <w:rFonts w:ascii="ˎ̥" w:eastAsia="宋体" w:hAnsi="ˎ̥" w:cs="宋体"/>
          <w:kern w:val="0"/>
          <w:sz w:val="18"/>
          <w:szCs w:val="18"/>
        </w:rPr>
        <w:t>新官不理旧账</w:t>
      </w:r>
      <w:r w:rsidRPr="00E6139B">
        <w:rPr>
          <w:rFonts w:ascii="ˎ̥" w:eastAsia="宋体" w:hAnsi="ˎ̥" w:cs="宋体"/>
          <w:kern w:val="0"/>
          <w:sz w:val="18"/>
          <w:szCs w:val="18"/>
        </w:rPr>
        <w:t>”</w:t>
      </w:r>
      <w:r w:rsidRPr="00E6139B">
        <w:rPr>
          <w:rFonts w:ascii="ˎ̥" w:eastAsia="宋体" w:hAnsi="ˎ̥" w:cs="宋体"/>
          <w:kern w:val="0"/>
          <w:sz w:val="18"/>
          <w:szCs w:val="18"/>
        </w:rPr>
        <w:t>。出了事，要追责。我们有的地方、单位管理失之于宽、无能为力，主要负责人是干什么的？</w:t>
      </w:r>
      <w:proofErr w:type="gramStart"/>
      <w:r w:rsidRPr="00E6139B">
        <w:rPr>
          <w:rFonts w:ascii="ˎ̥" w:eastAsia="宋体" w:hAnsi="ˎ̥" w:cs="宋体"/>
          <w:kern w:val="0"/>
          <w:sz w:val="18"/>
          <w:szCs w:val="18"/>
        </w:rPr>
        <w:t>要履责</w:t>
      </w:r>
      <w:proofErr w:type="gramEnd"/>
      <w:r w:rsidRPr="00E6139B">
        <w:rPr>
          <w:rFonts w:ascii="ˎ̥" w:eastAsia="宋体" w:hAnsi="ˎ̥" w:cs="宋体"/>
          <w:kern w:val="0"/>
          <w:sz w:val="18"/>
          <w:szCs w:val="18"/>
        </w:rPr>
        <w:t>，要抓党风廉政建设！凡是整改不力的，都要严肃追责。巡视整改落实的情况都要</w:t>
      </w:r>
      <w:r w:rsidRPr="00E6139B">
        <w:rPr>
          <w:rFonts w:ascii="ˎ̥" w:eastAsia="宋体" w:hAnsi="ˎ̥" w:cs="宋体"/>
          <w:kern w:val="0"/>
          <w:sz w:val="18"/>
          <w:szCs w:val="18"/>
        </w:rPr>
        <w:t>“</w:t>
      </w:r>
      <w:r w:rsidRPr="00E6139B">
        <w:rPr>
          <w:rFonts w:ascii="ˎ̥" w:eastAsia="宋体" w:hAnsi="ˎ̥" w:cs="宋体"/>
          <w:kern w:val="0"/>
          <w:sz w:val="18"/>
          <w:szCs w:val="18"/>
        </w:rPr>
        <w:t>回头看</w:t>
      </w:r>
      <w:r w:rsidRPr="00E6139B">
        <w:rPr>
          <w:rFonts w:ascii="ˎ̥" w:eastAsia="宋体" w:hAnsi="ˎ̥" w:cs="宋体"/>
          <w:kern w:val="0"/>
          <w:sz w:val="18"/>
          <w:szCs w:val="18"/>
        </w:rPr>
        <w:t>”</w:t>
      </w:r>
      <w:r w:rsidRPr="00E6139B">
        <w:rPr>
          <w:rFonts w:ascii="ˎ̥" w:eastAsia="宋体" w:hAnsi="ˎ̥" w:cs="宋体"/>
          <w:kern w:val="0"/>
          <w:sz w:val="18"/>
          <w:szCs w:val="18"/>
        </w:rPr>
        <w:t>，要揪住不放。</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《在中央政治局常委会听取中央巡视工作领导小组二〇一四年中央巡视组首轮巡视情况汇报时的讲话》（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6</w:t>
      </w:r>
      <w:r w:rsidRPr="00E6139B">
        <w:rPr>
          <w:rFonts w:ascii="ˎ̥" w:eastAsia="宋体" w:hAnsi="ˎ̥" w:cs="宋体"/>
          <w:kern w:val="0"/>
          <w:sz w:val="18"/>
          <w:szCs w:val="18"/>
        </w:rPr>
        <w:t>月</w:t>
      </w:r>
      <w:r w:rsidRPr="00E6139B">
        <w:rPr>
          <w:rFonts w:ascii="ˎ̥" w:eastAsia="宋体" w:hAnsi="ˎ̥" w:cs="宋体"/>
          <w:kern w:val="0"/>
          <w:sz w:val="18"/>
          <w:szCs w:val="18"/>
        </w:rPr>
        <w:t>26</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五、深入落实中央八项规定精神，坚持不懈纠正</w:t>
      </w:r>
      <w:r w:rsidRPr="00E6139B">
        <w:rPr>
          <w:rFonts w:ascii="ˎ̥" w:eastAsia="宋体" w:hAnsi="ˎ̥" w:cs="宋体"/>
          <w:b/>
          <w:bCs/>
          <w:kern w:val="0"/>
          <w:sz w:val="18"/>
          <w:szCs w:val="18"/>
        </w:rPr>
        <w:t>“</w:t>
      </w:r>
      <w:r w:rsidRPr="00E6139B">
        <w:rPr>
          <w:rFonts w:ascii="ˎ̥" w:eastAsia="宋体" w:hAnsi="ˎ̥" w:cs="宋体"/>
          <w:b/>
          <w:bCs/>
          <w:kern w:val="0"/>
          <w:sz w:val="18"/>
          <w:szCs w:val="18"/>
        </w:rPr>
        <w:t>四风</w:t>
      </w:r>
      <w:r w:rsidRPr="00E6139B">
        <w:rPr>
          <w:rFonts w:ascii="ˎ̥" w:eastAsia="宋体" w:hAnsi="ˎ̥" w:cs="宋体"/>
          <w:b/>
          <w:bCs/>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改进工作作风的任务非常繁重，中央八项规定是一个切入口和动员令。中央八项规定既不是最高标准，更不是最终目的，只是我们改进作风的第一步，是我们作为共产党人应该做到的基本要求。</w:t>
      </w:r>
      <w:r w:rsidRPr="00E6139B">
        <w:rPr>
          <w:rFonts w:ascii="ˎ̥" w:eastAsia="宋体" w:hAnsi="ˎ̥" w:cs="宋体"/>
          <w:kern w:val="0"/>
          <w:sz w:val="18"/>
          <w:szCs w:val="18"/>
        </w:rPr>
        <w:t>“</w:t>
      </w:r>
      <w:r w:rsidRPr="00E6139B">
        <w:rPr>
          <w:rFonts w:ascii="ˎ̥" w:eastAsia="宋体" w:hAnsi="ˎ̥" w:cs="宋体"/>
          <w:kern w:val="0"/>
          <w:sz w:val="18"/>
          <w:szCs w:val="18"/>
        </w:rPr>
        <w:t>善禁者，先禁其身而后人。</w:t>
      </w:r>
      <w:r w:rsidRPr="00E6139B">
        <w:rPr>
          <w:rFonts w:ascii="ˎ̥" w:eastAsia="宋体" w:hAnsi="ˎ̥" w:cs="宋体"/>
          <w:kern w:val="0"/>
          <w:sz w:val="18"/>
          <w:szCs w:val="18"/>
        </w:rPr>
        <w:t>”</w:t>
      </w:r>
      <w:r w:rsidRPr="00E6139B">
        <w:rPr>
          <w:rFonts w:ascii="ˎ̥" w:eastAsia="宋体" w:hAnsi="ˎ̥" w:cs="宋体"/>
          <w:kern w:val="0"/>
          <w:sz w:val="18"/>
          <w:szCs w:val="18"/>
        </w:rPr>
        <w:t>各级领导干部要以身作则、率先垂范，说到的就要做到，承诺的就要兑现，中央政治局同志从我本人做起。领导干部的一言一行、一举一动，群众都看在眼里、记在心上。干部心系群众、埋头苦干，群众就会赞许你、拥护你、追随你；干部不务实事、骄奢淫逸，群众就会痛恨你、反对你、疏远你。我们的财力是不断增加了，但决不能大手大脚糟蹋浪费！要坚持勤俭办一切事业，坚决反对讲排场比阔气，坚决抵制享乐主义和奢靡之风。</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《在第十八届中央纪律检查委员会第二次全体会议上的讲话》（</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22</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我们抓中央八项规定贯彻落实，看起来是小事，但体现的是一种精神。中央八项规定都抓不好、坚持不下去，还搞什么十八项规定、二十八项规定？抓</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要首先把中央八项规定抓好，抓党的建设要从</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抓起。办好一件事后再办第二件事，让大家感到我们是能办成事的，而且是认真办事的。这样才能取信于民、取信于全党。大家担心防范</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的制度能不能建立起来，是不是有用，是不是</w:t>
      </w:r>
      <w:r w:rsidRPr="00E6139B">
        <w:rPr>
          <w:rFonts w:ascii="ˎ̥" w:eastAsia="宋体" w:hAnsi="ˎ̥" w:cs="宋体"/>
          <w:kern w:val="0"/>
          <w:sz w:val="18"/>
          <w:szCs w:val="18"/>
        </w:rPr>
        <w:t>“</w:t>
      </w:r>
      <w:r w:rsidRPr="00E6139B">
        <w:rPr>
          <w:rFonts w:ascii="ˎ̥" w:eastAsia="宋体" w:hAnsi="ˎ̥" w:cs="宋体"/>
          <w:kern w:val="0"/>
          <w:sz w:val="18"/>
          <w:szCs w:val="18"/>
        </w:rPr>
        <w:t>稻草人</w:t>
      </w:r>
      <w:r w:rsidRPr="00E6139B">
        <w:rPr>
          <w:rFonts w:ascii="ˎ̥" w:eastAsia="宋体" w:hAnsi="ˎ̥" w:cs="宋体"/>
          <w:kern w:val="0"/>
          <w:sz w:val="18"/>
          <w:szCs w:val="18"/>
        </w:rPr>
        <w:t>”</w:t>
      </w:r>
      <w:r w:rsidRPr="00E6139B">
        <w:rPr>
          <w:rFonts w:ascii="ˎ̥" w:eastAsia="宋体" w:hAnsi="ˎ̥" w:cs="宋体"/>
          <w:kern w:val="0"/>
          <w:sz w:val="18"/>
          <w:szCs w:val="18"/>
        </w:rPr>
        <w:t>？行胜于言。比如，今年中秋节中央纪委抓月饼，看起来是小事，其实是抓这后面隐藏的腐败。抓了中秋节抓国庆节，抓了国庆节抓新年，抓了新年抓春节，抓了春节抓清明节、抓端午节，就这么抓下去，总会见效的，使之形成一种习惯、一种风气。</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《在参加河北省委常委班子专题民主生活会时的讲话》（</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9</w:t>
      </w:r>
      <w:r w:rsidRPr="00E6139B">
        <w:rPr>
          <w:rFonts w:ascii="ˎ̥" w:eastAsia="宋体" w:hAnsi="ˎ̥" w:cs="宋体"/>
          <w:kern w:val="0"/>
          <w:sz w:val="18"/>
          <w:szCs w:val="18"/>
        </w:rPr>
        <w:t>月</w:t>
      </w:r>
      <w:r w:rsidRPr="00E6139B">
        <w:rPr>
          <w:rFonts w:ascii="ˎ̥" w:eastAsia="宋体" w:hAnsi="ˎ̥" w:cs="宋体"/>
          <w:kern w:val="0"/>
          <w:sz w:val="18"/>
          <w:szCs w:val="18"/>
        </w:rPr>
        <w:t>23</w:t>
      </w:r>
      <w:r w:rsidRPr="00E6139B">
        <w:rPr>
          <w:rFonts w:ascii="ˎ̥" w:eastAsia="宋体" w:hAnsi="ˎ̥" w:cs="宋体"/>
          <w:kern w:val="0"/>
          <w:sz w:val="18"/>
          <w:szCs w:val="18"/>
        </w:rPr>
        <w:t>日</w:t>
      </w:r>
      <w:r w:rsidRPr="00E6139B">
        <w:rPr>
          <w:rFonts w:ascii="ˎ̥" w:eastAsia="宋体" w:hAnsi="ˎ̥" w:cs="宋体"/>
          <w:kern w:val="0"/>
          <w:sz w:val="18"/>
          <w:szCs w:val="18"/>
        </w:rPr>
        <w:t>-25</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作风问题具有顽固性和反复性，形成优良作风不可能一劳永逸，克服不良作风也不可能一蹴而就。</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问题积习甚深，可谓冰冻三尺非一日之寒。以往的经验告诉我们，纠风之难，难在防止反弹。事物是不断发展变化的，</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问题具有很强的变异性和传染性，这样的问题消失了，那样的问题又会出现。正所谓</w:t>
      </w:r>
      <w:r w:rsidRPr="00E6139B">
        <w:rPr>
          <w:rFonts w:ascii="ˎ̥" w:eastAsia="宋体" w:hAnsi="ˎ̥" w:cs="宋体"/>
          <w:kern w:val="0"/>
          <w:sz w:val="18"/>
          <w:szCs w:val="18"/>
        </w:rPr>
        <w:t>“</w:t>
      </w:r>
      <w:r w:rsidRPr="00E6139B">
        <w:rPr>
          <w:rFonts w:ascii="ˎ̥" w:eastAsia="宋体" w:hAnsi="ˎ̥" w:cs="宋体"/>
          <w:kern w:val="0"/>
          <w:sz w:val="18"/>
          <w:szCs w:val="18"/>
        </w:rPr>
        <w:t>由俭入</w:t>
      </w:r>
      <w:proofErr w:type="gramStart"/>
      <w:r w:rsidRPr="00E6139B">
        <w:rPr>
          <w:rFonts w:ascii="ˎ̥" w:eastAsia="宋体" w:hAnsi="ˎ̥" w:cs="宋体"/>
          <w:kern w:val="0"/>
          <w:sz w:val="18"/>
          <w:szCs w:val="18"/>
        </w:rPr>
        <w:t>奢</w:t>
      </w:r>
      <w:proofErr w:type="gramEnd"/>
      <w:r w:rsidRPr="00E6139B">
        <w:rPr>
          <w:rFonts w:ascii="ˎ̥" w:eastAsia="宋体" w:hAnsi="ˎ̥" w:cs="宋体"/>
          <w:kern w:val="0"/>
          <w:sz w:val="18"/>
          <w:szCs w:val="18"/>
        </w:rPr>
        <w:t>易，由</w:t>
      </w:r>
      <w:proofErr w:type="gramStart"/>
      <w:r w:rsidRPr="00E6139B">
        <w:rPr>
          <w:rFonts w:ascii="ˎ̥" w:eastAsia="宋体" w:hAnsi="ˎ̥" w:cs="宋体"/>
          <w:kern w:val="0"/>
          <w:sz w:val="18"/>
          <w:szCs w:val="18"/>
        </w:rPr>
        <w:t>奢</w:t>
      </w:r>
      <w:proofErr w:type="gramEnd"/>
      <w:r w:rsidRPr="00E6139B">
        <w:rPr>
          <w:rFonts w:ascii="ˎ̥" w:eastAsia="宋体" w:hAnsi="ˎ̥" w:cs="宋体"/>
          <w:kern w:val="0"/>
          <w:sz w:val="18"/>
          <w:szCs w:val="18"/>
        </w:rPr>
        <w:t>入俭难</w:t>
      </w:r>
      <w:r w:rsidRPr="00E6139B">
        <w:rPr>
          <w:rFonts w:ascii="ˎ̥" w:eastAsia="宋体" w:hAnsi="ˎ̥" w:cs="宋体"/>
          <w:kern w:val="0"/>
          <w:sz w:val="18"/>
          <w:szCs w:val="18"/>
        </w:rPr>
        <w:t>”</w:t>
      </w:r>
      <w:r w:rsidRPr="00E6139B">
        <w:rPr>
          <w:rFonts w:ascii="ˎ̥" w:eastAsia="宋体" w:hAnsi="ˎ̥" w:cs="宋体"/>
          <w:kern w:val="0"/>
          <w:sz w:val="18"/>
          <w:szCs w:val="18"/>
        </w:rPr>
        <w:t>。目前，在一些地方和部门，作风问题依然突出，但表现形态不一样了，存在一些使歪招、打折扣、搞变通现象。有的楼堂馆所穿上</w:t>
      </w:r>
      <w:r w:rsidRPr="00E6139B">
        <w:rPr>
          <w:rFonts w:ascii="ˎ̥" w:eastAsia="宋体" w:hAnsi="ˎ̥" w:cs="宋体"/>
          <w:kern w:val="0"/>
          <w:sz w:val="18"/>
          <w:szCs w:val="18"/>
        </w:rPr>
        <w:t>“</w:t>
      </w:r>
      <w:r w:rsidRPr="00E6139B">
        <w:rPr>
          <w:rFonts w:ascii="ˎ̥" w:eastAsia="宋体" w:hAnsi="ˎ̥" w:cs="宋体"/>
          <w:kern w:val="0"/>
          <w:sz w:val="18"/>
          <w:szCs w:val="18"/>
        </w:rPr>
        <w:t>创业大厦</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研发中心</w:t>
      </w:r>
      <w:r w:rsidRPr="00E6139B">
        <w:rPr>
          <w:rFonts w:ascii="ˎ̥" w:eastAsia="宋体" w:hAnsi="ˎ̥" w:cs="宋体"/>
          <w:kern w:val="0"/>
          <w:sz w:val="18"/>
          <w:szCs w:val="18"/>
        </w:rPr>
        <w:t>”</w:t>
      </w:r>
      <w:r w:rsidRPr="00E6139B">
        <w:rPr>
          <w:rFonts w:ascii="ˎ̥" w:eastAsia="宋体" w:hAnsi="ˎ̥" w:cs="宋体"/>
          <w:kern w:val="0"/>
          <w:sz w:val="18"/>
          <w:szCs w:val="18"/>
        </w:rPr>
        <w:t>等马甲，有的以培训为名行游山玩水之实，有的干部红白喜事不请客但收礼，有的大吃大喝转战到私人会所、农家乐、</w:t>
      </w:r>
      <w:r w:rsidRPr="00E6139B">
        <w:rPr>
          <w:rFonts w:ascii="ˎ̥" w:eastAsia="宋体" w:hAnsi="ˎ̥" w:cs="宋体"/>
          <w:kern w:val="0"/>
          <w:sz w:val="18"/>
          <w:szCs w:val="18"/>
        </w:rPr>
        <w:t>“</w:t>
      </w:r>
      <w:r w:rsidRPr="00E6139B">
        <w:rPr>
          <w:rFonts w:ascii="ˎ̥" w:eastAsia="宋体" w:hAnsi="ˎ̥" w:cs="宋体"/>
          <w:kern w:val="0"/>
          <w:sz w:val="18"/>
          <w:szCs w:val="18"/>
        </w:rPr>
        <w:t>内部食堂</w:t>
      </w:r>
      <w:r w:rsidRPr="00E6139B">
        <w:rPr>
          <w:rFonts w:ascii="ˎ̥" w:eastAsia="宋体" w:hAnsi="ˎ̥" w:cs="宋体"/>
          <w:kern w:val="0"/>
          <w:sz w:val="18"/>
          <w:szCs w:val="18"/>
        </w:rPr>
        <w:t>”</w:t>
      </w:r>
      <w:r w:rsidRPr="00E6139B">
        <w:rPr>
          <w:rFonts w:ascii="ˎ̥" w:eastAsia="宋体" w:hAnsi="ˎ̥" w:cs="宋体"/>
          <w:kern w:val="0"/>
          <w:sz w:val="18"/>
          <w:szCs w:val="18"/>
        </w:rPr>
        <w:t>。有的送礼和收礼穿上</w:t>
      </w:r>
      <w:r w:rsidRPr="00E6139B">
        <w:rPr>
          <w:rFonts w:ascii="ˎ̥" w:eastAsia="宋体" w:hAnsi="ˎ̥" w:cs="宋体"/>
          <w:kern w:val="0"/>
          <w:sz w:val="18"/>
          <w:szCs w:val="18"/>
        </w:rPr>
        <w:t>“</w:t>
      </w:r>
      <w:r w:rsidRPr="00E6139B">
        <w:rPr>
          <w:rFonts w:ascii="ˎ̥" w:eastAsia="宋体" w:hAnsi="ˎ̥" w:cs="宋体"/>
          <w:kern w:val="0"/>
          <w:sz w:val="18"/>
          <w:szCs w:val="18"/>
        </w:rPr>
        <w:t>隐身衣</w:t>
      </w:r>
      <w:r w:rsidRPr="00E6139B">
        <w:rPr>
          <w:rFonts w:ascii="ˎ̥" w:eastAsia="宋体" w:hAnsi="ˎ̥" w:cs="宋体"/>
          <w:kern w:val="0"/>
          <w:sz w:val="18"/>
          <w:szCs w:val="18"/>
        </w:rPr>
        <w:t>”</w:t>
      </w:r>
      <w:r w:rsidRPr="00E6139B">
        <w:rPr>
          <w:rFonts w:ascii="ˎ̥" w:eastAsia="宋体" w:hAnsi="ˎ̥" w:cs="宋体"/>
          <w:kern w:val="0"/>
          <w:sz w:val="18"/>
          <w:szCs w:val="18"/>
        </w:rPr>
        <w:t>，礼品册、电子礼品卡等花样繁多，利用网络、快递进行，双方不见面，十分隐蔽。还有的单位为了应付检查，采取无中生有、移花接木、指鹿为马等手法，看似在表格上完成了考核指标，实际上没有多少改变。如此等等。这就说明，教育实践活动有期限，但贯彻群众路线没有休止符，作风建设永远在路上。</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《在党的群众路线教育实践活动第一批总结暨第二批部署会议上的讲话》（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20</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作风建设和全面深化改革息息相关。许多问题，看起来是风气问题，往深处剖析又往往是体制机制问题。比如，解决联系服务群众</w:t>
      </w:r>
      <w:r w:rsidRPr="00E6139B">
        <w:rPr>
          <w:rFonts w:ascii="ˎ̥" w:eastAsia="宋体" w:hAnsi="ˎ̥" w:cs="宋体"/>
          <w:kern w:val="0"/>
          <w:sz w:val="18"/>
          <w:szCs w:val="18"/>
        </w:rPr>
        <w:t>“</w:t>
      </w:r>
      <w:r w:rsidRPr="00E6139B">
        <w:rPr>
          <w:rFonts w:ascii="ˎ̥" w:eastAsia="宋体" w:hAnsi="ˎ̥" w:cs="宋体"/>
          <w:kern w:val="0"/>
          <w:sz w:val="18"/>
          <w:szCs w:val="18"/>
        </w:rPr>
        <w:t>最后一公里</w:t>
      </w:r>
      <w:r w:rsidRPr="00E6139B">
        <w:rPr>
          <w:rFonts w:ascii="ˎ̥" w:eastAsia="宋体" w:hAnsi="ˎ̥" w:cs="宋体"/>
          <w:kern w:val="0"/>
          <w:sz w:val="18"/>
          <w:szCs w:val="18"/>
        </w:rPr>
        <w:t>”</w:t>
      </w:r>
      <w:r w:rsidRPr="00E6139B">
        <w:rPr>
          <w:rFonts w:ascii="ˎ̥" w:eastAsia="宋体" w:hAnsi="ˎ̥" w:cs="宋体"/>
          <w:kern w:val="0"/>
          <w:sz w:val="18"/>
          <w:szCs w:val="18"/>
        </w:rPr>
        <w:t>的问题，就有大量体制机制创新工作要做。从县到乡镇、街道，再到农村和社区，如何构建服务管理体系，如何整合人财物资源，如何有效采用信息化技术，如何保障公平公正公开，如何提高管理效率和服务质量，都需要从体制机制上研究。要鼓励基层大胆探索实践，努力取得有利于从根本上解决问题、形成</w:t>
      </w:r>
      <w:proofErr w:type="gramStart"/>
      <w:r w:rsidRPr="00E6139B">
        <w:rPr>
          <w:rFonts w:ascii="ˎ̥" w:eastAsia="宋体" w:hAnsi="ˎ̥" w:cs="宋体"/>
          <w:kern w:val="0"/>
          <w:sz w:val="18"/>
          <w:szCs w:val="18"/>
        </w:rPr>
        <w:t>长效化</w:t>
      </w:r>
      <w:proofErr w:type="gramEnd"/>
      <w:r w:rsidRPr="00E6139B">
        <w:rPr>
          <w:rFonts w:ascii="ˎ̥" w:eastAsia="宋体" w:hAnsi="ˎ̥" w:cs="宋体"/>
          <w:kern w:val="0"/>
          <w:sz w:val="18"/>
          <w:szCs w:val="18"/>
        </w:rPr>
        <w:t>体制机制的创新成果。再比如，从中央到地方，对很多作风问题都有一些制度性规范，但有些形同虚设、形同摆设，</w:t>
      </w:r>
      <w:proofErr w:type="gramStart"/>
      <w:r w:rsidRPr="00E6139B">
        <w:rPr>
          <w:rFonts w:ascii="ˎ̥" w:eastAsia="宋体" w:hAnsi="ˎ̥" w:cs="宋体"/>
          <w:kern w:val="0"/>
          <w:sz w:val="18"/>
          <w:szCs w:val="18"/>
        </w:rPr>
        <w:t>牛栏关猫</w:t>
      </w:r>
      <w:proofErr w:type="gramEnd"/>
      <w:r w:rsidRPr="00E6139B">
        <w:rPr>
          <w:rFonts w:ascii="ˎ̥" w:eastAsia="宋体" w:hAnsi="ˎ̥" w:cs="宋体"/>
          <w:kern w:val="0"/>
          <w:sz w:val="18"/>
          <w:szCs w:val="18"/>
        </w:rPr>
        <w:t>，很多作风问题不仅没有遏制住，反而愈演愈烈。这些问题，都要以钉钉子精神抓下去，一抓到底，绝不能半途而废。</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《在参加河南省兰考县委常委班子专题民主生活会时的讲话》（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5</w:t>
      </w:r>
      <w:r w:rsidRPr="00E6139B">
        <w:rPr>
          <w:rFonts w:ascii="ˎ̥" w:eastAsia="宋体" w:hAnsi="ˎ̥" w:cs="宋体"/>
          <w:kern w:val="0"/>
          <w:sz w:val="18"/>
          <w:szCs w:val="18"/>
        </w:rPr>
        <w:t>月</w:t>
      </w:r>
      <w:r w:rsidRPr="00E6139B">
        <w:rPr>
          <w:rFonts w:ascii="ˎ̥" w:eastAsia="宋体" w:hAnsi="ˎ̥" w:cs="宋体"/>
          <w:kern w:val="0"/>
          <w:sz w:val="18"/>
          <w:szCs w:val="18"/>
        </w:rPr>
        <w:t>9</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六、以零容忍态度惩治腐败，坚决遏制腐败现象蔓延势头</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贪似火，无制则燎原；欲如水，不</w:t>
      </w:r>
      <w:proofErr w:type="gramStart"/>
      <w:r w:rsidRPr="00E6139B">
        <w:rPr>
          <w:rFonts w:ascii="ˎ̥" w:eastAsia="宋体" w:hAnsi="ˎ̥" w:cs="宋体"/>
          <w:kern w:val="0"/>
          <w:sz w:val="18"/>
          <w:szCs w:val="18"/>
        </w:rPr>
        <w:t>遏</w:t>
      </w:r>
      <w:proofErr w:type="gramEnd"/>
      <w:r w:rsidRPr="00E6139B">
        <w:rPr>
          <w:rFonts w:ascii="ˎ̥" w:eastAsia="宋体" w:hAnsi="ˎ̥" w:cs="宋体"/>
          <w:kern w:val="0"/>
          <w:sz w:val="18"/>
          <w:szCs w:val="18"/>
        </w:rPr>
        <w:t>必滔天。一些人在腐败泥坑中越陷越深，一个重要原因是对其身上出现的一些违法违纪的小错，党组织提醒不够，批评教育不力，甚至睁一只眼闭一只眼。网开一面，法外施恩，就可能导致要么不暴露，要么就出大问题。所以，要抓早抓小，有病就马上治，发现问题就及时处理，不能养痈遗患。这是对干部的爱护。要让每一个干部牢记</w:t>
      </w:r>
      <w:r w:rsidRPr="00E6139B">
        <w:rPr>
          <w:rFonts w:ascii="ˎ̥" w:eastAsia="宋体" w:hAnsi="ˎ̥" w:cs="宋体"/>
          <w:kern w:val="0"/>
          <w:sz w:val="18"/>
          <w:szCs w:val="18"/>
        </w:rPr>
        <w:t>“</w:t>
      </w:r>
      <w:r w:rsidRPr="00E6139B">
        <w:rPr>
          <w:rFonts w:ascii="ˎ̥" w:eastAsia="宋体" w:hAnsi="ˎ̥" w:cs="宋体"/>
          <w:kern w:val="0"/>
          <w:sz w:val="18"/>
          <w:szCs w:val="18"/>
        </w:rPr>
        <w:t>手莫伸，伸手必被捉</w:t>
      </w:r>
      <w:r w:rsidRPr="00E6139B">
        <w:rPr>
          <w:rFonts w:ascii="ˎ̥" w:eastAsia="宋体" w:hAnsi="ˎ̥" w:cs="宋体"/>
          <w:kern w:val="0"/>
          <w:sz w:val="18"/>
          <w:szCs w:val="18"/>
        </w:rPr>
        <w:t>”</w:t>
      </w:r>
      <w:r w:rsidRPr="00E6139B">
        <w:rPr>
          <w:rFonts w:ascii="ˎ̥" w:eastAsia="宋体" w:hAnsi="ˎ̥" w:cs="宋体"/>
          <w:kern w:val="0"/>
          <w:sz w:val="18"/>
          <w:szCs w:val="18"/>
        </w:rPr>
        <w:t>的道理。孔子说：</w:t>
      </w:r>
      <w:r w:rsidRPr="00E6139B">
        <w:rPr>
          <w:rFonts w:ascii="ˎ̥" w:eastAsia="宋体" w:hAnsi="ˎ̥" w:cs="宋体"/>
          <w:kern w:val="0"/>
          <w:sz w:val="18"/>
          <w:szCs w:val="18"/>
        </w:rPr>
        <w:t>“</w:t>
      </w:r>
      <w:r w:rsidRPr="00E6139B">
        <w:rPr>
          <w:rFonts w:ascii="ˎ̥" w:eastAsia="宋体" w:hAnsi="ˎ̥" w:cs="宋体"/>
          <w:kern w:val="0"/>
          <w:sz w:val="18"/>
          <w:szCs w:val="18"/>
        </w:rPr>
        <w:t>见善如不及，见不善如探汤。</w:t>
      </w:r>
      <w:r w:rsidRPr="00E6139B">
        <w:rPr>
          <w:rFonts w:ascii="ˎ̥" w:eastAsia="宋体" w:hAnsi="ˎ̥" w:cs="宋体"/>
          <w:kern w:val="0"/>
          <w:sz w:val="18"/>
          <w:szCs w:val="18"/>
        </w:rPr>
        <w:t>”</w:t>
      </w:r>
      <w:r w:rsidRPr="00E6139B">
        <w:rPr>
          <w:rFonts w:ascii="ˎ̥" w:eastAsia="宋体" w:hAnsi="ˎ̥" w:cs="宋体"/>
          <w:kern w:val="0"/>
          <w:sz w:val="18"/>
          <w:szCs w:val="18"/>
        </w:rPr>
        <w:t>意思是一</w:t>
      </w:r>
      <w:proofErr w:type="gramStart"/>
      <w:r w:rsidRPr="00E6139B">
        <w:rPr>
          <w:rFonts w:ascii="ˎ̥" w:eastAsia="宋体" w:hAnsi="ˎ̥" w:cs="宋体"/>
          <w:kern w:val="0"/>
          <w:sz w:val="18"/>
          <w:szCs w:val="18"/>
        </w:rPr>
        <w:t>见到善要觉得</w:t>
      </w:r>
      <w:proofErr w:type="gramEnd"/>
      <w:r w:rsidRPr="00E6139B">
        <w:rPr>
          <w:rFonts w:ascii="ˎ̥" w:eastAsia="宋体" w:hAnsi="ˎ̥" w:cs="宋体"/>
          <w:kern w:val="0"/>
          <w:sz w:val="18"/>
          <w:szCs w:val="18"/>
        </w:rPr>
        <w:t>赶不上似地急切追求，见到不善就要像用手试沸水一样赶快躲开。领导干部要心存敬畏，不要心存侥幸。群众说，只有警钟长鸣，才能警笛不响。这些说的都是一个道理。</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《在第十八届中央纪律检查委员会第三次全体会议上的讲话》（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14</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腐败现象蔓延势头尚未有效遏制。我们的目的就是遏制。现在矿产资源、土地出让、房地产开发、工程项目、惠民资金、科研经费管理等方面腐败问题频发。领导干部插手工程项目、亲属子女经商办企业问</w:t>
      </w:r>
      <w:r w:rsidRPr="00E6139B">
        <w:rPr>
          <w:rFonts w:ascii="ˎ̥" w:eastAsia="宋体" w:hAnsi="ˎ̥" w:cs="宋体"/>
          <w:kern w:val="0"/>
          <w:sz w:val="18"/>
          <w:szCs w:val="18"/>
        </w:rPr>
        <w:lastRenderedPageBreak/>
        <w:t>题突出。有的地方扶贫、涉农、</w:t>
      </w:r>
      <w:proofErr w:type="gramStart"/>
      <w:r w:rsidRPr="00E6139B">
        <w:rPr>
          <w:rFonts w:ascii="ˎ̥" w:eastAsia="宋体" w:hAnsi="ˎ̥" w:cs="宋体"/>
          <w:kern w:val="0"/>
          <w:sz w:val="18"/>
          <w:szCs w:val="18"/>
        </w:rPr>
        <w:t>医</w:t>
      </w:r>
      <w:proofErr w:type="gramEnd"/>
      <w:r w:rsidRPr="00E6139B">
        <w:rPr>
          <w:rFonts w:ascii="ˎ̥" w:eastAsia="宋体" w:hAnsi="ˎ̥" w:cs="宋体"/>
          <w:kern w:val="0"/>
          <w:sz w:val="18"/>
          <w:szCs w:val="18"/>
        </w:rPr>
        <w:t>保、</w:t>
      </w:r>
      <w:proofErr w:type="gramStart"/>
      <w:r w:rsidRPr="00E6139B">
        <w:rPr>
          <w:rFonts w:ascii="ˎ̥" w:eastAsia="宋体" w:hAnsi="ˎ̥" w:cs="宋体"/>
          <w:kern w:val="0"/>
          <w:sz w:val="18"/>
          <w:szCs w:val="18"/>
        </w:rPr>
        <w:t>低保资金</w:t>
      </w:r>
      <w:proofErr w:type="gramEnd"/>
      <w:r w:rsidRPr="00E6139B">
        <w:rPr>
          <w:rFonts w:ascii="ˎ̥" w:eastAsia="宋体" w:hAnsi="ˎ̥" w:cs="宋体"/>
          <w:kern w:val="0"/>
          <w:sz w:val="18"/>
          <w:szCs w:val="18"/>
        </w:rPr>
        <w:t>都敢</w:t>
      </w:r>
      <w:proofErr w:type="gramStart"/>
      <w:r w:rsidRPr="00E6139B">
        <w:rPr>
          <w:rFonts w:ascii="ˎ̥" w:eastAsia="宋体" w:hAnsi="ˎ̥" w:cs="宋体"/>
          <w:kern w:val="0"/>
          <w:sz w:val="18"/>
          <w:szCs w:val="18"/>
        </w:rPr>
        <w:t>贪敢挪</w:t>
      </w:r>
      <w:proofErr w:type="gramEnd"/>
      <w:r w:rsidRPr="00E6139B">
        <w:rPr>
          <w:rFonts w:ascii="ˎ̥" w:eastAsia="宋体" w:hAnsi="ˎ̥" w:cs="宋体"/>
          <w:kern w:val="0"/>
          <w:sz w:val="18"/>
          <w:szCs w:val="18"/>
        </w:rPr>
        <w:t>，而且拿这些钱来行贿买官，群众的</w:t>
      </w:r>
      <w:r w:rsidRPr="00E6139B">
        <w:rPr>
          <w:rFonts w:ascii="ˎ̥" w:eastAsia="宋体" w:hAnsi="ˎ̥" w:cs="宋体"/>
          <w:kern w:val="0"/>
          <w:sz w:val="18"/>
          <w:szCs w:val="18"/>
        </w:rPr>
        <w:t>“</w:t>
      </w:r>
      <w:r w:rsidRPr="00E6139B">
        <w:rPr>
          <w:rFonts w:ascii="ˎ̥" w:eastAsia="宋体" w:hAnsi="ˎ̥" w:cs="宋体"/>
          <w:kern w:val="0"/>
          <w:sz w:val="18"/>
          <w:szCs w:val="18"/>
        </w:rPr>
        <w:t>保命钱</w:t>
      </w:r>
      <w:r w:rsidRPr="00E6139B">
        <w:rPr>
          <w:rFonts w:ascii="ˎ̥" w:eastAsia="宋体" w:hAnsi="ˎ̥" w:cs="宋体"/>
          <w:kern w:val="0"/>
          <w:sz w:val="18"/>
          <w:szCs w:val="18"/>
        </w:rPr>
        <w:t>”</w:t>
      </w:r>
      <w:r w:rsidRPr="00E6139B">
        <w:rPr>
          <w:rFonts w:ascii="ˎ̥" w:eastAsia="宋体" w:hAnsi="ˎ̥" w:cs="宋体"/>
          <w:kern w:val="0"/>
          <w:sz w:val="18"/>
          <w:szCs w:val="18"/>
        </w:rPr>
        <w:t>成了干部的</w:t>
      </w:r>
      <w:r w:rsidRPr="00E6139B">
        <w:rPr>
          <w:rFonts w:ascii="ˎ̥" w:eastAsia="宋体" w:hAnsi="ˎ̥" w:cs="宋体"/>
          <w:kern w:val="0"/>
          <w:sz w:val="18"/>
          <w:szCs w:val="18"/>
        </w:rPr>
        <w:t>“</w:t>
      </w:r>
      <w:r w:rsidRPr="00E6139B">
        <w:rPr>
          <w:rFonts w:ascii="ˎ̥" w:eastAsia="宋体" w:hAnsi="ˎ̥" w:cs="宋体"/>
          <w:kern w:val="0"/>
          <w:sz w:val="18"/>
          <w:szCs w:val="18"/>
        </w:rPr>
        <w:t>买官钱</w:t>
      </w:r>
      <w:r w:rsidRPr="00E6139B">
        <w:rPr>
          <w:rFonts w:ascii="ˎ̥" w:eastAsia="宋体" w:hAnsi="ˎ̥" w:cs="宋体"/>
          <w:kern w:val="0"/>
          <w:sz w:val="18"/>
          <w:szCs w:val="18"/>
        </w:rPr>
        <w:t>”</w:t>
      </w:r>
      <w:r w:rsidRPr="00E6139B">
        <w:rPr>
          <w:rFonts w:ascii="ˎ̥" w:eastAsia="宋体" w:hAnsi="ˎ̥" w:cs="宋体"/>
          <w:kern w:val="0"/>
          <w:sz w:val="18"/>
          <w:szCs w:val="18"/>
        </w:rPr>
        <w:t>，发达地区通过工程项目搞权钱交易，贫困地区</w:t>
      </w:r>
      <w:proofErr w:type="gramStart"/>
      <w:r w:rsidRPr="00E6139B">
        <w:rPr>
          <w:rFonts w:ascii="ˎ̥" w:eastAsia="宋体" w:hAnsi="ˎ̥" w:cs="宋体"/>
          <w:kern w:val="0"/>
          <w:sz w:val="18"/>
          <w:szCs w:val="18"/>
        </w:rPr>
        <w:t>贪扶贫</w:t>
      </w:r>
      <w:proofErr w:type="gramEnd"/>
      <w:r w:rsidRPr="00E6139B">
        <w:rPr>
          <w:rFonts w:ascii="ˎ̥" w:eastAsia="宋体" w:hAnsi="ˎ̥" w:cs="宋体"/>
          <w:kern w:val="0"/>
          <w:sz w:val="18"/>
          <w:szCs w:val="18"/>
        </w:rPr>
        <w:t>救济的钱，恶行令人发指！查处惩戒力度还要加大。</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《在中央政治局常委会听取中央巡视工作领导小组二〇一四年中央巡视组首轮巡视情况汇报时的讲话》（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6</w:t>
      </w:r>
      <w:r w:rsidRPr="00E6139B">
        <w:rPr>
          <w:rFonts w:ascii="ˎ̥" w:eastAsia="宋体" w:hAnsi="ˎ̥" w:cs="宋体"/>
          <w:kern w:val="0"/>
          <w:sz w:val="18"/>
          <w:szCs w:val="18"/>
        </w:rPr>
        <w:t>月</w:t>
      </w:r>
      <w:r w:rsidRPr="00E6139B">
        <w:rPr>
          <w:rFonts w:ascii="ˎ̥" w:eastAsia="宋体" w:hAnsi="ˎ̥" w:cs="宋体"/>
          <w:kern w:val="0"/>
          <w:sz w:val="18"/>
          <w:szCs w:val="18"/>
        </w:rPr>
        <w:t>26</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要有忧患意识，坚持党要管党、从严治党，保持高压态势，坚决遏制腐败现象蔓延势头。一年多来，比较一下，已处理了几十个部级干部，比过去多了不少，但不要算这个账，</w:t>
      </w:r>
      <w:proofErr w:type="gramStart"/>
      <w:r w:rsidRPr="00E6139B">
        <w:rPr>
          <w:rFonts w:ascii="ˎ̥" w:eastAsia="宋体" w:hAnsi="ˎ̥" w:cs="宋体"/>
          <w:kern w:val="0"/>
          <w:sz w:val="18"/>
          <w:szCs w:val="18"/>
        </w:rPr>
        <w:t>有贪必反</w:t>
      </w:r>
      <w:proofErr w:type="gramEnd"/>
      <w:r w:rsidRPr="00E6139B">
        <w:rPr>
          <w:rFonts w:ascii="ˎ̥" w:eastAsia="宋体" w:hAnsi="ˎ̥" w:cs="宋体"/>
          <w:kern w:val="0"/>
          <w:sz w:val="18"/>
          <w:szCs w:val="18"/>
        </w:rPr>
        <w:t>，</w:t>
      </w:r>
      <w:proofErr w:type="gramStart"/>
      <w:r w:rsidRPr="00E6139B">
        <w:rPr>
          <w:rFonts w:ascii="ˎ̥" w:eastAsia="宋体" w:hAnsi="ˎ̥" w:cs="宋体"/>
          <w:kern w:val="0"/>
          <w:sz w:val="18"/>
          <w:szCs w:val="18"/>
        </w:rPr>
        <w:t>有腐必惩</w:t>
      </w:r>
      <w:proofErr w:type="gramEnd"/>
      <w:r w:rsidRPr="00E6139B">
        <w:rPr>
          <w:rFonts w:ascii="ˎ̥" w:eastAsia="宋体" w:hAnsi="ˎ̥" w:cs="宋体"/>
          <w:kern w:val="0"/>
          <w:sz w:val="18"/>
          <w:szCs w:val="18"/>
        </w:rPr>
        <w:t>！既然党和国家前途命运交给了我们，就要担当起这个责任。杜甫有诗：</w:t>
      </w:r>
      <w:r w:rsidRPr="00E6139B">
        <w:rPr>
          <w:rFonts w:ascii="ˎ̥" w:eastAsia="宋体" w:hAnsi="ˎ̥" w:cs="宋体"/>
          <w:kern w:val="0"/>
          <w:sz w:val="18"/>
          <w:szCs w:val="18"/>
        </w:rPr>
        <w:t>“</w:t>
      </w:r>
      <w:r w:rsidRPr="00E6139B">
        <w:rPr>
          <w:rFonts w:ascii="ˎ̥" w:eastAsia="宋体" w:hAnsi="ˎ̥" w:cs="宋体"/>
          <w:kern w:val="0"/>
          <w:sz w:val="18"/>
          <w:szCs w:val="18"/>
        </w:rPr>
        <w:t>新松恨不高千尺，恶竹应须斩万竿。</w:t>
      </w:r>
      <w:r w:rsidRPr="00E6139B">
        <w:rPr>
          <w:rFonts w:ascii="ˎ̥" w:eastAsia="宋体" w:hAnsi="ˎ̥" w:cs="宋体"/>
          <w:kern w:val="0"/>
          <w:sz w:val="18"/>
          <w:szCs w:val="18"/>
        </w:rPr>
        <w:t>”</w:t>
      </w:r>
      <w:r w:rsidRPr="00E6139B">
        <w:rPr>
          <w:rFonts w:ascii="ˎ̥" w:eastAsia="宋体" w:hAnsi="ˎ̥" w:cs="宋体"/>
          <w:kern w:val="0"/>
          <w:sz w:val="18"/>
          <w:szCs w:val="18"/>
        </w:rPr>
        <w:t>实现不敢腐、不能腐、不想腐，要把制度篱笆扎起来。放权不是放任，制度要落实，不能是</w:t>
      </w:r>
      <w:r w:rsidRPr="00E6139B">
        <w:rPr>
          <w:rFonts w:ascii="ˎ̥" w:eastAsia="宋体" w:hAnsi="ˎ̥" w:cs="宋体"/>
          <w:kern w:val="0"/>
          <w:sz w:val="18"/>
          <w:szCs w:val="18"/>
        </w:rPr>
        <w:t>“</w:t>
      </w:r>
      <w:r w:rsidRPr="00E6139B">
        <w:rPr>
          <w:rFonts w:ascii="ˎ̥" w:eastAsia="宋体" w:hAnsi="ˎ̥" w:cs="宋体"/>
          <w:kern w:val="0"/>
          <w:sz w:val="18"/>
          <w:szCs w:val="18"/>
        </w:rPr>
        <w:t>样子货</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《在中央政治局常委会听取中央巡视工作领导小组二〇一四年中央巡视组首轮巡视情况汇报时的讲话》（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6</w:t>
      </w:r>
      <w:r w:rsidRPr="00E6139B">
        <w:rPr>
          <w:rFonts w:ascii="ˎ̥" w:eastAsia="宋体" w:hAnsi="ˎ̥" w:cs="宋体"/>
          <w:kern w:val="0"/>
          <w:sz w:val="18"/>
          <w:szCs w:val="18"/>
        </w:rPr>
        <w:t>月</w:t>
      </w:r>
      <w:r w:rsidRPr="00E6139B">
        <w:rPr>
          <w:rFonts w:ascii="ˎ̥" w:eastAsia="宋体" w:hAnsi="ˎ̥" w:cs="宋体"/>
          <w:kern w:val="0"/>
          <w:sz w:val="18"/>
          <w:szCs w:val="18"/>
        </w:rPr>
        <w:t>26</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加强追逃追赃工作是向腐败分子发出断其后路的强烈信号，能够对腐败分子形成震慑，遏制腐败现象蔓延势头。随着反腐败力度不断加大，一些腐败分子把外逃作为后路。近期处理的这些案件，很多人都是以外逃作为后路，最后未遂，但都有这个打算的。所以要以零容忍态度惩治腐败，不管腐败分子跑到天涯海角，也要把他们绳之以法，决不能让其躲进</w:t>
      </w:r>
      <w:r w:rsidRPr="00E6139B">
        <w:rPr>
          <w:rFonts w:ascii="ˎ̥" w:eastAsia="宋体" w:hAnsi="ˎ̥" w:cs="宋体"/>
          <w:kern w:val="0"/>
          <w:sz w:val="18"/>
          <w:szCs w:val="18"/>
        </w:rPr>
        <w:t>“</w:t>
      </w:r>
      <w:r w:rsidRPr="00E6139B">
        <w:rPr>
          <w:rFonts w:ascii="ˎ̥" w:eastAsia="宋体" w:hAnsi="ˎ̥" w:cs="宋体"/>
          <w:kern w:val="0"/>
          <w:sz w:val="18"/>
          <w:szCs w:val="18"/>
        </w:rPr>
        <w:t>避罪天堂</w:t>
      </w:r>
      <w:r w:rsidRPr="00E6139B">
        <w:rPr>
          <w:rFonts w:ascii="ˎ̥" w:eastAsia="宋体" w:hAnsi="ˎ̥" w:cs="宋体"/>
          <w:kern w:val="0"/>
          <w:sz w:val="18"/>
          <w:szCs w:val="18"/>
        </w:rPr>
        <w:t>”</w:t>
      </w:r>
      <w:r w:rsidRPr="00E6139B">
        <w:rPr>
          <w:rFonts w:ascii="ˎ̥" w:eastAsia="宋体" w:hAnsi="ˎ̥" w:cs="宋体"/>
          <w:kern w:val="0"/>
          <w:sz w:val="18"/>
          <w:szCs w:val="18"/>
        </w:rPr>
        <w:t>、逍遥法外。要把追逃追赃工作</w:t>
      </w:r>
      <w:proofErr w:type="gramStart"/>
      <w:r w:rsidRPr="00E6139B">
        <w:rPr>
          <w:rFonts w:ascii="ˎ̥" w:eastAsia="宋体" w:hAnsi="ˎ̥" w:cs="宋体"/>
          <w:kern w:val="0"/>
          <w:sz w:val="18"/>
          <w:szCs w:val="18"/>
        </w:rPr>
        <w:t>纳入党风</w:t>
      </w:r>
      <w:proofErr w:type="gramEnd"/>
      <w:r w:rsidRPr="00E6139B">
        <w:rPr>
          <w:rFonts w:ascii="ˎ̥" w:eastAsia="宋体" w:hAnsi="ˎ̥" w:cs="宋体"/>
          <w:kern w:val="0"/>
          <w:sz w:val="18"/>
          <w:szCs w:val="18"/>
        </w:rPr>
        <w:t>廉政建设和反腐败斗争总体部署，把反腐败斗争引向深入。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《在十八届中央政治局常委会第七十八次会议上关于加强反腐败国际追逃追赃工作的讲话》（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9</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深入推进反腐败斗争，持续保持高压态势，做到零容忍的态度不变、猛药去</w:t>
      </w:r>
      <w:proofErr w:type="gramStart"/>
      <w:r w:rsidRPr="00E6139B">
        <w:rPr>
          <w:rFonts w:ascii="ˎ̥" w:eastAsia="宋体" w:hAnsi="ˎ̥" w:cs="宋体"/>
          <w:kern w:val="0"/>
          <w:sz w:val="18"/>
          <w:szCs w:val="18"/>
        </w:rPr>
        <w:t>疴</w:t>
      </w:r>
      <w:proofErr w:type="gramEnd"/>
      <w:r w:rsidRPr="00E6139B">
        <w:rPr>
          <w:rFonts w:ascii="ˎ̥" w:eastAsia="宋体" w:hAnsi="ˎ̥" w:cs="宋体"/>
          <w:kern w:val="0"/>
          <w:sz w:val="18"/>
          <w:szCs w:val="18"/>
        </w:rPr>
        <w:t>的决心不减、刮骨疗毒的勇气</w:t>
      </w:r>
      <w:proofErr w:type="gramStart"/>
      <w:r w:rsidRPr="00E6139B">
        <w:rPr>
          <w:rFonts w:ascii="ˎ̥" w:eastAsia="宋体" w:hAnsi="ˎ̥" w:cs="宋体"/>
          <w:kern w:val="0"/>
          <w:sz w:val="18"/>
          <w:szCs w:val="18"/>
        </w:rPr>
        <w:t>不</w:t>
      </w:r>
      <w:proofErr w:type="gramEnd"/>
      <w:r w:rsidRPr="00E6139B">
        <w:rPr>
          <w:rFonts w:ascii="ˎ̥" w:eastAsia="宋体" w:hAnsi="ˎ̥" w:cs="宋体"/>
          <w:kern w:val="0"/>
          <w:sz w:val="18"/>
          <w:szCs w:val="18"/>
        </w:rPr>
        <w:t>泄、严厉惩处的尺度不松，发现一起查处一起，发现多少查处多少，不定指标、上不封顶，</w:t>
      </w:r>
      <w:proofErr w:type="gramStart"/>
      <w:r w:rsidRPr="00E6139B">
        <w:rPr>
          <w:rFonts w:ascii="ˎ̥" w:eastAsia="宋体" w:hAnsi="ˎ̥" w:cs="宋体"/>
          <w:kern w:val="0"/>
          <w:sz w:val="18"/>
          <w:szCs w:val="18"/>
        </w:rPr>
        <w:t>凡腐必</w:t>
      </w:r>
      <w:proofErr w:type="gramEnd"/>
      <w:r w:rsidRPr="00E6139B">
        <w:rPr>
          <w:rFonts w:ascii="ˎ̥" w:eastAsia="宋体" w:hAnsi="ˎ̥" w:cs="宋体"/>
          <w:kern w:val="0"/>
          <w:sz w:val="18"/>
          <w:szCs w:val="18"/>
        </w:rPr>
        <w:t>反，除恶务尽。</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《在中共十八届四中全会第二次全体会议上的讲话》（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23</w:t>
      </w:r>
      <w:r w:rsidRPr="00E6139B">
        <w:rPr>
          <w:rFonts w:ascii="ˎ̥" w:eastAsia="宋体" w:hAnsi="ˎ̥" w:cs="宋体"/>
          <w:kern w:val="0"/>
          <w:sz w:val="18"/>
          <w:szCs w:val="18"/>
        </w:rPr>
        <w:t>日）</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七、用好巡视这把反腐</w:t>
      </w:r>
      <w:r w:rsidRPr="00E6139B">
        <w:rPr>
          <w:rFonts w:ascii="ˎ̥" w:eastAsia="宋体" w:hAnsi="ˎ̥" w:cs="宋体"/>
          <w:b/>
          <w:bCs/>
          <w:kern w:val="0"/>
          <w:sz w:val="18"/>
          <w:szCs w:val="18"/>
        </w:rPr>
        <w:t>“</w:t>
      </w:r>
      <w:r w:rsidRPr="00E6139B">
        <w:rPr>
          <w:rFonts w:ascii="ˎ̥" w:eastAsia="宋体" w:hAnsi="ˎ̥" w:cs="宋体"/>
          <w:b/>
          <w:bCs/>
          <w:kern w:val="0"/>
          <w:sz w:val="18"/>
          <w:szCs w:val="18"/>
        </w:rPr>
        <w:t>利剑</w:t>
      </w:r>
      <w:r w:rsidRPr="00E6139B">
        <w:rPr>
          <w:rFonts w:ascii="ˎ̥" w:eastAsia="宋体" w:hAnsi="ˎ̥" w:cs="宋体"/>
          <w:b/>
          <w:bCs/>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巡视工作就是要发现和反映问题。要着力发现是否存在形式主义、官僚主义、享乐主义和奢靡之风等违反中央八项规定的问题，着力发现领导干部是否存在权钱交易、以权谋私、贪污贿赂、腐化堕落等违纪违法问题，着力发现领导干部是否公开发表违背中央决定的言论、散布违背党的理论和路线方针政策的意见、搞</w:t>
      </w:r>
      <w:r w:rsidRPr="00E6139B">
        <w:rPr>
          <w:rFonts w:ascii="ˎ̥" w:eastAsia="宋体" w:hAnsi="ˎ̥" w:cs="宋体"/>
          <w:kern w:val="0"/>
          <w:sz w:val="18"/>
          <w:szCs w:val="18"/>
        </w:rPr>
        <w:t>“</w:t>
      </w:r>
      <w:r w:rsidRPr="00E6139B">
        <w:rPr>
          <w:rFonts w:ascii="ˎ̥" w:eastAsia="宋体" w:hAnsi="ˎ̥" w:cs="宋体"/>
          <w:kern w:val="0"/>
          <w:sz w:val="18"/>
          <w:szCs w:val="18"/>
        </w:rPr>
        <w:t>上有政策、下有对策</w:t>
      </w:r>
      <w:r w:rsidRPr="00E6139B">
        <w:rPr>
          <w:rFonts w:ascii="ˎ̥" w:eastAsia="宋体" w:hAnsi="ˎ̥" w:cs="宋体"/>
          <w:kern w:val="0"/>
          <w:sz w:val="18"/>
          <w:szCs w:val="18"/>
        </w:rPr>
        <w:t>”</w:t>
      </w:r>
      <w:r w:rsidRPr="00E6139B">
        <w:rPr>
          <w:rFonts w:ascii="ˎ̥" w:eastAsia="宋体" w:hAnsi="ˎ̥" w:cs="宋体"/>
          <w:kern w:val="0"/>
          <w:sz w:val="18"/>
          <w:szCs w:val="18"/>
        </w:rPr>
        <w:t>等违反政治纪律的问题，着力发现是否存在买官卖官、拉票贿选、突击提拔干部等选人用人上的不正之风和腐败行为。</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《在中央政治局常委会审议〈关于中央巡视工作领导小组第一次会议研究部署巡视工作情况的报告〉时的讲话》（</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4</w:t>
      </w:r>
      <w:r w:rsidRPr="00E6139B">
        <w:rPr>
          <w:rFonts w:ascii="ˎ̥" w:eastAsia="宋体" w:hAnsi="ˎ̥" w:cs="宋体"/>
          <w:kern w:val="0"/>
          <w:sz w:val="18"/>
          <w:szCs w:val="18"/>
        </w:rPr>
        <w:t>月</w:t>
      </w:r>
      <w:r w:rsidRPr="00E6139B">
        <w:rPr>
          <w:rFonts w:ascii="ˎ̥" w:eastAsia="宋体" w:hAnsi="ˎ̥" w:cs="宋体"/>
          <w:kern w:val="0"/>
          <w:sz w:val="18"/>
          <w:szCs w:val="18"/>
        </w:rPr>
        <w:t>25</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巡视发现的问题线索，凡是违纪违法的都要严肃查处。不要</w:t>
      </w:r>
      <w:proofErr w:type="gramStart"/>
      <w:r w:rsidRPr="00E6139B">
        <w:rPr>
          <w:rFonts w:ascii="ˎ̥" w:eastAsia="宋体" w:hAnsi="ˎ̥" w:cs="宋体"/>
          <w:kern w:val="0"/>
          <w:sz w:val="18"/>
          <w:szCs w:val="18"/>
        </w:rPr>
        <w:t>怕问题</w:t>
      </w:r>
      <w:proofErr w:type="gramEnd"/>
      <w:r w:rsidRPr="00E6139B">
        <w:rPr>
          <w:rFonts w:ascii="ˎ̥" w:eastAsia="宋体" w:hAnsi="ˎ̥" w:cs="宋体"/>
          <w:kern w:val="0"/>
          <w:sz w:val="18"/>
          <w:szCs w:val="18"/>
        </w:rPr>
        <w:t>多，问题多的单位可以把握节奏。要一网打尽，有多少就处理多少。中央给了巡视组尚方宝剑，是</w:t>
      </w:r>
      <w:r w:rsidRPr="00E6139B">
        <w:rPr>
          <w:rFonts w:ascii="ˎ̥" w:eastAsia="宋体" w:hAnsi="ˎ̥" w:cs="宋体"/>
          <w:kern w:val="0"/>
          <w:sz w:val="18"/>
          <w:szCs w:val="18"/>
        </w:rPr>
        <w:t>“</w:t>
      </w:r>
      <w:r w:rsidRPr="00E6139B">
        <w:rPr>
          <w:rFonts w:ascii="ˎ̥" w:eastAsia="宋体" w:hAnsi="ˎ̥" w:cs="宋体"/>
          <w:kern w:val="0"/>
          <w:sz w:val="18"/>
          <w:szCs w:val="18"/>
        </w:rPr>
        <w:t>钦差大臣</w:t>
      </w:r>
      <w:r w:rsidRPr="00E6139B">
        <w:rPr>
          <w:rFonts w:ascii="ˎ̥" w:eastAsia="宋体" w:hAnsi="ˎ̥" w:cs="宋体"/>
          <w:kern w:val="0"/>
          <w:sz w:val="18"/>
          <w:szCs w:val="18"/>
        </w:rPr>
        <w:t>”</w:t>
      </w:r>
      <w:r w:rsidRPr="00E6139B">
        <w:rPr>
          <w:rFonts w:ascii="ˎ̥" w:eastAsia="宋体" w:hAnsi="ˎ̥" w:cs="宋体"/>
          <w:kern w:val="0"/>
          <w:sz w:val="18"/>
          <w:szCs w:val="18"/>
        </w:rPr>
        <w:t>，是</w:t>
      </w:r>
      <w:r w:rsidRPr="00E6139B">
        <w:rPr>
          <w:rFonts w:ascii="ˎ̥" w:eastAsia="宋体" w:hAnsi="ˎ̥" w:cs="宋体"/>
          <w:kern w:val="0"/>
          <w:sz w:val="18"/>
          <w:szCs w:val="18"/>
        </w:rPr>
        <w:t>“</w:t>
      </w:r>
      <w:r w:rsidRPr="00E6139B">
        <w:rPr>
          <w:rFonts w:ascii="ˎ̥" w:eastAsia="宋体" w:hAnsi="ˎ̥" w:cs="宋体"/>
          <w:kern w:val="0"/>
          <w:sz w:val="18"/>
          <w:szCs w:val="18"/>
        </w:rPr>
        <w:t>八府巡按</w:t>
      </w:r>
      <w:r w:rsidRPr="00E6139B">
        <w:rPr>
          <w:rFonts w:ascii="ˎ̥" w:eastAsia="宋体" w:hAnsi="ˎ̥" w:cs="宋体"/>
          <w:kern w:val="0"/>
          <w:sz w:val="18"/>
          <w:szCs w:val="18"/>
        </w:rPr>
        <w:t>”</w:t>
      </w:r>
      <w:r w:rsidRPr="00E6139B">
        <w:rPr>
          <w:rFonts w:ascii="ˎ̥" w:eastAsia="宋体" w:hAnsi="ˎ̥" w:cs="宋体"/>
          <w:kern w:val="0"/>
          <w:sz w:val="18"/>
          <w:szCs w:val="18"/>
        </w:rPr>
        <w:t>，就要尽职履责，不能大事拖小，小事拖了，对腐败</w:t>
      </w:r>
      <w:proofErr w:type="gramStart"/>
      <w:r w:rsidRPr="00E6139B">
        <w:rPr>
          <w:rFonts w:ascii="ˎ̥" w:eastAsia="宋体" w:hAnsi="ˎ̥" w:cs="宋体"/>
          <w:kern w:val="0"/>
          <w:sz w:val="18"/>
          <w:szCs w:val="18"/>
        </w:rPr>
        <w:t>问题要零容忍</w:t>
      </w:r>
      <w:proofErr w:type="gramEnd"/>
      <w:r w:rsidRPr="00E6139B">
        <w:rPr>
          <w:rFonts w:ascii="ˎ̥" w:eastAsia="宋体" w:hAnsi="ˎ̥" w:cs="宋体"/>
          <w:kern w:val="0"/>
          <w:sz w:val="18"/>
          <w:szCs w:val="18"/>
        </w:rPr>
        <w:t>。不管级别有多高，谁触犯法律都要问责，都要处理，我看天塌不下来。只有严肃查处腐败，刮骨疗毒，才能使我们的党更加强大、使党的肌体更加健康。对巡视发现的问题，该查处的就查处，该免职的就免职。发现问题要及时跟进，有问题、有漏洞就要堵塞，要在履行领导干部党风廉政建设责任制方面抓几个典型。不能底下案件成串，他还当着太平官，好官我自为之，有问题不报告、不反映、也不惊动，这不行。</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《在中央政治局常委会审议〈关于二〇一三年上半年中央巡视组巡视情况的综合报告〉时的讲话》（</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9</w:t>
      </w:r>
      <w:r w:rsidRPr="00E6139B">
        <w:rPr>
          <w:rFonts w:ascii="ˎ̥" w:eastAsia="宋体" w:hAnsi="ˎ̥" w:cs="宋体"/>
          <w:kern w:val="0"/>
          <w:sz w:val="18"/>
          <w:szCs w:val="18"/>
        </w:rPr>
        <w:t>月</w:t>
      </w:r>
      <w:r w:rsidRPr="00E6139B">
        <w:rPr>
          <w:rFonts w:ascii="ˎ̥" w:eastAsia="宋体" w:hAnsi="ˎ̥" w:cs="宋体"/>
          <w:kern w:val="0"/>
          <w:sz w:val="18"/>
          <w:szCs w:val="18"/>
        </w:rPr>
        <w:t>26</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要创新巡视形式。开展专项巡视试点的建议，是可行的，要通过组织制度创新，增强巡视的机动性和灵活性，</w:t>
      </w:r>
      <w:proofErr w:type="gramStart"/>
      <w:r w:rsidRPr="00E6139B">
        <w:rPr>
          <w:rFonts w:ascii="ˎ̥" w:eastAsia="宋体" w:hAnsi="ˎ̥" w:cs="宋体"/>
          <w:kern w:val="0"/>
          <w:sz w:val="18"/>
          <w:szCs w:val="18"/>
        </w:rPr>
        <w:t>落实全</w:t>
      </w:r>
      <w:proofErr w:type="gramEnd"/>
      <w:r w:rsidRPr="00E6139B">
        <w:rPr>
          <w:rFonts w:ascii="ˎ̥" w:eastAsia="宋体" w:hAnsi="ˎ̥" w:cs="宋体"/>
          <w:kern w:val="0"/>
          <w:sz w:val="18"/>
          <w:szCs w:val="18"/>
        </w:rPr>
        <w:t>覆盖要求，形成更大震慑力。要以问题为导向，派出</w:t>
      </w:r>
      <w:r w:rsidRPr="00E6139B">
        <w:rPr>
          <w:rFonts w:ascii="ˎ̥" w:eastAsia="宋体" w:hAnsi="ˎ̥" w:cs="宋体"/>
          <w:kern w:val="0"/>
          <w:sz w:val="18"/>
          <w:szCs w:val="18"/>
        </w:rPr>
        <w:t>“</w:t>
      </w:r>
      <w:r w:rsidRPr="00E6139B">
        <w:rPr>
          <w:rFonts w:ascii="ˎ̥" w:eastAsia="宋体" w:hAnsi="ˎ̥" w:cs="宋体"/>
          <w:kern w:val="0"/>
          <w:sz w:val="18"/>
          <w:szCs w:val="18"/>
        </w:rPr>
        <w:t>侦察兵</w:t>
      </w:r>
      <w:r w:rsidRPr="00E6139B">
        <w:rPr>
          <w:rFonts w:ascii="ˎ̥" w:eastAsia="宋体" w:hAnsi="ˎ̥" w:cs="宋体"/>
          <w:kern w:val="0"/>
          <w:sz w:val="18"/>
          <w:szCs w:val="18"/>
        </w:rPr>
        <w:t>”</w:t>
      </w:r>
      <w:r w:rsidRPr="00E6139B">
        <w:rPr>
          <w:rFonts w:ascii="ˎ̥" w:eastAsia="宋体" w:hAnsi="ˎ̥" w:cs="宋体"/>
          <w:kern w:val="0"/>
          <w:sz w:val="18"/>
          <w:szCs w:val="18"/>
        </w:rPr>
        <w:t>，哪里反映声音大、问题多，就派到哪里去侦察，就</w:t>
      </w:r>
      <w:proofErr w:type="gramStart"/>
      <w:r w:rsidRPr="00E6139B">
        <w:rPr>
          <w:rFonts w:ascii="ˎ̥" w:eastAsia="宋体" w:hAnsi="ˎ̥" w:cs="宋体"/>
          <w:kern w:val="0"/>
          <w:sz w:val="18"/>
          <w:szCs w:val="18"/>
        </w:rPr>
        <w:t>像公安</w:t>
      </w:r>
      <w:proofErr w:type="gramEnd"/>
      <w:r w:rsidRPr="00E6139B">
        <w:rPr>
          <w:rFonts w:ascii="ˎ̥" w:eastAsia="宋体" w:hAnsi="ˎ̥" w:cs="宋体"/>
          <w:kern w:val="0"/>
          <w:sz w:val="18"/>
          <w:szCs w:val="18"/>
        </w:rPr>
        <w:t>系统的</w:t>
      </w:r>
      <w:r w:rsidRPr="00E6139B">
        <w:rPr>
          <w:rFonts w:ascii="ˎ̥" w:eastAsia="宋体" w:hAnsi="ˎ̥" w:cs="宋体"/>
          <w:kern w:val="0"/>
          <w:sz w:val="18"/>
          <w:szCs w:val="18"/>
        </w:rPr>
        <w:t>110</w:t>
      </w:r>
      <w:r w:rsidRPr="00E6139B">
        <w:rPr>
          <w:rFonts w:ascii="ˎ̥" w:eastAsia="宋体" w:hAnsi="ˎ̥" w:cs="宋体"/>
          <w:kern w:val="0"/>
          <w:sz w:val="18"/>
          <w:szCs w:val="18"/>
        </w:rPr>
        <w:t>、路面巡警制度，要在创新机制上下功夫。</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《在中央政治局常委会听取二〇一三年下半年中央巡视组巡视情况汇报时的讲话》（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23</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向被巡视地区、单位反馈时，要直指问题，一五一十把问题抖搂出来，根本不要搞任何遮掩，责成其认真整改。这样巡视才能有权威、有威力，才能有这么多举报信息。如果我们对群众举报没有回应，没有按从严治党的要求去做，群众的期待就会挫伤。不能看人看地方下</w:t>
      </w:r>
      <w:r w:rsidRPr="00E6139B">
        <w:rPr>
          <w:rFonts w:ascii="ˎ̥" w:eastAsia="宋体" w:hAnsi="ˎ̥" w:cs="宋体"/>
          <w:kern w:val="0"/>
          <w:sz w:val="18"/>
          <w:szCs w:val="18"/>
        </w:rPr>
        <w:t>“</w:t>
      </w:r>
      <w:r w:rsidRPr="00E6139B">
        <w:rPr>
          <w:rFonts w:ascii="ˎ̥" w:eastAsia="宋体" w:hAnsi="ˎ̥" w:cs="宋体"/>
          <w:kern w:val="0"/>
          <w:sz w:val="18"/>
          <w:szCs w:val="18"/>
        </w:rPr>
        <w:t>菜碟</w:t>
      </w:r>
      <w:r w:rsidRPr="00E6139B">
        <w:rPr>
          <w:rFonts w:ascii="ˎ̥" w:eastAsia="宋体" w:hAnsi="ˎ̥" w:cs="宋体"/>
          <w:kern w:val="0"/>
          <w:sz w:val="18"/>
          <w:szCs w:val="18"/>
        </w:rPr>
        <w:t>”</w:t>
      </w:r>
      <w:r w:rsidRPr="00E6139B">
        <w:rPr>
          <w:rFonts w:ascii="ˎ̥" w:eastAsia="宋体" w:hAnsi="ˎ̥" w:cs="宋体"/>
          <w:kern w:val="0"/>
          <w:sz w:val="18"/>
          <w:szCs w:val="18"/>
        </w:rPr>
        <w:t>，对领导同志工作过的地方，不能投鼠忌器，要全部扫描。</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《在中央政治局常委会听取中央巡视工作领导小组二〇一四年中央巡视组首轮巡视情况汇报时的讲话》（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6</w:t>
      </w:r>
      <w:r w:rsidRPr="00E6139B">
        <w:rPr>
          <w:rFonts w:ascii="ˎ̥" w:eastAsia="宋体" w:hAnsi="ˎ̥" w:cs="宋体"/>
          <w:kern w:val="0"/>
          <w:sz w:val="18"/>
          <w:szCs w:val="18"/>
        </w:rPr>
        <w:t>月</w:t>
      </w:r>
      <w:r w:rsidRPr="00E6139B">
        <w:rPr>
          <w:rFonts w:ascii="ˎ̥" w:eastAsia="宋体" w:hAnsi="ˎ̥" w:cs="宋体"/>
          <w:kern w:val="0"/>
          <w:sz w:val="18"/>
          <w:szCs w:val="18"/>
        </w:rPr>
        <w:t>26</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八、把权力关进制度的笼子里</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没有健全的制度，权力没有关进制度的笼子里，腐败现象就控制不住。在这次教育实践活动中，建章立</w:t>
      </w:r>
      <w:proofErr w:type="gramStart"/>
      <w:r w:rsidRPr="00E6139B">
        <w:rPr>
          <w:rFonts w:ascii="ˎ̥" w:eastAsia="宋体" w:hAnsi="ˎ̥" w:cs="宋体"/>
          <w:kern w:val="0"/>
          <w:sz w:val="18"/>
          <w:szCs w:val="18"/>
        </w:rPr>
        <w:t>制非常</w:t>
      </w:r>
      <w:proofErr w:type="gramEnd"/>
      <w:r w:rsidRPr="00E6139B">
        <w:rPr>
          <w:rFonts w:ascii="ˎ̥" w:eastAsia="宋体" w:hAnsi="ˎ̥" w:cs="宋体"/>
          <w:kern w:val="0"/>
          <w:sz w:val="18"/>
          <w:szCs w:val="18"/>
        </w:rPr>
        <w:t>重要，要把笼子扎紧一点，</w:t>
      </w:r>
      <w:proofErr w:type="gramStart"/>
      <w:r w:rsidRPr="00E6139B">
        <w:rPr>
          <w:rFonts w:ascii="ˎ̥" w:eastAsia="宋体" w:hAnsi="ˎ̥" w:cs="宋体"/>
          <w:kern w:val="0"/>
          <w:sz w:val="18"/>
          <w:szCs w:val="18"/>
        </w:rPr>
        <w:t>牛栏关猫</w:t>
      </w:r>
      <w:proofErr w:type="gramEnd"/>
      <w:r w:rsidRPr="00E6139B">
        <w:rPr>
          <w:rFonts w:ascii="ˎ̥" w:eastAsia="宋体" w:hAnsi="ˎ̥" w:cs="宋体"/>
          <w:kern w:val="0"/>
          <w:sz w:val="18"/>
          <w:szCs w:val="18"/>
        </w:rPr>
        <w:t>是关不住的，空隙太大，猫可以来去自如。</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《在河北调研指导党的群众路线教育实践活动时的讲话》（</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7</w:t>
      </w:r>
      <w:r w:rsidRPr="00E6139B">
        <w:rPr>
          <w:rFonts w:ascii="ˎ̥" w:eastAsia="宋体" w:hAnsi="ˎ̥" w:cs="宋体"/>
          <w:kern w:val="0"/>
          <w:sz w:val="18"/>
          <w:szCs w:val="18"/>
        </w:rPr>
        <w:t>月</w:t>
      </w:r>
      <w:r w:rsidRPr="00E6139B">
        <w:rPr>
          <w:rFonts w:ascii="ˎ̥" w:eastAsia="宋体" w:hAnsi="ˎ̥" w:cs="宋体"/>
          <w:kern w:val="0"/>
          <w:sz w:val="18"/>
          <w:szCs w:val="18"/>
        </w:rPr>
        <w:t>11</w:t>
      </w:r>
      <w:r w:rsidRPr="00E6139B">
        <w:rPr>
          <w:rFonts w:ascii="ˎ̥" w:eastAsia="宋体" w:hAnsi="ˎ̥" w:cs="宋体"/>
          <w:kern w:val="0"/>
          <w:sz w:val="18"/>
          <w:szCs w:val="18"/>
        </w:rPr>
        <w:t>日、</w:t>
      </w:r>
      <w:r w:rsidRPr="00E6139B">
        <w:rPr>
          <w:rFonts w:ascii="ˎ̥" w:eastAsia="宋体" w:hAnsi="ˎ̥" w:cs="宋体"/>
          <w:kern w:val="0"/>
          <w:sz w:val="18"/>
          <w:szCs w:val="18"/>
        </w:rPr>
        <w:t>12</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我们的制度不少，可以说基本形成，但不要让它们形同虚设，成为</w:t>
      </w:r>
      <w:r w:rsidRPr="00E6139B">
        <w:rPr>
          <w:rFonts w:ascii="ˎ̥" w:eastAsia="宋体" w:hAnsi="ˎ̥" w:cs="宋体"/>
          <w:kern w:val="0"/>
          <w:sz w:val="18"/>
          <w:szCs w:val="18"/>
        </w:rPr>
        <w:t>“</w:t>
      </w:r>
      <w:r w:rsidRPr="00E6139B">
        <w:rPr>
          <w:rFonts w:ascii="ˎ̥" w:eastAsia="宋体" w:hAnsi="ˎ̥" w:cs="宋体"/>
          <w:kern w:val="0"/>
          <w:sz w:val="18"/>
          <w:szCs w:val="18"/>
        </w:rPr>
        <w:t>稻草人</w:t>
      </w:r>
      <w:r w:rsidRPr="00E6139B">
        <w:rPr>
          <w:rFonts w:ascii="ˎ̥" w:eastAsia="宋体" w:hAnsi="ˎ̥" w:cs="宋体"/>
          <w:kern w:val="0"/>
          <w:sz w:val="18"/>
          <w:szCs w:val="18"/>
        </w:rPr>
        <w:t>”</w:t>
      </w:r>
      <w:r w:rsidRPr="00E6139B">
        <w:rPr>
          <w:rFonts w:ascii="ˎ̥" w:eastAsia="宋体" w:hAnsi="ˎ̥" w:cs="宋体"/>
          <w:kern w:val="0"/>
          <w:sz w:val="18"/>
          <w:szCs w:val="18"/>
        </w:rPr>
        <w:t>，形成</w:t>
      </w:r>
      <w:r w:rsidRPr="00E6139B">
        <w:rPr>
          <w:rFonts w:ascii="ˎ̥" w:eastAsia="宋体" w:hAnsi="ˎ̥" w:cs="宋体"/>
          <w:kern w:val="0"/>
          <w:sz w:val="18"/>
          <w:szCs w:val="18"/>
        </w:rPr>
        <w:t>“</w:t>
      </w:r>
      <w:r w:rsidRPr="00E6139B">
        <w:rPr>
          <w:rFonts w:ascii="ˎ̥" w:eastAsia="宋体" w:hAnsi="ˎ̥" w:cs="宋体"/>
          <w:kern w:val="0"/>
          <w:sz w:val="18"/>
          <w:szCs w:val="18"/>
        </w:rPr>
        <w:t>破窗效应</w:t>
      </w:r>
      <w:r w:rsidRPr="00E6139B">
        <w:rPr>
          <w:rFonts w:ascii="ˎ̥" w:eastAsia="宋体" w:hAnsi="ˎ̥" w:cs="宋体"/>
          <w:kern w:val="0"/>
          <w:sz w:val="18"/>
          <w:szCs w:val="18"/>
        </w:rPr>
        <w:t>”</w:t>
      </w:r>
      <w:r w:rsidRPr="00E6139B">
        <w:rPr>
          <w:rFonts w:ascii="ˎ̥" w:eastAsia="宋体" w:hAnsi="ˎ̥" w:cs="宋体"/>
          <w:kern w:val="0"/>
          <w:sz w:val="18"/>
          <w:szCs w:val="18"/>
        </w:rPr>
        <w:t>。很多情况没有监督，违反了也没有任何处理。这样搞，谁会把制度当回事呢？我们党的制度是从党章开始的，学习党章学了半天，最后还是视而不见、听而不闻，这不行！我们的制度有些还不够健全，已经有的铁笼子门没关上，没上锁。或者栅栏太宽了，或者栅栏是用麻秆做的，那也不行。现有制度都没执行好，再搞新的制度，可以预言也会是白搭。所以，我说一分部署还要九分落实。制定制度很重要，更重要的是抓落实，九分气力要花在这上面。</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《在参加河南省兰考县委常委班子专题民主生活会时的讲话》（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5</w:t>
      </w:r>
      <w:r w:rsidRPr="00E6139B">
        <w:rPr>
          <w:rFonts w:ascii="ˎ̥" w:eastAsia="宋体" w:hAnsi="ˎ̥" w:cs="宋体"/>
          <w:kern w:val="0"/>
          <w:sz w:val="18"/>
          <w:szCs w:val="18"/>
        </w:rPr>
        <w:t>月</w:t>
      </w:r>
      <w:r w:rsidRPr="00E6139B">
        <w:rPr>
          <w:rFonts w:ascii="ˎ̥" w:eastAsia="宋体" w:hAnsi="ˎ̥" w:cs="宋体"/>
          <w:kern w:val="0"/>
          <w:sz w:val="18"/>
          <w:szCs w:val="18"/>
        </w:rPr>
        <w:t>9</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小智治事，中智治人，大智立法。治理一个国家、一个社会，关键是要立规矩、讲规矩、守规矩。法律是治国理</w:t>
      </w:r>
      <w:proofErr w:type="gramStart"/>
      <w:r w:rsidRPr="00E6139B">
        <w:rPr>
          <w:rFonts w:ascii="ˎ̥" w:eastAsia="宋体" w:hAnsi="ˎ̥" w:cs="宋体"/>
          <w:kern w:val="0"/>
          <w:sz w:val="18"/>
          <w:szCs w:val="18"/>
        </w:rPr>
        <w:t>政最大</w:t>
      </w:r>
      <w:proofErr w:type="gramEnd"/>
      <w:r w:rsidRPr="00E6139B">
        <w:rPr>
          <w:rFonts w:ascii="ˎ̥" w:eastAsia="宋体" w:hAnsi="ˎ̥" w:cs="宋体"/>
          <w:kern w:val="0"/>
          <w:sz w:val="18"/>
          <w:szCs w:val="18"/>
        </w:rPr>
        <w:t>最重要的规矩。推进国家治理体系和治理能力现代化，必须坚持依法治国，为党和国家事业发展提供根本性、全局性、长期性的制度保障。</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《在中共十八届四中全会第二次全体会议上的讲话》（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23</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九、筑牢拒腐防变的思想道德防线</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廉洁自律，必须筑牢思想防线，加强主观世界改造，牢固树立正确的世界观、人生观、价值观，加强党性修养，做到持之为明镜、内化为修养、升华为信条。要耐得住寂寞、守得住清贫。我刚当干部时就想明白了一个道理，鱼和熊掌不可兼得，当干部就不要想发财，想发财就不要当干部。要发财可以合法发财，自己经营，靠勤劳致富、靠能力致富、靠智慧致富，光明正大、理直气壮，这么干不是很好吗？为什么要在为党和人民服务的岗位上戴着假面具去干那些伤天害理的事？！自己的良心难道一点没有发现吗？睡得着觉吗？把这些事情想清楚了，干事自然有底线，自然有高度，自然不会做那些充满了诱惑、可能掉入陷阱、可能一失足成千古恨的事情。</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《在同中央办公厅各单位班子成员和干部职工代表座谈时的讲话》（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5</w:t>
      </w:r>
      <w:r w:rsidRPr="00E6139B">
        <w:rPr>
          <w:rFonts w:ascii="ˎ̥" w:eastAsia="宋体" w:hAnsi="ˎ̥" w:cs="宋体"/>
          <w:kern w:val="0"/>
          <w:sz w:val="18"/>
          <w:szCs w:val="18"/>
        </w:rPr>
        <w:t>月</w:t>
      </w:r>
      <w:r w:rsidRPr="00E6139B">
        <w:rPr>
          <w:rFonts w:ascii="ˎ̥" w:eastAsia="宋体" w:hAnsi="ˎ̥" w:cs="宋体"/>
          <w:kern w:val="0"/>
          <w:sz w:val="18"/>
          <w:szCs w:val="18"/>
        </w:rPr>
        <w:t>8</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当官要当舞台上端端正正的官，当清官，不要当庸官贪官，被人戳脊梁骨。第一步走错了就不行。如果抱着当官谋利的想法，那做的一切事情都不会对。为什么说当官是高危职业？就是说不仅主动以权谋私不行，而且要处处防备社会诱惑。诱惑太多了，处处是陷阱啊！所有自己认为是当官能享受的、产生快感的事情，背后都可能隐藏着罪恶，都可能是陷阱。有人说，天上掉馅饼之时，就是地上有陷阱之时。一旦突然</w:t>
      </w:r>
      <w:proofErr w:type="gramStart"/>
      <w:r w:rsidRPr="00E6139B">
        <w:rPr>
          <w:rFonts w:ascii="ˎ̥" w:eastAsia="宋体" w:hAnsi="ˎ̥" w:cs="宋体"/>
          <w:kern w:val="0"/>
          <w:sz w:val="18"/>
          <w:szCs w:val="18"/>
        </w:rPr>
        <w:t>凭空来</w:t>
      </w:r>
      <w:proofErr w:type="gramEnd"/>
      <w:r w:rsidRPr="00E6139B">
        <w:rPr>
          <w:rFonts w:ascii="ˎ̥" w:eastAsia="宋体" w:hAnsi="ˎ̥" w:cs="宋体"/>
          <w:kern w:val="0"/>
          <w:sz w:val="18"/>
          <w:szCs w:val="18"/>
        </w:rPr>
        <w:t>了一个好处，一定要警惕。看到这些东西自己就要戒惧、退避三舍。咱们的门神要摆正，大鬼小鬼莫进来。一个要有情操，这是一道防线；一个要有戒惧，一定要有敬畏之心。一旦犯事，什么都没了，倾家荡产，甚至家破人亡。那些大贪巨贪，最后不就当了一个财物保管员吗？就是过了个手，最后还要还财于民、还财于公。不要做这些事情。</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《在参加河南省兰考县委常委班子专题民主生活会时的讲话》（</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5</w:t>
      </w:r>
      <w:r w:rsidRPr="00E6139B">
        <w:rPr>
          <w:rFonts w:ascii="ˎ̥" w:eastAsia="宋体" w:hAnsi="ˎ̥" w:cs="宋体"/>
          <w:kern w:val="0"/>
          <w:sz w:val="18"/>
          <w:szCs w:val="18"/>
        </w:rPr>
        <w:t>月</w:t>
      </w:r>
      <w:r w:rsidRPr="00E6139B">
        <w:rPr>
          <w:rFonts w:ascii="ˎ̥" w:eastAsia="宋体" w:hAnsi="ˎ̥" w:cs="宋体"/>
          <w:kern w:val="0"/>
          <w:sz w:val="18"/>
          <w:szCs w:val="18"/>
        </w:rPr>
        <w:t>9</w:t>
      </w:r>
      <w:r w:rsidRPr="00E6139B">
        <w:rPr>
          <w:rFonts w:ascii="ˎ̥" w:eastAsia="宋体" w:hAnsi="ˎ̥" w:cs="宋体"/>
          <w:kern w:val="0"/>
          <w:sz w:val="18"/>
          <w:szCs w:val="18"/>
        </w:rPr>
        <w:t>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xml:space="preserve">·       </w:t>
      </w:r>
      <w:r w:rsidRPr="00E6139B">
        <w:rPr>
          <w:rFonts w:ascii="ˎ̥" w:eastAsia="宋体" w:hAnsi="ˎ̥" w:cs="宋体"/>
          <w:b/>
          <w:bCs/>
          <w:kern w:val="0"/>
          <w:sz w:val="18"/>
          <w:szCs w:val="18"/>
        </w:rPr>
        <w:t>学习资料三</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把握党风廉政建设和反腐败</w:t>
      </w:r>
      <w:r w:rsidRPr="00E6139B">
        <w:rPr>
          <w:rFonts w:ascii="ˎ̥" w:eastAsia="宋体" w:hAnsi="ˎ̥" w:cs="宋体"/>
          <w:b/>
          <w:bCs/>
          <w:kern w:val="0"/>
          <w:sz w:val="18"/>
          <w:szCs w:val="18"/>
        </w:rPr>
        <w:t>“</w:t>
      </w:r>
      <w:r w:rsidRPr="00E6139B">
        <w:rPr>
          <w:rFonts w:ascii="ˎ̥" w:eastAsia="宋体" w:hAnsi="ˎ̥" w:cs="宋体"/>
          <w:b/>
          <w:bCs/>
          <w:kern w:val="0"/>
          <w:sz w:val="18"/>
          <w:szCs w:val="18"/>
        </w:rPr>
        <w:t>任务清单</w:t>
      </w:r>
      <w:r w:rsidRPr="00E6139B">
        <w:rPr>
          <w:rFonts w:ascii="ˎ̥" w:eastAsia="宋体" w:hAnsi="ˎ̥" w:cs="宋体"/>
          <w:b/>
          <w:bCs/>
          <w:kern w:val="0"/>
          <w:sz w:val="18"/>
          <w:szCs w:val="18"/>
        </w:rPr>
        <w:t xml:space="preserve">” </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w:t>
      </w:r>
      <w:r w:rsidRPr="00E6139B">
        <w:rPr>
          <w:rFonts w:ascii="ˎ̥" w:eastAsia="宋体" w:hAnsi="ˎ̥" w:cs="宋体"/>
          <w:b/>
          <w:bCs/>
          <w:kern w:val="0"/>
          <w:sz w:val="18"/>
          <w:szCs w:val="18"/>
        </w:rPr>
        <w:t>《习近平关于党风廉政建设和反腐败斗争论述摘编》解读之一</w:t>
      </w:r>
      <w:r w:rsidRPr="00E6139B">
        <w:rPr>
          <w:rFonts w:ascii="ˎ̥" w:eastAsia="宋体" w:hAnsi="ˎ̥" w:cs="宋体"/>
          <w:b/>
          <w:bCs/>
          <w:kern w:val="0"/>
          <w:sz w:val="18"/>
          <w:szCs w:val="18"/>
        </w:rPr>
        <w:t xml:space="preserve"> </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任务之要：认清</w:t>
      </w:r>
      <w:r w:rsidRPr="00E6139B">
        <w:rPr>
          <w:rFonts w:ascii="ˎ̥" w:eastAsia="宋体" w:hAnsi="ˎ̥" w:cs="宋体"/>
          <w:b/>
          <w:bCs/>
          <w:kern w:val="0"/>
          <w:sz w:val="18"/>
          <w:szCs w:val="18"/>
        </w:rPr>
        <w:t>“</w:t>
      </w:r>
      <w:r w:rsidRPr="00E6139B">
        <w:rPr>
          <w:rFonts w:ascii="ˎ̥" w:eastAsia="宋体" w:hAnsi="ˎ̥" w:cs="宋体"/>
          <w:b/>
          <w:bCs/>
          <w:kern w:val="0"/>
          <w:sz w:val="18"/>
          <w:szCs w:val="18"/>
        </w:rPr>
        <w:t>三个重大</w:t>
      </w:r>
      <w:r w:rsidRPr="00E6139B">
        <w:rPr>
          <w:rFonts w:ascii="ˎ̥" w:eastAsia="宋体" w:hAnsi="ˎ̥" w:cs="宋体"/>
          <w:b/>
          <w:bCs/>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2012</w:t>
      </w:r>
      <w:r w:rsidRPr="00E6139B">
        <w:rPr>
          <w:rFonts w:ascii="ˎ̥" w:eastAsia="宋体" w:hAnsi="ˎ̥" w:cs="宋体"/>
          <w:kern w:val="0"/>
          <w:sz w:val="18"/>
          <w:szCs w:val="18"/>
        </w:rPr>
        <w:t>年底，习近平</w:t>
      </w:r>
      <w:r w:rsidRPr="00E6139B">
        <w:rPr>
          <w:rFonts w:ascii="ˎ̥" w:eastAsia="宋体" w:hAnsi="ˎ̥" w:cs="宋体"/>
          <w:kern w:val="0"/>
          <w:sz w:val="18"/>
          <w:szCs w:val="18"/>
        </w:rPr>
        <w:t>“</w:t>
      </w:r>
      <w:r w:rsidRPr="00E6139B">
        <w:rPr>
          <w:rFonts w:ascii="ˎ̥" w:eastAsia="宋体" w:hAnsi="ˎ̥" w:cs="宋体"/>
          <w:kern w:val="0"/>
          <w:sz w:val="18"/>
          <w:szCs w:val="18"/>
        </w:rPr>
        <w:t>履新</w:t>
      </w:r>
      <w:r w:rsidRPr="00E6139B">
        <w:rPr>
          <w:rFonts w:ascii="ˎ̥" w:eastAsia="宋体" w:hAnsi="ˎ̥" w:cs="宋体"/>
          <w:kern w:val="0"/>
          <w:sz w:val="18"/>
          <w:szCs w:val="18"/>
        </w:rPr>
        <w:t>”</w:t>
      </w:r>
      <w:r w:rsidRPr="00E6139B">
        <w:rPr>
          <w:rFonts w:ascii="ˎ̥" w:eastAsia="宋体" w:hAnsi="ˎ̥" w:cs="宋体"/>
          <w:kern w:val="0"/>
          <w:sz w:val="18"/>
          <w:szCs w:val="18"/>
        </w:rPr>
        <w:t>总书记后的短短两个多月，公开场合六谈反腐，以习氏话风</w:t>
      </w:r>
      <w:r w:rsidRPr="00E6139B">
        <w:rPr>
          <w:rFonts w:ascii="ˎ̥" w:eastAsia="宋体" w:hAnsi="ˎ̥" w:cs="宋体"/>
          <w:kern w:val="0"/>
          <w:sz w:val="18"/>
          <w:szCs w:val="18"/>
        </w:rPr>
        <w:t>“</w:t>
      </w:r>
      <w:r w:rsidRPr="00E6139B">
        <w:rPr>
          <w:rFonts w:ascii="ˎ̥" w:eastAsia="宋体" w:hAnsi="ˎ̥" w:cs="宋体"/>
          <w:kern w:val="0"/>
          <w:sz w:val="18"/>
          <w:szCs w:val="18"/>
        </w:rPr>
        <w:t>撂重话</w:t>
      </w:r>
      <w:r w:rsidRPr="00E6139B">
        <w:rPr>
          <w:rFonts w:ascii="ˎ̥" w:eastAsia="宋体" w:hAnsi="ˎ̥" w:cs="宋体"/>
          <w:kern w:val="0"/>
          <w:sz w:val="18"/>
          <w:szCs w:val="18"/>
        </w:rPr>
        <w:t>”</w:t>
      </w:r>
      <w:r w:rsidRPr="00E6139B">
        <w:rPr>
          <w:rFonts w:ascii="ˎ̥" w:eastAsia="宋体" w:hAnsi="ˎ̥" w:cs="宋体"/>
          <w:kern w:val="0"/>
          <w:sz w:val="18"/>
          <w:szCs w:val="18"/>
        </w:rPr>
        <w:t>，展现出非凡决心。另据统计，他在</w:t>
      </w:r>
      <w:r w:rsidRPr="00E6139B">
        <w:rPr>
          <w:rFonts w:ascii="ˎ̥" w:eastAsia="宋体" w:hAnsi="ˎ̥" w:cs="宋体"/>
          <w:kern w:val="0"/>
          <w:sz w:val="18"/>
          <w:szCs w:val="18"/>
        </w:rPr>
        <w:t>2013</w:t>
      </w:r>
      <w:r w:rsidRPr="00E6139B">
        <w:rPr>
          <w:rFonts w:ascii="ˎ̥" w:eastAsia="宋体" w:hAnsi="ˎ̥" w:cs="宋体"/>
          <w:kern w:val="0"/>
          <w:sz w:val="18"/>
          <w:szCs w:val="18"/>
        </w:rPr>
        <w:t>年的讲话</w:t>
      </w:r>
      <w:r w:rsidRPr="00E6139B">
        <w:rPr>
          <w:rFonts w:ascii="ˎ̥" w:eastAsia="宋体" w:hAnsi="ˎ̥" w:cs="宋体"/>
          <w:kern w:val="0"/>
          <w:sz w:val="18"/>
          <w:szCs w:val="18"/>
        </w:rPr>
        <w:t>60</w:t>
      </w:r>
      <w:r w:rsidRPr="00E6139B">
        <w:rPr>
          <w:rFonts w:ascii="ˎ̥" w:eastAsia="宋体" w:hAnsi="ˎ̥" w:cs="宋体"/>
          <w:kern w:val="0"/>
          <w:sz w:val="18"/>
          <w:szCs w:val="18"/>
        </w:rPr>
        <w:t>多次涉及正风</w:t>
      </w:r>
      <w:proofErr w:type="gramStart"/>
      <w:r w:rsidRPr="00E6139B">
        <w:rPr>
          <w:rFonts w:ascii="ˎ̥" w:eastAsia="宋体" w:hAnsi="ˎ̥" w:cs="宋体"/>
          <w:kern w:val="0"/>
          <w:sz w:val="18"/>
          <w:szCs w:val="18"/>
        </w:rPr>
        <w:t>肃</w:t>
      </w:r>
      <w:proofErr w:type="gramEnd"/>
      <w:r w:rsidRPr="00E6139B">
        <w:rPr>
          <w:rFonts w:ascii="ˎ̥" w:eastAsia="宋体" w:hAnsi="ˎ̥" w:cs="宋体"/>
          <w:kern w:val="0"/>
          <w:sz w:val="18"/>
          <w:szCs w:val="18"/>
        </w:rPr>
        <w:t>纪，频用</w:t>
      </w:r>
      <w:r w:rsidRPr="00E6139B">
        <w:rPr>
          <w:rFonts w:ascii="ˎ̥" w:eastAsia="宋体" w:hAnsi="ˎ̥" w:cs="宋体"/>
          <w:kern w:val="0"/>
          <w:sz w:val="18"/>
          <w:szCs w:val="18"/>
        </w:rPr>
        <w:t>“</w:t>
      </w:r>
      <w:r w:rsidRPr="00E6139B">
        <w:rPr>
          <w:rFonts w:ascii="ˎ̥" w:eastAsia="宋体" w:hAnsi="ˎ̥" w:cs="宋体"/>
          <w:kern w:val="0"/>
          <w:sz w:val="18"/>
          <w:szCs w:val="18"/>
        </w:rPr>
        <w:t>严峻复杂、常抓不懈、坚定不移</w:t>
      </w:r>
      <w:r w:rsidRPr="00E6139B">
        <w:rPr>
          <w:rFonts w:ascii="ˎ̥" w:eastAsia="宋体" w:hAnsi="ˎ̥" w:cs="宋体"/>
          <w:kern w:val="0"/>
          <w:sz w:val="18"/>
          <w:szCs w:val="18"/>
        </w:rPr>
        <w:t>”</w:t>
      </w:r>
      <w:r w:rsidRPr="00E6139B">
        <w:rPr>
          <w:rFonts w:ascii="ˎ̥" w:eastAsia="宋体" w:hAnsi="ˎ̥" w:cs="宋体"/>
          <w:kern w:val="0"/>
          <w:sz w:val="18"/>
          <w:szCs w:val="18"/>
        </w:rPr>
        <w:lastRenderedPageBreak/>
        <w:t>等关键词，把党风廉政建设和反腐败斗争摆在极端重要的位置。我们可从《摘编》第一部分相关内容所反映的</w:t>
      </w:r>
      <w:r w:rsidRPr="00E6139B">
        <w:rPr>
          <w:rFonts w:ascii="ˎ̥" w:eastAsia="宋体" w:hAnsi="ˎ̥" w:cs="宋体"/>
          <w:kern w:val="0"/>
          <w:sz w:val="18"/>
          <w:szCs w:val="18"/>
        </w:rPr>
        <w:t>“</w:t>
      </w:r>
      <w:r w:rsidRPr="00E6139B">
        <w:rPr>
          <w:rFonts w:ascii="ˎ̥" w:eastAsia="宋体" w:hAnsi="ˎ̥" w:cs="宋体"/>
          <w:kern w:val="0"/>
          <w:sz w:val="18"/>
          <w:szCs w:val="18"/>
        </w:rPr>
        <w:t>三个重大</w:t>
      </w:r>
      <w:r w:rsidRPr="00E6139B">
        <w:rPr>
          <w:rFonts w:ascii="ˎ̥" w:eastAsia="宋体" w:hAnsi="ˎ̥" w:cs="宋体"/>
          <w:kern w:val="0"/>
          <w:sz w:val="18"/>
          <w:szCs w:val="18"/>
        </w:rPr>
        <w:t>”</w:t>
      </w:r>
      <w:r w:rsidRPr="00E6139B">
        <w:rPr>
          <w:rFonts w:ascii="ˎ̥" w:eastAsia="宋体" w:hAnsi="ˎ̥" w:cs="宋体"/>
          <w:kern w:val="0"/>
          <w:sz w:val="18"/>
          <w:szCs w:val="18"/>
        </w:rPr>
        <w:t>中，感受到总书记对关系党和国家前途命运的</w:t>
      </w:r>
      <w:r w:rsidRPr="00E6139B">
        <w:rPr>
          <w:rFonts w:ascii="ˎ̥" w:eastAsia="宋体" w:hAnsi="ˎ̥" w:cs="宋体"/>
          <w:kern w:val="0"/>
          <w:sz w:val="18"/>
          <w:szCs w:val="18"/>
        </w:rPr>
        <w:t>“</w:t>
      </w:r>
      <w:r w:rsidRPr="00E6139B">
        <w:rPr>
          <w:rFonts w:ascii="ˎ̥" w:eastAsia="宋体" w:hAnsi="ˎ̥" w:cs="宋体"/>
          <w:kern w:val="0"/>
          <w:sz w:val="18"/>
          <w:szCs w:val="18"/>
        </w:rPr>
        <w:t>重大政治任务</w:t>
      </w:r>
      <w:r w:rsidRPr="00E6139B">
        <w:rPr>
          <w:rFonts w:ascii="ˎ̥" w:eastAsia="宋体" w:hAnsi="ˎ̥" w:cs="宋体"/>
          <w:kern w:val="0"/>
          <w:sz w:val="18"/>
          <w:szCs w:val="18"/>
        </w:rPr>
        <w:t>”</w:t>
      </w:r>
      <w:r w:rsidRPr="00E6139B">
        <w:rPr>
          <w:rFonts w:ascii="ˎ̥" w:eastAsia="宋体" w:hAnsi="ˎ̥" w:cs="宋体"/>
          <w:kern w:val="0"/>
          <w:sz w:val="18"/>
          <w:szCs w:val="18"/>
        </w:rPr>
        <w:t>的高度重视。</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一是责任重大。习近平总书记强调：</w:t>
      </w:r>
      <w:r w:rsidRPr="00E6139B">
        <w:rPr>
          <w:rFonts w:ascii="ˎ̥" w:eastAsia="宋体" w:hAnsi="ˎ̥" w:cs="宋体"/>
          <w:kern w:val="0"/>
          <w:sz w:val="18"/>
          <w:szCs w:val="18"/>
        </w:rPr>
        <w:t>“</w:t>
      </w:r>
      <w:r w:rsidRPr="00E6139B">
        <w:rPr>
          <w:rFonts w:ascii="ˎ̥" w:eastAsia="宋体" w:hAnsi="ˎ̥" w:cs="宋体"/>
          <w:kern w:val="0"/>
          <w:sz w:val="18"/>
          <w:szCs w:val="18"/>
        </w:rPr>
        <w:t>实现党的十八大确定的各项目标任务，实现</w:t>
      </w:r>
      <w:r w:rsidRPr="00E6139B">
        <w:rPr>
          <w:rFonts w:ascii="ˎ̥" w:eastAsia="宋体" w:hAnsi="ˎ̥" w:cs="宋体"/>
          <w:kern w:val="0"/>
          <w:sz w:val="18"/>
          <w:szCs w:val="18"/>
        </w:rPr>
        <w:t>‘</w:t>
      </w:r>
      <w:r w:rsidRPr="00E6139B">
        <w:rPr>
          <w:rFonts w:ascii="ˎ̥" w:eastAsia="宋体" w:hAnsi="ˎ̥" w:cs="宋体"/>
          <w:kern w:val="0"/>
          <w:sz w:val="18"/>
          <w:szCs w:val="18"/>
        </w:rPr>
        <w:t>两个一百年</w:t>
      </w:r>
      <w:r w:rsidRPr="00E6139B">
        <w:rPr>
          <w:rFonts w:ascii="ˎ̥" w:eastAsia="宋体" w:hAnsi="ˎ̥" w:cs="宋体"/>
          <w:kern w:val="0"/>
          <w:sz w:val="18"/>
          <w:szCs w:val="18"/>
        </w:rPr>
        <w:t>’</w:t>
      </w:r>
      <w:r w:rsidRPr="00E6139B">
        <w:rPr>
          <w:rFonts w:ascii="ˎ̥" w:eastAsia="宋体" w:hAnsi="ˎ̥" w:cs="宋体"/>
          <w:kern w:val="0"/>
          <w:sz w:val="18"/>
          <w:szCs w:val="18"/>
        </w:rPr>
        <w:t>目标，实现中华民族伟大复兴的中国梦，必须把我们党建设好。</w:t>
      </w:r>
      <w:r w:rsidRPr="00E6139B">
        <w:rPr>
          <w:rFonts w:ascii="ˎ̥" w:eastAsia="宋体" w:hAnsi="ˎ̥" w:cs="宋体"/>
          <w:kern w:val="0"/>
          <w:sz w:val="18"/>
          <w:szCs w:val="18"/>
        </w:rPr>
        <w:t>”</w:t>
      </w:r>
      <w:r w:rsidRPr="00E6139B">
        <w:rPr>
          <w:rFonts w:ascii="ˎ̥" w:eastAsia="宋体" w:hAnsi="ˎ̥" w:cs="宋体"/>
          <w:kern w:val="0"/>
          <w:sz w:val="18"/>
          <w:szCs w:val="18"/>
        </w:rPr>
        <w:t>把党建设好，首先要切实加强党风廉政建设和反腐败工作。可以说，这是我们党作为长期执政党的重大政治责任和领导责任。十八大后，总书记多次用</w:t>
      </w:r>
      <w:r w:rsidRPr="00E6139B">
        <w:rPr>
          <w:rFonts w:ascii="ˎ̥" w:eastAsia="宋体" w:hAnsi="ˎ̥" w:cs="宋体"/>
          <w:kern w:val="0"/>
          <w:sz w:val="18"/>
          <w:szCs w:val="18"/>
        </w:rPr>
        <w:t>“</w:t>
      </w:r>
      <w:r w:rsidRPr="00E6139B">
        <w:rPr>
          <w:rFonts w:ascii="ˎ̥" w:eastAsia="宋体" w:hAnsi="ˎ̥" w:cs="宋体"/>
          <w:kern w:val="0"/>
          <w:sz w:val="18"/>
          <w:szCs w:val="18"/>
        </w:rPr>
        <w:t>重大任务</w:t>
      </w:r>
      <w:r w:rsidRPr="00E6139B">
        <w:rPr>
          <w:rFonts w:ascii="ˎ̥" w:eastAsia="宋体" w:hAnsi="ˎ̥" w:cs="宋体"/>
          <w:kern w:val="0"/>
          <w:sz w:val="18"/>
          <w:szCs w:val="18"/>
        </w:rPr>
        <w:t>”</w:t>
      </w:r>
      <w:r w:rsidRPr="00E6139B">
        <w:rPr>
          <w:rFonts w:ascii="ˎ̥" w:eastAsia="宋体" w:hAnsi="ˎ̥" w:cs="宋体"/>
          <w:kern w:val="0"/>
          <w:sz w:val="18"/>
          <w:szCs w:val="18"/>
        </w:rPr>
        <w:t>等表述着重予以强调，如</w:t>
      </w:r>
      <w:r w:rsidRPr="00E6139B">
        <w:rPr>
          <w:rFonts w:ascii="ˎ̥" w:eastAsia="宋体" w:hAnsi="ˎ̥" w:cs="宋体"/>
          <w:kern w:val="0"/>
          <w:sz w:val="18"/>
          <w:szCs w:val="18"/>
        </w:rPr>
        <w:t>“</w:t>
      </w:r>
      <w:r w:rsidRPr="00E6139B">
        <w:rPr>
          <w:rFonts w:ascii="ˎ̥" w:eastAsia="宋体" w:hAnsi="ˎ̥" w:cs="宋体"/>
          <w:kern w:val="0"/>
          <w:sz w:val="18"/>
          <w:szCs w:val="18"/>
        </w:rPr>
        <w:t>坚决反对腐败，防止党在长期执政条件下腐化变质，是我们必须抓好的重大政治任务</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党风廉政建设和反腐败斗争，是党的建设的重大任务。</w:t>
      </w:r>
      <w:r w:rsidRPr="00E6139B">
        <w:rPr>
          <w:rFonts w:ascii="ˎ̥" w:eastAsia="宋体" w:hAnsi="ˎ̥" w:cs="宋体"/>
          <w:kern w:val="0"/>
          <w:sz w:val="18"/>
          <w:szCs w:val="18"/>
        </w:rPr>
        <w:t>”</w:t>
      </w:r>
      <w:r w:rsidRPr="00E6139B">
        <w:rPr>
          <w:rFonts w:ascii="ˎ̥" w:eastAsia="宋体" w:hAnsi="ˎ̥" w:cs="宋体"/>
          <w:kern w:val="0"/>
          <w:sz w:val="18"/>
          <w:szCs w:val="18"/>
        </w:rPr>
        <w:t>责任重于山，任务大如天。正是在总书记的谆谆告诫和明确指导下，共产党人以雷霆万钧之势，开启了全面从严治党的新纪元。</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二是作用重大。习近平总书记指出，改革开放三十多年来，我们党</w:t>
      </w:r>
      <w:r w:rsidRPr="00E6139B">
        <w:rPr>
          <w:rFonts w:ascii="ˎ̥" w:eastAsia="宋体" w:hAnsi="ˎ̥" w:cs="宋体"/>
          <w:kern w:val="0"/>
          <w:sz w:val="18"/>
          <w:szCs w:val="18"/>
        </w:rPr>
        <w:t>“</w:t>
      </w:r>
      <w:r w:rsidRPr="00E6139B">
        <w:rPr>
          <w:rFonts w:ascii="ˎ̥" w:eastAsia="宋体" w:hAnsi="ˎ̥" w:cs="宋体"/>
          <w:kern w:val="0"/>
          <w:sz w:val="18"/>
          <w:szCs w:val="18"/>
        </w:rPr>
        <w:t>始终把党风廉政建设和反腐败斗争作为重要任务来抓，旗帜是鲜明的，措施是有力的，成效是明显的，为保持和发展党的先进性和纯洁性发挥了重大作用，为我们党领导改革开放和社会主义现代化建设提供了有力保证。可以说，如果我们党不是</w:t>
      </w:r>
      <w:proofErr w:type="gramStart"/>
      <w:r w:rsidRPr="00E6139B">
        <w:rPr>
          <w:rFonts w:ascii="ˎ̥" w:eastAsia="宋体" w:hAnsi="ˎ̥" w:cs="宋体"/>
          <w:kern w:val="0"/>
          <w:sz w:val="18"/>
          <w:szCs w:val="18"/>
        </w:rPr>
        <w:t>一</w:t>
      </w:r>
      <w:proofErr w:type="gramEnd"/>
      <w:r w:rsidRPr="00E6139B">
        <w:rPr>
          <w:rFonts w:ascii="ˎ̥" w:eastAsia="宋体" w:hAnsi="ˎ̥" w:cs="宋体"/>
          <w:kern w:val="0"/>
          <w:sz w:val="18"/>
          <w:szCs w:val="18"/>
        </w:rPr>
        <w:t>以贯之高度重视党风廉政建设、坚决反对腐败，我国经济社会发展不可能取得这么大的成就，改革发展稳定大局也不可能得到巩固</w:t>
      </w:r>
      <w:r w:rsidRPr="00E6139B">
        <w:rPr>
          <w:rFonts w:ascii="ˎ̥" w:eastAsia="宋体" w:hAnsi="ˎ̥" w:cs="宋体"/>
          <w:kern w:val="0"/>
          <w:sz w:val="18"/>
          <w:szCs w:val="18"/>
        </w:rPr>
        <w:t>”</w:t>
      </w:r>
      <w:r w:rsidRPr="00E6139B">
        <w:rPr>
          <w:rFonts w:ascii="ˎ̥" w:eastAsia="宋体" w:hAnsi="ˎ̥" w:cs="宋体"/>
          <w:kern w:val="0"/>
          <w:sz w:val="18"/>
          <w:szCs w:val="18"/>
        </w:rPr>
        <w:t>。从中不难看出：以习近平同志为总书记的党中央坚持改革与反腐两手抓、两手硬，带领人民群众走向强党强国之路的清晰思路和清醒认识。</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三是影响重大。当今中国，或许没有哪个话题能像反腐这样持续吸引社会关注。纵观</w:t>
      </w:r>
      <w:r w:rsidRPr="00E6139B">
        <w:rPr>
          <w:rFonts w:ascii="ˎ̥" w:eastAsia="宋体" w:hAnsi="ˎ̥" w:cs="宋体"/>
          <w:kern w:val="0"/>
          <w:sz w:val="18"/>
          <w:szCs w:val="18"/>
        </w:rPr>
        <w:t>5</w:t>
      </w:r>
      <w:r w:rsidRPr="00E6139B">
        <w:rPr>
          <w:rFonts w:ascii="ˎ̥" w:eastAsia="宋体" w:hAnsi="ˎ̥" w:cs="宋体"/>
          <w:kern w:val="0"/>
          <w:sz w:val="18"/>
          <w:szCs w:val="18"/>
        </w:rPr>
        <w:t>年来</w:t>
      </w:r>
      <w:proofErr w:type="gramStart"/>
      <w:r w:rsidRPr="00E6139B">
        <w:rPr>
          <w:rFonts w:ascii="ˎ̥" w:eastAsia="宋体" w:hAnsi="ˎ̥" w:cs="宋体"/>
          <w:kern w:val="0"/>
          <w:sz w:val="18"/>
          <w:szCs w:val="18"/>
        </w:rPr>
        <w:t>人民网的两会热点</w:t>
      </w:r>
      <w:proofErr w:type="gramEnd"/>
      <w:r w:rsidRPr="00E6139B">
        <w:rPr>
          <w:rFonts w:ascii="ˎ̥" w:eastAsia="宋体" w:hAnsi="ˎ̥" w:cs="宋体"/>
          <w:kern w:val="0"/>
          <w:sz w:val="18"/>
          <w:szCs w:val="18"/>
        </w:rPr>
        <w:t>问题民意调查，</w:t>
      </w:r>
      <w:r w:rsidRPr="00E6139B">
        <w:rPr>
          <w:rFonts w:ascii="ˎ̥" w:eastAsia="宋体" w:hAnsi="ˎ̥" w:cs="宋体"/>
          <w:kern w:val="0"/>
          <w:sz w:val="18"/>
          <w:szCs w:val="18"/>
        </w:rPr>
        <w:t>“</w:t>
      </w:r>
      <w:r w:rsidRPr="00E6139B">
        <w:rPr>
          <w:rFonts w:ascii="ˎ̥" w:eastAsia="宋体" w:hAnsi="ˎ̥" w:cs="宋体"/>
          <w:kern w:val="0"/>
          <w:sz w:val="18"/>
          <w:szCs w:val="18"/>
        </w:rPr>
        <w:t>反腐倡廉</w:t>
      </w:r>
      <w:r w:rsidRPr="00E6139B">
        <w:rPr>
          <w:rFonts w:ascii="ˎ̥" w:eastAsia="宋体" w:hAnsi="ˎ̥" w:cs="宋体"/>
          <w:kern w:val="0"/>
          <w:sz w:val="18"/>
          <w:szCs w:val="18"/>
        </w:rPr>
        <w:t>”</w:t>
      </w:r>
      <w:r w:rsidRPr="00E6139B">
        <w:rPr>
          <w:rFonts w:ascii="ˎ̥" w:eastAsia="宋体" w:hAnsi="ˎ̥" w:cs="宋体"/>
          <w:kern w:val="0"/>
          <w:sz w:val="18"/>
          <w:szCs w:val="18"/>
        </w:rPr>
        <w:t>保持高热度，除</w:t>
      </w:r>
      <w:r w:rsidRPr="00E6139B">
        <w:rPr>
          <w:rFonts w:ascii="ˎ̥" w:eastAsia="宋体" w:hAnsi="ˎ̥" w:cs="宋体"/>
          <w:kern w:val="0"/>
          <w:sz w:val="18"/>
          <w:szCs w:val="18"/>
        </w:rPr>
        <w:t>2012</w:t>
      </w:r>
      <w:r w:rsidRPr="00E6139B">
        <w:rPr>
          <w:rFonts w:ascii="ˎ̥" w:eastAsia="宋体" w:hAnsi="ˎ̥" w:cs="宋体"/>
          <w:kern w:val="0"/>
          <w:sz w:val="18"/>
          <w:szCs w:val="18"/>
        </w:rPr>
        <w:t>年外均列前三，</w:t>
      </w:r>
      <w:r w:rsidRPr="00E6139B">
        <w:rPr>
          <w:rFonts w:ascii="ˎ̥" w:eastAsia="宋体" w:hAnsi="ˎ̥" w:cs="宋体"/>
          <w:kern w:val="0"/>
          <w:sz w:val="18"/>
          <w:szCs w:val="18"/>
        </w:rPr>
        <w:t>2009</w:t>
      </w:r>
      <w:r w:rsidRPr="00E6139B">
        <w:rPr>
          <w:rFonts w:ascii="ˎ̥" w:eastAsia="宋体" w:hAnsi="ˎ̥" w:cs="宋体"/>
          <w:kern w:val="0"/>
          <w:sz w:val="18"/>
          <w:szCs w:val="18"/>
        </w:rPr>
        <w:t>年更居榜首。对此，习近平总书记从正反两面予以回应：一方面，</w:t>
      </w:r>
      <w:r w:rsidRPr="00E6139B">
        <w:rPr>
          <w:rFonts w:ascii="ˎ̥" w:eastAsia="宋体" w:hAnsi="ˎ̥" w:cs="宋体"/>
          <w:kern w:val="0"/>
          <w:sz w:val="18"/>
          <w:szCs w:val="18"/>
        </w:rPr>
        <w:t>“</w:t>
      </w:r>
      <w:r w:rsidRPr="00E6139B">
        <w:rPr>
          <w:rFonts w:ascii="ˎ̥" w:eastAsia="宋体" w:hAnsi="ˎ̥" w:cs="宋体"/>
          <w:kern w:val="0"/>
          <w:sz w:val="18"/>
          <w:szCs w:val="18"/>
        </w:rPr>
        <w:t>党风廉政建设，是广大干部群众始终关注的重大政治问题</w:t>
      </w:r>
      <w:r w:rsidRPr="00E6139B">
        <w:rPr>
          <w:rFonts w:ascii="ˎ̥" w:eastAsia="宋体" w:hAnsi="ˎ̥" w:cs="宋体"/>
          <w:kern w:val="0"/>
          <w:sz w:val="18"/>
          <w:szCs w:val="18"/>
        </w:rPr>
        <w:t>”</w:t>
      </w:r>
      <w:r w:rsidRPr="00E6139B">
        <w:rPr>
          <w:rFonts w:ascii="ˎ̥" w:eastAsia="宋体" w:hAnsi="ˎ̥" w:cs="宋体"/>
          <w:kern w:val="0"/>
          <w:sz w:val="18"/>
          <w:szCs w:val="18"/>
        </w:rPr>
        <w:t>；另一方面，</w:t>
      </w:r>
      <w:r w:rsidRPr="00E6139B">
        <w:rPr>
          <w:rFonts w:ascii="ˎ̥" w:eastAsia="宋体" w:hAnsi="ˎ̥" w:cs="宋体"/>
          <w:kern w:val="0"/>
          <w:sz w:val="18"/>
          <w:szCs w:val="18"/>
        </w:rPr>
        <w:t>“</w:t>
      </w:r>
      <w:r w:rsidRPr="00E6139B">
        <w:rPr>
          <w:rFonts w:ascii="ˎ̥" w:eastAsia="宋体" w:hAnsi="ˎ̥" w:cs="宋体"/>
          <w:kern w:val="0"/>
          <w:sz w:val="18"/>
          <w:szCs w:val="18"/>
        </w:rPr>
        <w:t>腐败问题对我们党的伤害最大，严惩腐败分子是党心民心所向</w:t>
      </w:r>
      <w:r w:rsidRPr="00E6139B">
        <w:rPr>
          <w:rFonts w:ascii="ˎ̥" w:eastAsia="宋体" w:hAnsi="ˎ̥" w:cs="宋体"/>
          <w:kern w:val="0"/>
          <w:sz w:val="18"/>
          <w:szCs w:val="18"/>
        </w:rPr>
        <w:t>”</w:t>
      </w:r>
      <w:r w:rsidRPr="00E6139B">
        <w:rPr>
          <w:rFonts w:ascii="ˎ̥" w:eastAsia="宋体" w:hAnsi="ˎ̥" w:cs="宋体"/>
          <w:kern w:val="0"/>
          <w:sz w:val="18"/>
          <w:szCs w:val="18"/>
        </w:rPr>
        <w:t>。因此，通过反腐倒逼改革、共享</w:t>
      </w:r>
      <w:r w:rsidRPr="00E6139B">
        <w:rPr>
          <w:rFonts w:ascii="ˎ̥" w:eastAsia="宋体" w:hAnsi="ˎ̥" w:cs="宋体"/>
          <w:kern w:val="0"/>
          <w:sz w:val="18"/>
          <w:szCs w:val="18"/>
        </w:rPr>
        <w:t>“</w:t>
      </w:r>
      <w:r w:rsidRPr="00E6139B">
        <w:rPr>
          <w:rFonts w:ascii="ˎ̥" w:eastAsia="宋体" w:hAnsi="ˎ̥" w:cs="宋体"/>
          <w:kern w:val="0"/>
          <w:sz w:val="18"/>
          <w:szCs w:val="18"/>
        </w:rPr>
        <w:t>改革红利</w:t>
      </w:r>
      <w:r w:rsidRPr="00E6139B">
        <w:rPr>
          <w:rFonts w:ascii="ˎ̥" w:eastAsia="宋体" w:hAnsi="ˎ̥" w:cs="宋体"/>
          <w:kern w:val="0"/>
          <w:sz w:val="18"/>
          <w:szCs w:val="18"/>
        </w:rPr>
        <w:t>”</w:t>
      </w:r>
      <w:r w:rsidRPr="00E6139B">
        <w:rPr>
          <w:rFonts w:ascii="ˎ̥" w:eastAsia="宋体" w:hAnsi="ˎ̥" w:cs="宋体"/>
          <w:kern w:val="0"/>
          <w:sz w:val="18"/>
          <w:szCs w:val="18"/>
        </w:rPr>
        <w:t>，顺应民心、改善民生、回应民意，成为</w:t>
      </w:r>
      <w:r w:rsidRPr="00E6139B">
        <w:rPr>
          <w:rFonts w:ascii="ˎ̥" w:eastAsia="宋体" w:hAnsi="ˎ̥" w:cs="宋体"/>
          <w:kern w:val="0"/>
          <w:sz w:val="18"/>
          <w:szCs w:val="18"/>
        </w:rPr>
        <w:t>“</w:t>
      </w:r>
      <w:r w:rsidRPr="00E6139B">
        <w:rPr>
          <w:rFonts w:ascii="ˎ̥" w:eastAsia="宋体" w:hAnsi="ˎ̥" w:cs="宋体"/>
          <w:kern w:val="0"/>
          <w:sz w:val="18"/>
          <w:szCs w:val="18"/>
        </w:rPr>
        <w:t>习氏新政</w:t>
      </w:r>
      <w:r w:rsidRPr="00E6139B">
        <w:rPr>
          <w:rFonts w:ascii="ˎ̥" w:eastAsia="宋体" w:hAnsi="ˎ̥" w:cs="宋体"/>
          <w:kern w:val="0"/>
          <w:sz w:val="18"/>
          <w:szCs w:val="18"/>
        </w:rPr>
        <w:t>”</w:t>
      </w:r>
      <w:r w:rsidRPr="00E6139B">
        <w:rPr>
          <w:rFonts w:ascii="ˎ̥" w:eastAsia="宋体" w:hAnsi="ˎ̥" w:cs="宋体"/>
          <w:kern w:val="0"/>
          <w:sz w:val="18"/>
          <w:szCs w:val="18"/>
        </w:rPr>
        <w:t>重要特征。</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任务之基：破解</w:t>
      </w:r>
      <w:r w:rsidRPr="00E6139B">
        <w:rPr>
          <w:rFonts w:ascii="ˎ̥" w:eastAsia="宋体" w:hAnsi="ˎ̥" w:cs="宋体"/>
          <w:b/>
          <w:bCs/>
          <w:kern w:val="0"/>
          <w:sz w:val="18"/>
          <w:szCs w:val="18"/>
        </w:rPr>
        <w:t>“</w:t>
      </w:r>
      <w:r w:rsidRPr="00E6139B">
        <w:rPr>
          <w:rFonts w:ascii="ˎ̥" w:eastAsia="宋体" w:hAnsi="ˎ̥" w:cs="宋体"/>
          <w:b/>
          <w:bCs/>
          <w:kern w:val="0"/>
          <w:sz w:val="18"/>
          <w:szCs w:val="18"/>
        </w:rPr>
        <w:t>三大问题</w:t>
      </w:r>
      <w:r w:rsidRPr="00E6139B">
        <w:rPr>
          <w:rFonts w:ascii="ˎ̥" w:eastAsia="宋体" w:hAnsi="ˎ̥" w:cs="宋体"/>
          <w:b/>
          <w:bCs/>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党风廉政建设千头万绪，反腐败斗争任重道远。关键是在</w:t>
      </w:r>
      <w:r w:rsidRPr="00E6139B">
        <w:rPr>
          <w:rFonts w:ascii="ˎ̥" w:eastAsia="宋体" w:hAnsi="ˎ̥" w:cs="宋体"/>
          <w:kern w:val="0"/>
          <w:sz w:val="18"/>
          <w:szCs w:val="18"/>
        </w:rPr>
        <w:t>“</w:t>
      </w:r>
      <w:r w:rsidRPr="00E6139B">
        <w:rPr>
          <w:rFonts w:ascii="ˎ̥" w:eastAsia="宋体" w:hAnsi="ˎ̥" w:cs="宋体"/>
          <w:kern w:val="0"/>
          <w:sz w:val="18"/>
          <w:szCs w:val="18"/>
        </w:rPr>
        <w:t>开好局、破好题</w:t>
      </w:r>
      <w:r w:rsidRPr="00E6139B">
        <w:rPr>
          <w:rFonts w:ascii="ˎ̥" w:eastAsia="宋体" w:hAnsi="ˎ̥" w:cs="宋体"/>
          <w:kern w:val="0"/>
          <w:sz w:val="18"/>
          <w:szCs w:val="18"/>
        </w:rPr>
        <w:t>”</w:t>
      </w:r>
      <w:r w:rsidRPr="00E6139B">
        <w:rPr>
          <w:rFonts w:ascii="ˎ̥" w:eastAsia="宋体" w:hAnsi="ˎ̥" w:cs="宋体"/>
          <w:kern w:val="0"/>
          <w:sz w:val="18"/>
          <w:szCs w:val="18"/>
        </w:rPr>
        <w:t>后，踩着不变的节奏和步伐，把一系列重大决策部署和重要任务要求落到实处。可以说，《摘编》为</w:t>
      </w:r>
      <w:r w:rsidRPr="00E6139B">
        <w:rPr>
          <w:rFonts w:ascii="ˎ̥" w:eastAsia="宋体" w:hAnsi="ˎ̥" w:cs="宋体"/>
          <w:kern w:val="0"/>
          <w:sz w:val="18"/>
          <w:szCs w:val="18"/>
        </w:rPr>
        <w:t>“</w:t>
      </w:r>
      <w:r w:rsidRPr="00E6139B">
        <w:rPr>
          <w:rFonts w:ascii="ˎ̥" w:eastAsia="宋体" w:hAnsi="ˎ̥" w:cs="宋体"/>
          <w:kern w:val="0"/>
          <w:sz w:val="18"/>
          <w:szCs w:val="18"/>
        </w:rPr>
        <w:t>解码</w:t>
      </w:r>
      <w:r w:rsidRPr="00E6139B">
        <w:rPr>
          <w:rFonts w:ascii="ˎ̥" w:eastAsia="宋体" w:hAnsi="ˎ̥" w:cs="宋体"/>
          <w:kern w:val="0"/>
          <w:sz w:val="18"/>
          <w:szCs w:val="18"/>
        </w:rPr>
        <w:t>”</w:t>
      </w:r>
      <w:r w:rsidRPr="00E6139B">
        <w:rPr>
          <w:rFonts w:ascii="ˎ̥" w:eastAsia="宋体" w:hAnsi="ˎ̥" w:cs="宋体"/>
          <w:kern w:val="0"/>
          <w:sz w:val="18"/>
          <w:szCs w:val="18"/>
        </w:rPr>
        <w:t>十八大以来的反腐工作重心和改革创新落点提供了密码本和放大镜。诚如所见，以习近平为总书记的党中央</w:t>
      </w:r>
      <w:proofErr w:type="gramStart"/>
      <w:r w:rsidRPr="00E6139B">
        <w:rPr>
          <w:rFonts w:ascii="ˎ̥" w:eastAsia="宋体" w:hAnsi="ˎ̥" w:cs="宋体"/>
          <w:kern w:val="0"/>
          <w:sz w:val="18"/>
          <w:szCs w:val="18"/>
        </w:rPr>
        <w:t>以上率</w:t>
      </w:r>
      <w:proofErr w:type="gramEnd"/>
      <w:r w:rsidRPr="00E6139B">
        <w:rPr>
          <w:rFonts w:ascii="ˎ̥" w:eastAsia="宋体" w:hAnsi="ˎ̥" w:cs="宋体"/>
          <w:kern w:val="0"/>
          <w:sz w:val="18"/>
          <w:szCs w:val="18"/>
        </w:rPr>
        <w:t>下、以身作则，从</w:t>
      </w:r>
      <w:r w:rsidRPr="00E6139B">
        <w:rPr>
          <w:rFonts w:ascii="ˎ̥" w:eastAsia="宋体" w:hAnsi="ˎ̥" w:cs="宋体"/>
          <w:kern w:val="0"/>
          <w:sz w:val="18"/>
          <w:szCs w:val="18"/>
        </w:rPr>
        <w:t>“</w:t>
      </w:r>
      <w:r w:rsidRPr="00E6139B">
        <w:rPr>
          <w:rFonts w:ascii="ˎ̥" w:eastAsia="宋体" w:hAnsi="ˎ̥" w:cs="宋体"/>
          <w:kern w:val="0"/>
          <w:sz w:val="18"/>
          <w:szCs w:val="18"/>
        </w:rPr>
        <w:t>三大问题</w:t>
      </w:r>
      <w:r w:rsidRPr="00E6139B">
        <w:rPr>
          <w:rFonts w:ascii="ˎ̥" w:eastAsia="宋体" w:hAnsi="ˎ̥" w:cs="宋体"/>
          <w:kern w:val="0"/>
          <w:sz w:val="18"/>
          <w:szCs w:val="18"/>
        </w:rPr>
        <w:t>”</w:t>
      </w:r>
      <w:r w:rsidRPr="00E6139B">
        <w:rPr>
          <w:rFonts w:ascii="ˎ̥" w:eastAsia="宋体" w:hAnsi="ˎ̥" w:cs="宋体"/>
          <w:kern w:val="0"/>
          <w:sz w:val="18"/>
          <w:szCs w:val="18"/>
        </w:rPr>
        <w:t>入手开启了</w:t>
      </w:r>
      <w:r w:rsidRPr="00E6139B">
        <w:rPr>
          <w:rFonts w:ascii="ˎ̥" w:eastAsia="宋体" w:hAnsi="ˎ̥" w:cs="宋体"/>
          <w:kern w:val="0"/>
          <w:sz w:val="18"/>
          <w:szCs w:val="18"/>
        </w:rPr>
        <w:t>“</w:t>
      </w:r>
      <w:r w:rsidRPr="00E6139B">
        <w:rPr>
          <w:rFonts w:ascii="ˎ̥" w:eastAsia="宋体" w:hAnsi="ˎ̥" w:cs="宋体"/>
          <w:kern w:val="0"/>
          <w:sz w:val="18"/>
          <w:szCs w:val="18"/>
        </w:rPr>
        <w:t>新风新政新常态</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一是作风建设问题。习近平总书记多次对作风问题</w:t>
      </w:r>
      <w:proofErr w:type="gramStart"/>
      <w:r w:rsidRPr="00E6139B">
        <w:rPr>
          <w:rFonts w:ascii="ˎ̥" w:eastAsia="宋体" w:hAnsi="ˎ̥" w:cs="宋体"/>
          <w:kern w:val="0"/>
          <w:sz w:val="18"/>
          <w:szCs w:val="18"/>
        </w:rPr>
        <w:t>作出</w:t>
      </w:r>
      <w:proofErr w:type="gramEnd"/>
      <w:r w:rsidRPr="00E6139B">
        <w:rPr>
          <w:rFonts w:ascii="ˎ̥" w:eastAsia="宋体" w:hAnsi="ˎ̥" w:cs="宋体"/>
          <w:kern w:val="0"/>
          <w:sz w:val="18"/>
          <w:szCs w:val="18"/>
        </w:rPr>
        <w:t>透辟阐述和重要指示，如</w:t>
      </w:r>
      <w:r w:rsidRPr="00E6139B">
        <w:rPr>
          <w:rFonts w:ascii="ˎ̥" w:eastAsia="宋体" w:hAnsi="ˎ̥" w:cs="宋体"/>
          <w:kern w:val="0"/>
          <w:sz w:val="18"/>
          <w:szCs w:val="18"/>
        </w:rPr>
        <w:t>“</w:t>
      </w:r>
      <w:r w:rsidRPr="00E6139B">
        <w:rPr>
          <w:rFonts w:ascii="ˎ̥" w:eastAsia="宋体" w:hAnsi="ˎ̥" w:cs="宋体"/>
          <w:kern w:val="0"/>
          <w:sz w:val="18"/>
          <w:szCs w:val="18"/>
        </w:rPr>
        <w:t>工作作风上的问题绝对不是小事，如果不坚决纠正不良风气，就会像一座无形的墙把我们党和人民群众隔开</w:t>
      </w:r>
      <w:r w:rsidRPr="00E6139B">
        <w:rPr>
          <w:rFonts w:ascii="ˎ̥" w:eastAsia="宋体" w:hAnsi="ˎ̥" w:cs="宋体"/>
          <w:kern w:val="0"/>
          <w:sz w:val="18"/>
          <w:szCs w:val="18"/>
        </w:rPr>
        <w:t>”</w:t>
      </w:r>
      <w:r w:rsidRPr="00E6139B">
        <w:rPr>
          <w:rFonts w:ascii="ˎ̥" w:eastAsia="宋体" w:hAnsi="ˎ̥" w:cs="宋体"/>
          <w:kern w:val="0"/>
          <w:sz w:val="18"/>
          <w:szCs w:val="18"/>
        </w:rPr>
        <w:t>。正因有如此深邃的作风建设认识论和方法论，中央政治局才能将</w:t>
      </w:r>
      <w:r w:rsidRPr="00E6139B">
        <w:rPr>
          <w:rFonts w:ascii="ˎ̥" w:eastAsia="宋体" w:hAnsi="ˎ̥" w:cs="宋体"/>
          <w:kern w:val="0"/>
          <w:sz w:val="18"/>
          <w:szCs w:val="18"/>
        </w:rPr>
        <w:t>“</w:t>
      </w:r>
      <w:r w:rsidRPr="00E6139B">
        <w:rPr>
          <w:rFonts w:ascii="ˎ̥" w:eastAsia="宋体" w:hAnsi="ˎ̥" w:cs="宋体"/>
          <w:kern w:val="0"/>
          <w:sz w:val="18"/>
          <w:szCs w:val="18"/>
        </w:rPr>
        <w:t>八项规定改变中国</w:t>
      </w:r>
      <w:r w:rsidRPr="00E6139B">
        <w:rPr>
          <w:rFonts w:ascii="ˎ̥" w:eastAsia="宋体" w:hAnsi="ˎ̥" w:cs="宋体"/>
          <w:kern w:val="0"/>
          <w:sz w:val="18"/>
          <w:szCs w:val="18"/>
        </w:rPr>
        <w:t>”</w:t>
      </w:r>
      <w:r w:rsidRPr="00E6139B">
        <w:rPr>
          <w:rFonts w:ascii="ˎ̥" w:eastAsia="宋体" w:hAnsi="ˎ̥" w:cs="宋体"/>
          <w:kern w:val="0"/>
          <w:sz w:val="18"/>
          <w:szCs w:val="18"/>
        </w:rPr>
        <w:t>变为无可辩驳的事实。同时，为完成好</w:t>
      </w:r>
      <w:r w:rsidRPr="00E6139B">
        <w:rPr>
          <w:rFonts w:ascii="ˎ̥" w:eastAsia="宋体" w:hAnsi="ˎ̥" w:cs="宋体"/>
          <w:kern w:val="0"/>
          <w:sz w:val="18"/>
          <w:szCs w:val="18"/>
        </w:rPr>
        <w:t>“</w:t>
      </w:r>
      <w:r w:rsidRPr="00E6139B">
        <w:rPr>
          <w:rFonts w:ascii="ˎ̥" w:eastAsia="宋体" w:hAnsi="ˎ̥" w:cs="宋体"/>
          <w:kern w:val="0"/>
          <w:sz w:val="18"/>
          <w:szCs w:val="18"/>
        </w:rPr>
        <w:t>正风任务清单</w:t>
      </w:r>
      <w:r w:rsidRPr="00E6139B">
        <w:rPr>
          <w:rFonts w:ascii="ˎ̥" w:eastAsia="宋体" w:hAnsi="ˎ̥" w:cs="宋体"/>
          <w:kern w:val="0"/>
          <w:sz w:val="18"/>
          <w:szCs w:val="18"/>
        </w:rPr>
        <w:t>”</w:t>
      </w:r>
      <w:r w:rsidRPr="00E6139B">
        <w:rPr>
          <w:rFonts w:ascii="ˎ̥" w:eastAsia="宋体" w:hAnsi="ˎ̥" w:cs="宋体"/>
          <w:kern w:val="0"/>
          <w:sz w:val="18"/>
          <w:szCs w:val="18"/>
        </w:rPr>
        <w:t>，各级纪检监察机关也是</w:t>
      </w:r>
      <w:r w:rsidRPr="00E6139B">
        <w:rPr>
          <w:rFonts w:ascii="ˎ̥" w:eastAsia="宋体" w:hAnsi="ˎ̥" w:cs="宋体"/>
          <w:kern w:val="0"/>
          <w:sz w:val="18"/>
          <w:szCs w:val="18"/>
        </w:rPr>
        <w:t>“</w:t>
      </w:r>
      <w:r w:rsidRPr="00E6139B">
        <w:rPr>
          <w:rFonts w:ascii="ˎ̥" w:eastAsia="宋体" w:hAnsi="ˎ̥" w:cs="宋体"/>
          <w:kern w:val="0"/>
          <w:sz w:val="18"/>
          <w:szCs w:val="18"/>
        </w:rPr>
        <w:t>蛮拼的</w:t>
      </w:r>
      <w:r w:rsidRPr="00E6139B">
        <w:rPr>
          <w:rFonts w:ascii="ˎ̥" w:eastAsia="宋体" w:hAnsi="ˎ̥" w:cs="宋体"/>
          <w:kern w:val="0"/>
          <w:sz w:val="18"/>
          <w:szCs w:val="18"/>
        </w:rPr>
        <w:t>”</w:t>
      </w:r>
      <w:r w:rsidRPr="00E6139B">
        <w:rPr>
          <w:rFonts w:ascii="ˎ̥" w:eastAsia="宋体" w:hAnsi="ˎ̥" w:cs="宋体"/>
          <w:kern w:val="0"/>
          <w:sz w:val="18"/>
          <w:szCs w:val="18"/>
        </w:rPr>
        <w:t>。如</w:t>
      </w:r>
      <w:r w:rsidRPr="00E6139B">
        <w:rPr>
          <w:rFonts w:ascii="ˎ̥" w:eastAsia="宋体" w:hAnsi="ˎ̥" w:cs="宋体"/>
          <w:kern w:val="0"/>
          <w:sz w:val="18"/>
          <w:szCs w:val="18"/>
        </w:rPr>
        <w:t>2014</w:t>
      </w:r>
      <w:r w:rsidRPr="00E6139B">
        <w:rPr>
          <w:rFonts w:ascii="ˎ̥" w:eastAsia="宋体" w:hAnsi="ˎ̥" w:cs="宋体"/>
          <w:kern w:val="0"/>
          <w:sz w:val="18"/>
          <w:szCs w:val="18"/>
        </w:rPr>
        <w:t>年，共查处违反中央八项规定精神问题</w:t>
      </w:r>
      <w:r w:rsidRPr="00E6139B">
        <w:rPr>
          <w:rFonts w:ascii="ˎ̥" w:eastAsia="宋体" w:hAnsi="ˎ̥" w:cs="宋体"/>
          <w:kern w:val="0"/>
          <w:sz w:val="18"/>
          <w:szCs w:val="18"/>
        </w:rPr>
        <w:t>53085</w:t>
      </w:r>
      <w:r w:rsidRPr="00E6139B">
        <w:rPr>
          <w:rFonts w:ascii="ˎ̥" w:eastAsia="宋体" w:hAnsi="ˎ̥" w:cs="宋体"/>
          <w:kern w:val="0"/>
          <w:sz w:val="18"/>
          <w:szCs w:val="18"/>
        </w:rPr>
        <w:t>起，处理</w:t>
      </w:r>
      <w:r w:rsidRPr="00E6139B">
        <w:rPr>
          <w:rFonts w:ascii="ˎ̥" w:eastAsia="宋体" w:hAnsi="ˎ̥" w:cs="宋体"/>
          <w:kern w:val="0"/>
          <w:sz w:val="18"/>
          <w:szCs w:val="18"/>
        </w:rPr>
        <w:t>71748</w:t>
      </w:r>
      <w:r w:rsidRPr="00E6139B">
        <w:rPr>
          <w:rFonts w:ascii="ˎ̥" w:eastAsia="宋体" w:hAnsi="ˎ̥" w:cs="宋体"/>
          <w:kern w:val="0"/>
          <w:sz w:val="18"/>
          <w:szCs w:val="18"/>
        </w:rPr>
        <w:t>人，其中给予党纪政纪处分</w:t>
      </w:r>
      <w:r w:rsidRPr="00E6139B">
        <w:rPr>
          <w:rFonts w:ascii="ˎ̥" w:eastAsia="宋体" w:hAnsi="ˎ̥" w:cs="宋体"/>
          <w:kern w:val="0"/>
          <w:sz w:val="18"/>
          <w:szCs w:val="18"/>
        </w:rPr>
        <w:t>23646</w:t>
      </w:r>
      <w:r w:rsidRPr="00E6139B">
        <w:rPr>
          <w:rFonts w:ascii="ˎ̥" w:eastAsia="宋体" w:hAnsi="ˎ̥" w:cs="宋体"/>
          <w:kern w:val="0"/>
          <w:sz w:val="18"/>
          <w:szCs w:val="18"/>
        </w:rPr>
        <w:t>人，所有数据均在</w:t>
      </w:r>
      <w:r w:rsidRPr="00E6139B">
        <w:rPr>
          <w:rFonts w:ascii="ˎ̥" w:eastAsia="宋体" w:hAnsi="ˎ̥" w:cs="宋体"/>
          <w:kern w:val="0"/>
          <w:sz w:val="18"/>
          <w:szCs w:val="18"/>
        </w:rPr>
        <w:t>2013</w:t>
      </w:r>
      <w:r w:rsidRPr="00E6139B">
        <w:rPr>
          <w:rFonts w:ascii="ˎ̥" w:eastAsia="宋体" w:hAnsi="ˎ̥" w:cs="宋体"/>
          <w:kern w:val="0"/>
          <w:sz w:val="18"/>
          <w:szCs w:val="18"/>
        </w:rPr>
        <w:t>年高位运行基础上接近翻番。横下心来正风</w:t>
      </w:r>
      <w:proofErr w:type="gramStart"/>
      <w:r w:rsidRPr="00E6139B">
        <w:rPr>
          <w:rFonts w:ascii="ˎ̥" w:eastAsia="宋体" w:hAnsi="ˎ̥" w:cs="宋体"/>
          <w:kern w:val="0"/>
          <w:sz w:val="18"/>
          <w:szCs w:val="18"/>
        </w:rPr>
        <w:t>肃</w:t>
      </w:r>
      <w:proofErr w:type="gramEnd"/>
      <w:r w:rsidRPr="00E6139B">
        <w:rPr>
          <w:rFonts w:ascii="ˎ̥" w:eastAsia="宋体" w:hAnsi="ˎ̥" w:cs="宋体"/>
          <w:kern w:val="0"/>
          <w:sz w:val="18"/>
          <w:szCs w:val="18"/>
        </w:rPr>
        <w:t>纪的</w:t>
      </w:r>
      <w:r w:rsidRPr="00E6139B">
        <w:rPr>
          <w:rFonts w:ascii="ˎ̥" w:eastAsia="宋体" w:hAnsi="ˎ̥" w:cs="宋体"/>
          <w:kern w:val="0"/>
          <w:sz w:val="18"/>
          <w:szCs w:val="18"/>
        </w:rPr>
        <w:t>“</w:t>
      </w:r>
      <w:r w:rsidRPr="00E6139B">
        <w:rPr>
          <w:rFonts w:ascii="ˎ̥" w:eastAsia="宋体" w:hAnsi="ˎ̥" w:cs="宋体"/>
          <w:kern w:val="0"/>
          <w:sz w:val="18"/>
          <w:szCs w:val="18"/>
        </w:rPr>
        <w:t>外溢效应</w:t>
      </w:r>
      <w:r w:rsidRPr="00E6139B">
        <w:rPr>
          <w:rFonts w:ascii="ˎ̥" w:eastAsia="宋体" w:hAnsi="ˎ̥" w:cs="宋体"/>
          <w:kern w:val="0"/>
          <w:sz w:val="18"/>
          <w:szCs w:val="18"/>
        </w:rPr>
        <w:t>”</w:t>
      </w:r>
      <w:r w:rsidRPr="00E6139B">
        <w:rPr>
          <w:rFonts w:ascii="ˎ̥" w:eastAsia="宋体" w:hAnsi="ˎ̥" w:cs="宋体"/>
          <w:kern w:val="0"/>
          <w:sz w:val="18"/>
          <w:szCs w:val="18"/>
        </w:rPr>
        <w:t>，倒</w:t>
      </w:r>
      <w:proofErr w:type="gramStart"/>
      <w:r w:rsidRPr="00E6139B">
        <w:rPr>
          <w:rFonts w:ascii="ˎ̥" w:eastAsia="宋体" w:hAnsi="ˎ̥" w:cs="宋体"/>
          <w:kern w:val="0"/>
          <w:sz w:val="18"/>
          <w:szCs w:val="18"/>
        </w:rPr>
        <w:t>逼党员</w:t>
      </w:r>
      <w:proofErr w:type="gramEnd"/>
      <w:r w:rsidRPr="00E6139B">
        <w:rPr>
          <w:rFonts w:ascii="ˎ̥" w:eastAsia="宋体" w:hAnsi="ˎ̥" w:cs="宋体"/>
          <w:kern w:val="0"/>
          <w:sz w:val="18"/>
          <w:szCs w:val="18"/>
        </w:rPr>
        <w:t>干部知止、收手，群众眼中</w:t>
      </w:r>
      <w:r w:rsidRPr="00E6139B">
        <w:rPr>
          <w:rFonts w:ascii="ˎ̥" w:eastAsia="宋体" w:hAnsi="ˎ̥" w:cs="宋体"/>
          <w:kern w:val="0"/>
          <w:sz w:val="18"/>
          <w:szCs w:val="18"/>
        </w:rPr>
        <w:t>“</w:t>
      </w:r>
      <w:r w:rsidRPr="00E6139B">
        <w:rPr>
          <w:rFonts w:ascii="ˎ̥" w:eastAsia="宋体" w:hAnsi="ˎ̥" w:cs="宋体"/>
          <w:kern w:val="0"/>
          <w:sz w:val="18"/>
          <w:szCs w:val="18"/>
        </w:rPr>
        <w:t>看得见的歪风</w:t>
      </w:r>
      <w:r w:rsidRPr="00E6139B">
        <w:rPr>
          <w:rFonts w:ascii="ˎ̥" w:eastAsia="宋体" w:hAnsi="ˎ̥" w:cs="宋体"/>
          <w:kern w:val="0"/>
          <w:sz w:val="18"/>
          <w:szCs w:val="18"/>
        </w:rPr>
        <w:t>”</w:t>
      </w:r>
      <w:r w:rsidRPr="00E6139B">
        <w:rPr>
          <w:rFonts w:ascii="ˎ̥" w:eastAsia="宋体" w:hAnsi="ˎ̥" w:cs="宋体"/>
          <w:kern w:val="0"/>
          <w:sz w:val="18"/>
          <w:szCs w:val="18"/>
        </w:rPr>
        <w:t>在加快销匿之中。</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二是血肉联系问题。习近平总书记曾借用毛泽东与黄炎培关于历史周期律的著名对话，给出当代共产党人对经典命题的新思考新回答：</w:t>
      </w:r>
      <w:r w:rsidRPr="00E6139B">
        <w:rPr>
          <w:rFonts w:ascii="ˎ̥" w:eastAsia="宋体" w:hAnsi="ˎ̥" w:cs="宋体"/>
          <w:kern w:val="0"/>
          <w:sz w:val="18"/>
          <w:szCs w:val="18"/>
        </w:rPr>
        <w:t>“</w:t>
      </w:r>
      <w:r w:rsidRPr="00E6139B">
        <w:rPr>
          <w:rFonts w:ascii="ˎ̥" w:eastAsia="宋体" w:hAnsi="ˎ̥" w:cs="宋体"/>
          <w:kern w:val="0"/>
          <w:sz w:val="18"/>
          <w:szCs w:val="18"/>
        </w:rPr>
        <w:t>核心的问题是党要始终紧紧依靠人民，始终保持同人民群众的血肉联系，一刻也不脱离群众。要做到这一点，就必须坚定不移把党风廉政建设和反腐败斗争深入进行下去。人民群众最痛恨各种消极腐败现象，最痛恨各种特权现象，这些现象对党同人民群众的血肉联系最具杀伤力。</w:t>
      </w:r>
      <w:r w:rsidRPr="00E6139B">
        <w:rPr>
          <w:rFonts w:ascii="ˎ̥" w:eastAsia="宋体" w:hAnsi="ˎ̥" w:cs="宋体"/>
          <w:kern w:val="0"/>
          <w:sz w:val="18"/>
          <w:szCs w:val="18"/>
        </w:rPr>
        <w:t>”</w:t>
      </w:r>
      <w:r w:rsidRPr="00E6139B">
        <w:rPr>
          <w:rFonts w:ascii="ˎ̥" w:eastAsia="宋体" w:hAnsi="ˎ̥" w:cs="宋体"/>
          <w:kern w:val="0"/>
          <w:sz w:val="18"/>
          <w:szCs w:val="18"/>
        </w:rPr>
        <w:t>因此，以八项规定</w:t>
      </w:r>
      <w:r w:rsidRPr="00E6139B">
        <w:rPr>
          <w:rFonts w:ascii="ˎ̥" w:eastAsia="宋体" w:hAnsi="ˎ̥" w:cs="宋体"/>
          <w:kern w:val="0"/>
          <w:sz w:val="18"/>
          <w:szCs w:val="18"/>
        </w:rPr>
        <w:t>“</w:t>
      </w:r>
      <w:r w:rsidRPr="00E6139B">
        <w:rPr>
          <w:rFonts w:ascii="ˎ̥" w:eastAsia="宋体" w:hAnsi="ˎ̥" w:cs="宋体"/>
          <w:kern w:val="0"/>
          <w:sz w:val="18"/>
          <w:szCs w:val="18"/>
        </w:rPr>
        <w:t>为切入口，群众路线教育实践活动紧跟，向损伤党群血肉联系的</w:t>
      </w:r>
      <w:r w:rsidRPr="00E6139B">
        <w:rPr>
          <w:rFonts w:ascii="ˎ̥" w:eastAsia="宋体" w:hAnsi="ˎ̥" w:cs="宋体"/>
          <w:kern w:val="0"/>
          <w:sz w:val="18"/>
          <w:szCs w:val="18"/>
        </w:rPr>
        <w:t>“</w:t>
      </w:r>
      <w:r w:rsidRPr="00E6139B">
        <w:rPr>
          <w:rFonts w:ascii="ˎ̥" w:eastAsia="宋体" w:hAnsi="ˎ̥" w:cs="宋体"/>
          <w:kern w:val="0"/>
          <w:sz w:val="18"/>
          <w:szCs w:val="18"/>
        </w:rPr>
        <w:t>特权病、官僚病</w:t>
      </w:r>
      <w:r w:rsidRPr="00E6139B">
        <w:rPr>
          <w:rFonts w:ascii="ˎ̥" w:eastAsia="宋体" w:hAnsi="ˎ̥" w:cs="宋体"/>
          <w:kern w:val="0"/>
          <w:sz w:val="18"/>
          <w:szCs w:val="18"/>
        </w:rPr>
        <w:t>”</w:t>
      </w:r>
      <w:r w:rsidRPr="00E6139B">
        <w:rPr>
          <w:rFonts w:ascii="ˎ̥" w:eastAsia="宋体" w:hAnsi="ˎ̥" w:cs="宋体"/>
          <w:kern w:val="0"/>
          <w:sz w:val="18"/>
          <w:szCs w:val="18"/>
        </w:rPr>
        <w:t>等发起冲锋，形式主义、官僚主义、享乐主义和奢靡之风得到有力整治，培训中心的腐败、</w:t>
      </w:r>
      <w:r w:rsidRPr="00E6139B">
        <w:rPr>
          <w:rFonts w:ascii="ˎ̥" w:eastAsia="宋体" w:hAnsi="ˎ̥" w:cs="宋体"/>
          <w:kern w:val="0"/>
          <w:sz w:val="18"/>
          <w:szCs w:val="18"/>
        </w:rPr>
        <w:t>“</w:t>
      </w:r>
      <w:r w:rsidRPr="00E6139B">
        <w:rPr>
          <w:rFonts w:ascii="ˎ̥" w:eastAsia="宋体" w:hAnsi="ˎ̥" w:cs="宋体"/>
          <w:kern w:val="0"/>
          <w:sz w:val="18"/>
          <w:szCs w:val="18"/>
        </w:rPr>
        <w:t>裸官</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走读</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天价培训</w:t>
      </w:r>
      <w:r w:rsidRPr="00E6139B">
        <w:rPr>
          <w:rFonts w:ascii="ˎ̥" w:eastAsia="宋体" w:hAnsi="ˎ̥" w:cs="宋体"/>
          <w:kern w:val="0"/>
          <w:sz w:val="18"/>
          <w:szCs w:val="18"/>
        </w:rPr>
        <w:t>”</w:t>
      </w:r>
      <w:r w:rsidRPr="00E6139B">
        <w:rPr>
          <w:rFonts w:ascii="ˎ̥" w:eastAsia="宋体" w:hAnsi="ˎ̥" w:cs="宋体"/>
          <w:kern w:val="0"/>
          <w:sz w:val="18"/>
          <w:szCs w:val="18"/>
        </w:rPr>
        <w:t>等群众反映强烈的突出问题得到有效解决，党风、政风和社会风气为之一新。值得一提的是，党的群众路线已经并将继续在互联网上延伸，巡视监督和网络监督</w:t>
      </w:r>
      <w:r w:rsidRPr="00E6139B">
        <w:rPr>
          <w:rFonts w:ascii="ˎ̥" w:eastAsia="宋体" w:hAnsi="ˎ̥" w:cs="宋体"/>
          <w:kern w:val="0"/>
          <w:sz w:val="18"/>
          <w:szCs w:val="18"/>
        </w:rPr>
        <w:t>“</w:t>
      </w:r>
      <w:r w:rsidRPr="00E6139B">
        <w:rPr>
          <w:rFonts w:ascii="ˎ̥" w:eastAsia="宋体" w:hAnsi="ˎ̥" w:cs="宋体"/>
          <w:kern w:val="0"/>
          <w:sz w:val="18"/>
          <w:szCs w:val="18"/>
        </w:rPr>
        <w:t>里应外合</w:t>
      </w:r>
      <w:r w:rsidRPr="00E6139B">
        <w:rPr>
          <w:rFonts w:ascii="ˎ̥" w:eastAsia="宋体" w:hAnsi="ˎ̥" w:cs="宋体"/>
          <w:kern w:val="0"/>
          <w:sz w:val="18"/>
          <w:szCs w:val="18"/>
        </w:rPr>
        <w:t>”</w:t>
      </w:r>
      <w:r w:rsidRPr="00E6139B">
        <w:rPr>
          <w:rFonts w:ascii="ˎ̥" w:eastAsia="宋体" w:hAnsi="ˎ̥" w:cs="宋体"/>
          <w:kern w:val="0"/>
          <w:sz w:val="18"/>
          <w:szCs w:val="18"/>
        </w:rPr>
        <w:t>，成为密切联系群众、共同</w:t>
      </w:r>
      <w:r w:rsidRPr="00E6139B">
        <w:rPr>
          <w:rFonts w:ascii="ˎ̥" w:eastAsia="宋体" w:hAnsi="ˎ̥" w:cs="宋体"/>
          <w:kern w:val="0"/>
          <w:sz w:val="18"/>
          <w:szCs w:val="18"/>
        </w:rPr>
        <w:t>“</w:t>
      </w:r>
      <w:r w:rsidRPr="00E6139B">
        <w:rPr>
          <w:rFonts w:ascii="ˎ̥" w:eastAsia="宋体" w:hAnsi="ˎ̥" w:cs="宋体"/>
          <w:kern w:val="0"/>
          <w:sz w:val="18"/>
          <w:szCs w:val="18"/>
        </w:rPr>
        <w:t>寻虎找蝇</w:t>
      </w:r>
      <w:r w:rsidRPr="00E6139B">
        <w:rPr>
          <w:rFonts w:ascii="ˎ̥" w:eastAsia="宋体" w:hAnsi="ˎ̥" w:cs="宋体"/>
          <w:kern w:val="0"/>
          <w:sz w:val="18"/>
          <w:szCs w:val="18"/>
        </w:rPr>
        <w:t>”</w:t>
      </w:r>
      <w:r w:rsidRPr="00E6139B">
        <w:rPr>
          <w:rFonts w:ascii="ˎ̥" w:eastAsia="宋体" w:hAnsi="ˎ̥" w:cs="宋体"/>
          <w:kern w:val="0"/>
          <w:sz w:val="18"/>
          <w:szCs w:val="18"/>
        </w:rPr>
        <w:t>的快速通道，一场全天候、全方位的</w:t>
      </w:r>
      <w:r w:rsidRPr="00E6139B">
        <w:rPr>
          <w:rFonts w:ascii="ˎ̥" w:eastAsia="宋体" w:hAnsi="ˎ̥" w:cs="宋体"/>
          <w:kern w:val="0"/>
          <w:sz w:val="18"/>
          <w:szCs w:val="18"/>
        </w:rPr>
        <w:t>“</w:t>
      </w:r>
      <w:r w:rsidRPr="00E6139B">
        <w:rPr>
          <w:rFonts w:ascii="ˎ̥" w:eastAsia="宋体" w:hAnsi="ˎ̥" w:cs="宋体"/>
          <w:kern w:val="0"/>
          <w:sz w:val="18"/>
          <w:szCs w:val="18"/>
        </w:rPr>
        <w:t>反腐人民战争</w:t>
      </w:r>
      <w:r w:rsidRPr="00E6139B">
        <w:rPr>
          <w:rFonts w:ascii="ˎ̥" w:eastAsia="宋体" w:hAnsi="ˎ̥" w:cs="宋体"/>
          <w:kern w:val="0"/>
          <w:sz w:val="18"/>
          <w:szCs w:val="18"/>
        </w:rPr>
        <w:t>”</w:t>
      </w:r>
      <w:r w:rsidRPr="00E6139B">
        <w:rPr>
          <w:rFonts w:ascii="ˎ̥" w:eastAsia="宋体" w:hAnsi="ˎ̥" w:cs="宋体"/>
          <w:kern w:val="0"/>
          <w:sz w:val="18"/>
          <w:szCs w:val="18"/>
        </w:rPr>
        <w:t>在加速进行中。</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三是管党治党问题。习近平总书记指出：</w:t>
      </w:r>
      <w:r w:rsidRPr="00E6139B">
        <w:rPr>
          <w:rFonts w:ascii="ˎ̥" w:eastAsia="宋体" w:hAnsi="ˎ̥" w:cs="宋体"/>
          <w:kern w:val="0"/>
          <w:sz w:val="18"/>
          <w:szCs w:val="18"/>
        </w:rPr>
        <w:t>“</w:t>
      </w:r>
      <w:r w:rsidRPr="00E6139B">
        <w:rPr>
          <w:rFonts w:ascii="ˎ̥" w:eastAsia="宋体" w:hAnsi="ˎ̥" w:cs="宋体"/>
          <w:kern w:val="0"/>
          <w:sz w:val="18"/>
          <w:szCs w:val="18"/>
        </w:rPr>
        <w:t>我们要坚持党要管党、从严治党，增强党自我净化、自我完善、自我革新、自我提高能力。</w:t>
      </w:r>
      <w:r w:rsidRPr="00E6139B">
        <w:rPr>
          <w:rFonts w:ascii="ˎ̥" w:eastAsia="宋体" w:hAnsi="ˎ̥" w:cs="宋体"/>
          <w:kern w:val="0"/>
          <w:sz w:val="18"/>
          <w:szCs w:val="18"/>
        </w:rPr>
        <w:t>”</w:t>
      </w:r>
      <w:r w:rsidRPr="00E6139B">
        <w:rPr>
          <w:rFonts w:ascii="ˎ̥" w:eastAsia="宋体" w:hAnsi="ˎ̥" w:cs="宋体"/>
          <w:kern w:val="0"/>
          <w:sz w:val="18"/>
          <w:szCs w:val="18"/>
        </w:rPr>
        <w:t>不断给党风廉政建设和反腐败工作</w:t>
      </w:r>
      <w:r w:rsidRPr="00E6139B">
        <w:rPr>
          <w:rFonts w:ascii="ˎ̥" w:eastAsia="宋体" w:hAnsi="ˎ̥" w:cs="宋体"/>
          <w:kern w:val="0"/>
          <w:sz w:val="18"/>
          <w:szCs w:val="18"/>
        </w:rPr>
        <w:t>“</w:t>
      </w:r>
      <w:r w:rsidRPr="00E6139B">
        <w:rPr>
          <w:rFonts w:ascii="ˎ̥" w:eastAsia="宋体" w:hAnsi="ˎ̥" w:cs="宋体"/>
          <w:kern w:val="0"/>
          <w:sz w:val="18"/>
          <w:szCs w:val="18"/>
        </w:rPr>
        <w:t>增压、加码</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拧紧螺丝、上紧发条</w:t>
      </w:r>
      <w:r w:rsidRPr="00E6139B">
        <w:rPr>
          <w:rFonts w:ascii="ˎ̥" w:eastAsia="宋体" w:hAnsi="ˎ̥" w:cs="宋体"/>
          <w:kern w:val="0"/>
          <w:sz w:val="18"/>
          <w:szCs w:val="18"/>
        </w:rPr>
        <w:t>”</w:t>
      </w:r>
      <w:r w:rsidRPr="00E6139B">
        <w:rPr>
          <w:rFonts w:ascii="ˎ̥" w:eastAsia="宋体" w:hAnsi="ˎ̥" w:cs="宋体"/>
          <w:kern w:val="0"/>
          <w:sz w:val="18"/>
          <w:szCs w:val="18"/>
        </w:rPr>
        <w:t>，正是管党治党的重要途径和具体体现。可以说，习近平总书记在历次中央纪委全会的重要讲话，以及十八大后党内反特权、</w:t>
      </w:r>
      <w:r w:rsidRPr="00E6139B">
        <w:rPr>
          <w:rFonts w:ascii="ˎ̥" w:eastAsia="宋体" w:hAnsi="ˎ̥" w:cs="宋体"/>
          <w:kern w:val="0"/>
          <w:sz w:val="18"/>
          <w:szCs w:val="18"/>
        </w:rPr>
        <w:t>“</w:t>
      </w:r>
      <w:r w:rsidRPr="00E6139B">
        <w:rPr>
          <w:rFonts w:ascii="ˎ̥" w:eastAsia="宋体" w:hAnsi="ˎ̥" w:cs="宋体"/>
          <w:kern w:val="0"/>
          <w:sz w:val="18"/>
          <w:szCs w:val="18"/>
        </w:rPr>
        <w:t>打大虎</w:t>
      </w:r>
      <w:r w:rsidRPr="00E6139B">
        <w:rPr>
          <w:rFonts w:ascii="ˎ̥" w:eastAsia="宋体" w:hAnsi="ˎ̥" w:cs="宋体"/>
          <w:kern w:val="0"/>
          <w:sz w:val="18"/>
          <w:szCs w:val="18"/>
        </w:rPr>
        <w:t>”</w:t>
      </w:r>
      <w:r w:rsidRPr="00E6139B">
        <w:rPr>
          <w:rFonts w:ascii="ˎ̥" w:eastAsia="宋体" w:hAnsi="ˎ̥" w:cs="宋体"/>
          <w:kern w:val="0"/>
          <w:sz w:val="18"/>
          <w:szCs w:val="18"/>
        </w:rPr>
        <w:t>的强有力行动，成为了从严治党升格为</w:t>
      </w:r>
      <w:r w:rsidRPr="00E6139B">
        <w:rPr>
          <w:rFonts w:ascii="ˎ̥" w:eastAsia="宋体" w:hAnsi="ˎ̥" w:cs="宋体"/>
          <w:kern w:val="0"/>
          <w:sz w:val="18"/>
          <w:szCs w:val="18"/>
        </w:rPr>
        <w:t>“</w:t>
      </w:r>
      <w:r w:rsidRPr="00E6139B">
        <w:rPr>
          <w:rFonts w:ascii="ˎ̥" w:eastAsia="宋体" w:hAnsi="ˎ̥" w:cs="宋体"/>
          <w:kern w:val="0"/>
          <w:sz w:val="18"/>
          <w:szCs w:val="18"/>
        </w:rPr>
        <w:t>全面从严治党</w:t>
      </w:r>
      <w:r w:rsidRPr="00E6139B">
        <w:rPr>
          <w:rFonts w:ascii="ˎ̥" w:eastAsia="宋体" w:hAnsi="ˎ̥" w:cs="宋体"/>
          <w:kern w:val="0"/>
          <w:sz w:val="18"/>
          <w:szCs w:val="18"/>
        </w:rPr>
        <w:t>”</w:t>
      </w:r>
      <w:r w:rsidRPr="00E6139B">
        <w:rPr>
          <w:rFonts w:ascii="ˎ̥" w:eastAsia="宋体" w:hAnsi="ˎ̥" w:cs="宋体"/>
          <w:kern w:val="0"/>
          <w:sz w:val="18"/>
          <w:szCs w:val="18"/>
        </w:rPr>
        <w:t>的时代印记。我们看到，</w:t>
      </w:r>
      <w:r w:rsidRPr="00E6139B">
        <w:rPr>
          <w:rFonts w:ascii="ˎ̥" w:eastAsia="宋体" w:hAnsi="ˎ̥" w:cs="宋体"/>
          <w:kern w:val="0"/>
          <w:sz w:val="18"/>
          <w:szCs w:val="18"/>
        </w:rPr>
        <w:t>2013</w:t>
      </w:r>
      <w:r w:rsidRPr="00E6139B">
        <w:rPr>
          <w:rFonts w:ascii="ˎ̥" w:eastAsia="宋体" w:hAnsi="ˎ̥" w:cs="宋体"/>
          <w:kern w:val="0"/>
          <w:sz w:val="18"/>
          <w:szCs w:val="18"/>
        </w:rPr>
        <w:t>年有</w:t>
      </w:r>
      <w:proofErr w:type="gramStart"/>
      <w:r w:rsidRPr="00E6139B">
        <w:rPr>
          <w:rFonts w:ascii="ˎ̥" w:eastAsia="宋体" w:hAnsi="ˎ̥" w:cs="宋体"/>
          <w:kern w:val="0"/>
          <w:sz w:val="18"/>
          <w:szCs w:val="18"/>
        </w:rPr>
        <w:t>31</w:t>
      </w:r>
      <w:r w:rsidRPr="00E6139B">
        <w:rPr>
          <w:rFonts w:ascii="ˎ̥" w:eastAsia="宋体" w:hAnsi="ˎ̥" w:cs="宋体"/>
          <w:kern w:val="0"/>
          <w:sz w:val="18"/>
          <w:szCs w:val="18"/>
        </w:rPr>
        <w:t>名中管干部</w:t>
      </w:r>
      <w:proofErr w:type="gramEnd"/>
      <w:r w:rsidRPr="00E6139B">
        <w:rPr>
          <w:rFonts w:ascii="ˎ̥" w:eastAsia="宋体" w:hAnsi="ˎ̥" w:cs="宋体"/>
          <w:kern w:val="0"/>
          <w:sz w:val="18"/>
          <w:szCs w:val="18"/>
        </w:rPr>
        <w:t>被立案检查，</w:t>
      </w:r>
      <w:r w:rsidRPr="00E6139B">
        <w:rPr>
          <w:rFonts w:ascii="ˎ̥" w:eastAsia="宋体" w:hAnsi="ˎ̥" w:cs="宋体"/>
          <w:kern w:val="0"/>
          <w:sz w:val="18"/>
          <w:szCs w:val="18"/>
        </w:rPr>
        <w:t>2014</w:t>
      </w:r>
      <w:r w:rsidRPr="00E6139B">
        <w:rPr>
          <w:rFonts w:ascii="ˎ̥" w:eastAsia="宋体" w:hAnsi="ˎ̥" w:cs="宋体"/>
          <w:kern w:val="0"/>
          <w:sz w:val="18"/>
          <w:szCs w:val="18"/>
        </w:rPr>
        <w:t>年已结案和正在立案审查</w:t>
      </w:r>
      <w:proofErr w:type="gramStart"/>
      <w:r w:rsidRPr="00E6139B">
        <w:rPr>
          <w:rFonts w:ascii="ˎ̥" w:eastAsia="宋体" w:hAnsi="ˎ̥" w:cs="宋体"/>
          <w:kern w:val="0"/>
          <w:sz w:val="18"/>
          <w:szCs w:val="18"/>
        </w:rPr>
        <w:t>的中管干部</w:t>
      </w:r>
      <w:proofErr w:type="gramEnd"/>
      <w:r w:rsidRPr="00E6139B">
        <w:rPr>
          <w:rFonts w:ascii="ˎ̥" w:eastAsia="宋体" w:hAnsi="ˎ̥" w:cs="宋体"/>
          <w:kern w:val="0"/>
          <w:sz w:val="18"/>
          <w:szCs w:val="18"/>
        </w:rPr>
        <w:t>达</w:t>
      </w:r>
      <w:r w:rsidRPr="00E6139B">
        <w:rPr>
          <w:rFonts w:ascii="ˎ̥" w:eastAsia="宋体" w:hAnsi="ˎ̥" w:cs="宋体"/>
          <w:kern w:val="0"/>
          <w:sz w:val="18"/>
          <w:szCs w:val="18"/>
        </w:rPr>
        <w:t>68</w:t>
      </w:r>
      <w:r w:rsidRPr="00E6139B">
        <w:rPr>
          <w:rFonts w:ascii="ˎ̥" w:eastAsia="宋体" w:hAnsi="ˎ̥" w:cs="宋体"/>
          <w:kern w:val="0"/>
          <w:sz w:val="18"/>
          <w:szCs w:val="18"/>
        </w:rPr>
        <w:t>人。</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任务之</w:t>
      </w:r>
      <w:proofErr w:type="gramStart"/>
      <w:r w:rsidRPr="00E6139B">
        <w:rPr>
          <w:rFonts w:ascii="ˎ̥" w:eastAsia="宋体" w:hAnsi="ˎ̥" w:cs="宋体"/>
          <w:b/>
          <w:bCs/>
          <w:kern w:val="0"/>
          <w:sz w:val="18"/>
          <w:szCs w:val="18"/>
        </w:rPr>
        <w:t>诫</w:t>
      </w:r>
      <w:proofErr w:type="gramEnd"/>
      <w:r w:rsidRPr="00E6139B">
        <w:rPr>
          <w:rFonts w:ascii="ˎ̥" w:eastAsia="宋体" w:hAnsi="ˎ̥" w:cs="宋体"/>
          <w:b/>
          <w:bCs/>
          <w:kern w:val="0"/>
          <w:sz w:val="18"/>
          <w:szCs w:val="18"/>
        </w:rPr>
        <w:t>：保持</w:t>
      </w:r>
      <w:r w:rsidRPr="00E6139B">
        <w:rPr>
          <w:rFonts w:ascii="ˎ̥" w:eastAsia="宋体" w:hAnsi="ˎ̥" w:cs="宋体"/>
          <w:b/>
          <w:bCs/>
          <w:kern w:val="0"/>
          <w:sz w:val="18"/>
          <w:szCs w:val="18"/>
        </w:rPr>
        <w:t>“</w:t>
      </w:r>
      <w:r w:rsidRPr="00E6139B">
        <w:rPr>
          <w:rFonts w:ascii="ˎ̥" w:eastAsia="宋体" w:hAnsi="ˎ̥" w:cs="宋体"/>
          <w:b/>
          <w:bCs/>
          <w:kern w:val="0"/>
          <w:sz w:val="18"/>
          <w:szCs w:val="18"/>
        </w:rPr>
        <w:t>三种意识</w:t>
      </w:r>
      <w:r w:rsidRPr="00E6139B">
        <w:rPr>
          <w:rFonts w:ascii="ˎ̥" w:eastAsia="宋体" w:hAnsi="ˎ̥" w:cs="宋体"/>
          <w:b/>
          <w:bCs/>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习近平总书记谆谆告诫全党，把党风廉政建设和反腐败斗争提到关系党和国家生死存亡的高度来认识，是深刻总结了古今中外的历史教训的。立足当前，展望未来，必须始终保持打赢这场不能输的持久战、攻坚战的高度警惕和政治自觉。研读《摘编》第一部分，习近平总书记着重强调的</w:t>
      </w:r>
      <w:r w:rsidRPr="00E6139B">
        <w:rPr>
          <w:rFonts w:ascii="ˎ̥" w:eastAsia="宋体" w:hAnsi="ˎ̥" w:cs="宋体"/>
          <w:kern w:val="0"/>
          <w:sz w:val="18"/>
          <w:szCs w:val="18"/>
        </w:rPr>
        <w:t>“</w:t>
      </w:r>
      <w:r w:rsidRPr="00E6139B">
        <w:rPr>
          <w:rFonts w:ascii="ˎ̥" w:eastAsia="宋体" w:hAnsi="ˎ̥" w:cs="宋体"/>
          <w:kern w:val="0"/>
          <w:sz w:val="18"/>
          <w:szCs w:val="18"/>
        </w:rPr>
        <w:t>三种意识</w:t>
      </w:r>
      <w:r w:rsidRPr="00E6139B">
        <w:rPr>
          <w:rFonts w:ascii="ˎ̥" w:eastAsia="宋体" w:hAnsi="ˎ̥" w:cs="宋体"/>
          <w:kern w:val="0"/>
          <w:sz w:val="18"/>
          <w:szCs w:val="18"/>
        </w:rPr>
        <w:t>”</w:t>
      </w:r>
      <w:r w:rsidRPr="00E6139B">
        <w:rPr>
          <w:rFonts w:ascii="ˎ̥" w:eastAsia="宋体" w:hAnsi="ˎ̥" w:cs="宋体"/>
          <w:kern w:val="0"/>
          <w:sz w:val="18"/>
          <w:szCs w:val="18"/>
        </w:rPr>
        <w:t>令人警醒。</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一是人心向背意识。第一部分内容不长，习近平</w:t>
      </w:r>
      <w:proofErr w:type="gramStart"/>
      <w:r w:rsidRPr="00E6139B">
        <w:rPr>
          <w:rFonts w:ascii="ˎ̥" w:eastAsia="宋体" w:hAnsi="ˎ̥" w:cs="宋体"/>
          <w:kern w:val="0"/>
          <w:sz w:val="18"/>
          <w:szCs w:val="18"/>
        </w:rPr>
        <w:t>总书记两谈人心向背</w:t>
      </w:r>
      <w:proofErr w:type="gramEnd"/>
      <w:r w:rsidRPr="00E6139B">
        <w:rPr>
          <w:rFonts w:ascii="ˎ̥" w:eastAsia="宋体" w:hAnsi="ˎ̥" w:cs="宋体"/>
          <w:kern w:val="0"/>
          <w:sz w:val="18"/>
          <w:szCs w:val="18"/>
        </w:rPr>
        <w:t>。一次是：</w:t>
      </w:r>
      <w:r w:rsidRPr="00E6139B">
        <w:rPr>
          <w:rFonts w:ascii="ˎ̥" w:eastAsia="宋体" w:hAnsi="ˎ̥" w:cs="宋体"/>
          <w:kern w:val="0"/>
          <w:sz w:val="18"/>
          <w:szCs w:val="18"/>
        </w:rPr>
        <w:t>“</w:t>
      </w:r>
      <w:r w:rsidRPr="00E6139B">
        <w:rPr>
          <w:rFonts w:ascii="ˎ̥" w:eastAsia="宋体" w:hAnsi="ˎ̥" w:cs="宋体"/>
          <w:kern w:val="0"/>
          <w:sz w:val="18"/>
          <w:szCs w:val="18"/>
        </w:rPr>
        <w:t>一个政党，一个政权，其前途和命运最终取决于人心向背。我们必须下最大气力解决好消极腐败问题，确保党始终同人民心连心、同呼吸、共命运。</w:t>
      </w:r>
      <w:r w:rsidRPr="00E6139B">
        <w:rPr>
          <w:rFonts w:ascii="ˎ̥" w:eastAsia="宋体" w:hAnsi="ˎ̥" w:cs="宋体"/>
          <w:kern w:val="0"/>
          <w:sz w:val="18"/>
          <w:szCs w:val="18"/>
        </w:rPr>
        <w:t>”</w:t>
      </w:r>
      <w:r w:rsidRPr="00E6139B">
        <w:rPr>
          <w:rFonts w:ascii="ˎ̥" w:eastAsia="宋体" w:hAnsi="ˎ̥" w:cs="宋体"/>
          <w:kern w:val="0"/>
          <w:sz w:val="18"/>
          <w:szCs w:val="18"/>
        </w:rPr>
        <w:t>另一次是：</w:t>
      </w:r>
      <w:r w:rsidRPr="00E6139B">
        <w:rPr>
          <w:rFonts w:ascii="ˎ̥" w:eastAsia="宋体" w:hAnsi="ˎ̥" w:cs="宋体"/>
          <w:kern w:val="0"/>
          <w:sz w:val="18"/>
          <w:szCs w:val="18"/>
        </w:rPr>
        <w:t>“</w:t>
      </w:r>
      <w:r w:rsidRPr="00E6139B">
        <w:rPr>
          <w:rFonts w:ascii="ˎ̥" w:eastAsia="宋体" w:hAnsi="ˎ̥" w:cs="宋体"/>
          <w:kern w:val="0"/>
          <w:sz w:val="18"/>
          <w:szCs w:val="18"/>
        </w:rPr>
        <w:t>党的作风就是党的形象，关系人心向背，关系党的生死存亡。执政党如果不注重作风建设，听任不正之风侵蚀党的肌体，就有失去民心、丧失政权的危险。</w:t>
      </w:r>
      <w:r w:rsidRPr="00E6139B">
        <w:rPr>
          <w:rFonts w:ascii="ˎ̥" w:eastAsia="宋体" w:hAnsi="ˎ̥" w:cs="宋体"/>
          <w:kern w:val="0"/>
          <w:sz w:val="18"/>
          <w:szCs w:val="18"/>
        </w:rPr>
        <w:t>”</w:t>
      </w:r>
      <w:r w:rsidRPr="00E6139B">
        <w:rPr>
          <w:rFonts w:ascii="ˎ̥" w:eastAsia="宋体" w:hAnsi="ˎ̥" w:cs="宋体"/>
          <w:kern w:val="0"/>
          <w:sz w:val="18"/>
          <w:szCs w:val="18"/>
        </w:rPr>
        <w:t>可见，总书记</w:t>
      </w:r>
      <w:proofErr w:type="gramStart"/>
      <w:r w:rsidRPr="00E6139B">
        <w:rPr>
          <w:rFonts w:ascii="ˎ̥" w:eastAsia="宋体" w:hAnsi="ˎ̥" w:cs="宋体"/>
          <w:kern w:val="0"/>
          <w:sz w:val="18"/>
          <w:szCs w:val="18"/>
        </w:rPr>
        <w:t>把赢得</w:t>
      </w:r>
      <w:proofErr w:type="gramEnd"/>
      <w:r w:rsidRPr="00E6139B">
        <w:rPr>
          <w:rFonts w:ascii="ˎ̥" w:eastAsia="宋体" w:hAnsi="ˎ̥" w:cs="宋体"/>
          <w:kern w:val="0"/>
          <w:sz w:val="18"/>
          <w:szCs w:val="18"/>
        </w:rPr>
        <w:t>人心作为正风反腐的重中之重、核中之核，在实践中也由此带来</w:t>
      </w:r>
      <w:r w:rsidRPr="00E6139B">
        <w:rPr>
          <w:rFonts w:ascii="ˎ̥" w:eastAsia="宋体" w:hAnsi="ˎ̥" w:cs="宋体"/>
          <w:kern w:val="0"/>
          <w:sz w:val="18"/>
          <w:szCs w:val="18"/>
        </w:rPr>
        <w:t>“</w:t>
      </w:r>
      <w:r w:rsidRPr="00E6139B">
        <w:rPr>
          <w:rFonts w:ascii="ˎ̥" w:eastAsia="宋体" w:hAnsi="ˎ̥" w:cs="宋体"/>
          <w:kern w:val="0"/>
          <w:sz w:val="18"/>
          <w:szCs w:val="18"/>
        </w:rPr>
        <w:t>民心红利</w:t>
      </w:r>
      <w:r w:rsidRPr="00E6139B">
        <w:rPr>
          <w:rFonts w:ascii="ˎ̥" w:eastAsia="宋体" w:hAnsi="ˎ̥" w:cs="宋体"/>
          <w:kern w:val="0"/>
          <w:sz w:val="18"/>
          <w:szCs w:val="18"/>
        </w:rPr>
        <w:t>”</w:t>
      </w:r>
      <w:r w:rsidRPr="00E6139B">
        <w:rPr>
          <w:rFonts w:ascii="ˎ̥" w:eastAsia="宋体" w:hAnsi="ˎ̥" w:cs="宋体"/>
          <w:kern w:val="0"/>
          <w:sz w:val="18"/>
          <w:szCs w:val="18"/>
        </w:rPr>
        <w:t>。据中国社科院《反腐倡廉蓝皮书》的调查结果，</w:t>
      </w:r>
      <w:r w:rsidRPr="00E6139B">
        <w:rPr>
          <w:rFonts w:ascii="ˎ̥" w:eastAsia="宋体" w:hAnsi="ˎ̥" w:cs="宋体"/>
          <w:kern w:val="0"/>
          <w:sz w:val="18"/>
          <w:szCs w:val="18"/>
        </w:rPr>
        <w:t>2013</w:t>
      </w:r>
      <w:r w:rsidRPr="00E6139B">
        <w:rPr>
          <w:rFonts w:ascii="ˎ̥" w:eastAsia="宋体" w:hAnsi="ˎ̥" w:cs="宋体"/>
          <w:kern w:val="0"/>
          <w:sz w:val="18"/>
          <w:szCs w:val="18"/>
        </w:rPr>
        <w:t>年人们对今后</w:t>
      </w:r>
      <w:r w:rsidRPr="00E6139B">
        <w:rPr>
          <w:rFonts w:ascii="ˎ̥" w:eastAsia="宋体" w:hAnsi="ˎ̥" w:cs="宋体"/>
          <w:kern w:val="0"/>
          <w:sz w:val="18"/>
          <w:szCs w:val="18"/>
        </w:rPr>
        <w:t>5</w:t>
      </w:r>
      <w:r w:rsidRPr="00E6139B">
        <w:rPr>
          <w:rFonts w:ascii="ˎ̥" w:eastAsia="宋体" w:hAnsi="ˎ̥" w:cs="宋体"/>
          <w:kern w:val="0"/>
          <w:sz w:val="18"/>
          <w:szCs w:val="18"/>
        </w:rPr>
        <w:t>至</w:t>
      </w:r>
      <w:r w:rsidRPr="00E6139B">
        <w:rPr>
          <w:rFonts w:ascii="ˎ̥" w:eastAsia="宋体" w:hAnsi="ˎ̥" w:cs="宋体"/>
          <w:kern w:val="0"/>
          <w:sz w:val="18"/>
          <w:szCs w:val="18"/>
        </w:rPr>
        <w:t>10</w:t>
      </w:r>
      <w:r w:rsidRPr="00E6139B">
        <w:rPr>
          <w:rFonts w:ascii="ˎ̥" w:eastAsia="宋体" w:hAnsi="ˎ̥" w:cs="宋体"/>
          <w:kern w:val="0"/>
          <w:sz w:val="18"/>
          <w:szCs w:val="18"/>
        </w:rPr>
        <w:t>年的反腐信心度为</w:t>
      </w:r>
      <w:r w:rsidRPr="00E6139B">
        <w:rPr>
          <w:rFonts w:ascii="ˎ̥" w:eastAsia="宋体" w:hAnsi="ˎ̥" w:cs="宋体"/>
          <w:kern w:val="0"/>
          <w:sz w:val="18"/>
          <w:szCs w:val="18"/>
        </w:rPr>
        <w:t>73.7%</w:t>
      </w:r>
      <w:r w:rsidRPr="00E6139B">
        <w:rPr>
          <w:rFonts w:ascii="ˎ̥" w:eastAsia="宋体" w:hAnsi="ˎ̥" w:cs="宋体"/>
          <w:kern w:val="0"/>
          <w:sz w:val="18"/>
          <w:szCs w:val="18"/>
        </w:rPr>
        <w:t>，同比上升</w:t>
      </w:r>
      <w:r w:rsidRPr="00E6139B">
        <w:rPr>
          <w:rFonts w:ascii="ˎ̥" w:eastAsia="宋体" w:hAnsi="ˎ̥" w:cs="宋体"/>
          <w:kern w:val="0"/>
          <w:sz w:val="18"/>
          <w:szCs w:val="18"/>
        </w:rPr>
        <w:t>13.7%</w:t>
      </w:r>
      <w:r w:rsidRPr="00E6139B">
        <w:rPr>
          <w:rFonts w:ascii="ˎ̥" w:eastAsia="宋体" w:hAnsi="ˎ̥" w:cs="宋体"/>
          <w:kern w:val="0"/>
          <w:sz w:val="18"/>
          <w:szCs w:val="18"/>
        </w:rPr>
        <w:t>；</w:t>
      </w:r>
      <w:r w:rsidRPr="00E6139B">
        <w:rPr>
          <w:rFonts w:ascii="ˎ̥" w:eastAsia="宋体" w:hAnsi="ˎ̥" w:cs="宋体"/>
          <w:kern w:val="0"/>
          <w:sz w:val="18"/>
          <w:szCs w:val="18"/>
        </w:rPr>
        <w:t>2014</w:t>
      </w:r>
      <w:r w:rsidRPr="00E6139B">
        <w:rPr>
          <w:rFonts w:ascii="ˎ̥" w:eastAsia="宋体" w:hAnsi="ˎ̥" w:cs="宋体"/>
          <w:kern w:val="0"/>
          <w:sz w:val="18"/>
          <w:szCs w:val="18"/>
        </w:rPr>
        <w:t>年的反腐信心度升至</w:t>
      </w:r>
      <w:r w:rsidRPr="00E6139B">
        <w:rPr>
          <w:rFonts w:ascii="ˎ̥" w:eastAsia="宋体" w:hAnsi="ˎ̥" w:cs="宋体"/>
          <w:kern w:val="0"/>
          <w:sz w:val="18"/>
          <w:szCs w:val="18"/>
        </w:rPr>
        <w:t>85.6%</w:t>
      </w:r>
      <w:r w:rsidRPr="00E6139B">
        <w:rPr>
          <w:rFonts w:ascii="ˎ̥" w:eastAsia="宋体" w:hAnsi="ˎ̥" w:cs="宋体"/>
          <w:kern w:val="0"/>
          <w:sz w:val="18"/>
          <w:szCs w:val="18"/>
        </w:rPr>
        <w:t>，同比增幅</w:t>
      </w:r>
      <w:r w:rsidRPr="00E6139B">
        <w:rPr>
          <w:rFonts w:ascii="ˎ̥" w:eastAsia="宋体" w:hAnsi="ˎ̥" w:cs="宋体"/>
          <w:kern w:val="0"/>
          <w:sz w:val="18"/>
          <w:szCs w:val="18"/>
        </w:rPr>
        <w:t>11.9%</w:t>
      </w:r>
      <w:r w:rsidRPr="00E6139B">
        <w:rPr>
          <w:rFonts w:ascii="ˎ̥" w:eastAsia="宋体" w:hAnsi="ˎ̥" w:cs="宋体"/>
          <w:kern w:val="0"/>
          <w:sz w:val="18"/>
          <w:szCs w:val="18"/>
        </w:rPr>
        <w:t>，始终处于</w:t>
      </w:r>
      <w:r w:rsidRPr="00E6139B">
        <w:rPr>
          <w:rFonts w:ascii="ˎ̥" w:eastAsia="宋体" w:hAnsi="ˎ̥" w:cs="宋体"/>
          <w:kern w:val="0"/>
          <w:sz w:val="18"/>
          <w:szCs w:val="18"/>
        </w:rPr>
        <w:t>“</w:t>
      </w:r>
      <w:r w:rsidRPr="00E6139B">
        <w:rPr>
          <w:rFonts w:ascii="ˎ̥" w:eastAsia="宋体" w:hAnsi="ˎ̥" w:cs="宋体"/>
          <w:kern w:val="0"/>
          <w:sz w:val="18"/>
          <w:szCs w:val="18"/>
        </w:rPr>
        <w:t>民意上升通道</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二是忧患意识。习近平总书记指出：</w:t>
      </w:r>
      <w:r w:rsidRPr="00E6139B">
        <w:rPr>
          <w:rFonts w:ascii="ˎ̥" w:eastAsia="宋体" w:hAnsi="ˎ̥" w:cs="宋体"/>
          <w:kern w:val="0"/>
          <w:sz w:val="18"/>
          <w:szCs w:val="18"/>
        </w:rPr>
        <w:t>“</w:t>
      </w:r>
      <w:r w:rsidRPr="00E6139B">
        <w:rPr>
          <w:rFonts w:ascii="ˎ̥" w:eastAsia="宋体" w:hAnsi="ˎ̥" w:cs="宋体"/>
          <w:kern w:val="0"/>
          <w:sz w:val="18"/>
          <w:szCs w:val="18"/>
        </w:rPr>
        <w:t>我们共产党人的忧患意识，就是忧党、忧国、忧民意识，这是一种责任，更是一种担当。</w:t>
      </w:r>
      <w:r w:rsidRPr="00E6139B">
        <w:rPr>
          <w:rFonts w:ascii="ˎ̥" w:eastAsia="宋体" w:hAnsi="ˎ̥" w:cs="宋体"/>
          <w:kern w:val="0"/>
          <w:sz w:val="18"/>
          <w:szCs w:val="18"/>
        </w:rPr>
        <w:t>”</w:t>
      </w:r>
      <w:r w:rsidRPr="00E6139B">
        <w:rPr>
          <w:rFonts w:ascii="ˎ̥" w:eastAsia="宋体" w:hAnsi="ˎ̥" w:cs="宋体"/>
          <w:kern w:val="0"/>
          <w:sz w:val="18"/>
          <w:szCs w:val="18"/>
        </w:rPr>
        <w:t>充分认识消极腐败危险的尖锐性和严峻性，彻底医治损害党的先进性和纯洁性的病症，坚决</w:t>
      </w:r>
      <w:proofErr w:type="gramStart"/>
      <w:r w:rsidRPr="00E6139B">
        <w:rPr>
          <w:rFonts w:ascii="ˎ̥" w:eastAsia="宋体" w:hAnsi="ˎ̥" w:cs="宋体"/>
          <w:kern w:val="0"/>
          <w:sz w:val="18"/>
          <w:szCs w:val="18"/>
        </w:rPr>
        <w:t>祛除党</w:t>
      </w:r>
      <w:proofErr w:type="gramEnd"/>
      <w:r w:rsidRPr="00E6139B">
        <w:rPr>
          <w:rFonts w:ascii="ˎ̥" w:eastAsia="宋体" w:hAnsi="ˎ̥" w:cs="宋体"/>
          <w:kern w:val="0"/>
          <w:sz w:val="18"/>
          <w:szCs w:val="18"/>
        </w:rPr>
        <w:t>的健康肌体上的毒瘤，是我们党防微杜渐、防患未然的必然选择，也是抗御风险、确保执政安全的必由之路。我们注意到，习近平总书记多次强调深化国企改革是大文章，要在凤凰</w:t>
      </w:r>
      <w:proofErr w:type="gramStart"/>
      <w:r w:rsidRPr="00E6139B">
        <w:rPr>
          <w:rFonts w:ascii="ˎ̥" w:eastAsia="宋体" w:hAnsi="ˎ̥" w:cs="宋体"/>
          <w:kern w:val="0"/>
          <w:sz w:val="18"/>
          <w:szCs w:val="18"/>
        </w:rPr>
        <w:t>涅槃中浴火</w:t>
      </w:r>
      <w:proofErr w:type="gramEnd"/>
      <w:r w:rsidRPr="00E6139B">
        <w:rPr>
          <w:rFonts w:ascii="ˎ̥" w:eastAsia="宋体" w:hAnsi="ˎ̥" w:cs="宋体"/>
          <w:kern w:val="0"/>
          <w:sz w:val="18"/>
          <w:szCs w:val="18"/>
        </w:rPr>
        <w:t>重生。近一年来，国企改革和反腐均进入快车道，如总书记要求坚决</w:t>
      </w:r>
      <w:proofErr w:type="gramStart"/>
      <w:r w:rsidRPr="00E6139B">
        <w:rPr>
          <w:rFonts w:ascii="ˎ̥" w:eastAsia="宋体" w:hAnsi="ˎ̥" w:cs="宋体"/>
          <w:kern w:val="0"/>
          <w:sz w:val="18"/>
          <w:szCs w:val="18"/>
        </w:rPr>
        <w:t>根除按</w:t>
      </w:r>
      <w:proofErr w:type="gramEnd"/>
      <w:r w:rsidRPr="00E6139B">
        <w:rPr>
          <w:rFonts w:ascii="ˎ̥" w:eastAsia="宋体" w:hAnsi="ˎ̥" w:cs="宋体"/>
          <w:kern w:val="0"/>
          <w:sz w:val="18"/>
          <w:szCs w:val="18"/>
        </w:rPr>
        <w:t>职务设置消费定额并量化到个</w:t>
      </w:r>
      <w:r w:rsidRPr="00E6139B">
        <w:rPr>
          <w:rFonts w:ascii="ˎ̥" w:eastAsia="宋体" w:hAnsi="ˎ̥" w:cs="宋体"/>
          <w:kern w:val="0"/>
          <w:sz w:val="18"/>
          <w:szCs w:val="18"/>
        </w:rPr>
        <w:lastRenderedPageBreak/>
        <w:t>人的做法，主持</w:t>
      </w:r>
      <w:r w:rsidRPr="00E6139B">
        <w:rPr>
          <w:rFonts w:ascii="ˎ̥" w:eastAsia="宋体" w:hAnsi="ˎ̥" w:cs="宋体"/>
          <w:kern w:val="0"/>
          <w:sz w:val="18"/>
          <w:szCs w:val="18"/>
        </w:rPr>
        <w:t>“</w:t>
      </w:r>
      <w:r w:rsidRPr="00E6139B">
        <w:rPr>
          <w:rFonts w:ascii="ˎ̥" w:eastAsia="宋体" w:hAnsi="ˎ̥" w:cs="宋体"/>
          <w:kern w:val="0"/>
          <w:sz w:val="18"/>
          <w:szCs w:val="18"/>
        </w:rPr>
        <w:t>深改小组</w:t>
      </w:r>
      <w:r w:rsidRPr="00E6139B">
        <w:rPr>
          <w:rFonts w:ascii="ˎ̥" w:eastAsia="宋体" w:hAnsi="ˎ̥" w:cs="宋体"/>
          <w:kern w:val="0"/>
          <w:sz w:val="18"/>
          <w:szCs w:val="18"/>
        </w:rPr>
        <w:t>”</w:t>
      </w:r>
      <w:r w:rsidRPr="00E6139B">
        <w:rPr>
          <w:rFonts w:ascii="ˎ̥" w:eastAsia="宋体" w:hAnsi="ˎ̥" w:cs="宋体"/>
          <w:kern w:val="0"/>
          <w:sz w:val="18"/>
          <w:szCs w:val="18"/>
        </w:rPr>
        <w:t>会议审议通过</w:t>
      </w:r>
      <w:r w:rsidRPr="00E6139B">
        <w:rPr>
          <w:rFonts w:ascii="ˎ̥" w:eastAsia="宋体" w:hAnsi="ˎ̥" w:cs="宋体"/>
          <w:kern w:val="0"/>
          <w:sz w:val="18"/>
          <w:szCs w:val="18"/>
        </w:rPr>
        <w:t>“</w:t>
      </w:r>
      <w:r w:rsidRPr="00E6139B">
        <w:rPr>
          <w:rFonts w:ascii="ˎ̥" w:eastAsia="宋体" w:hAnsi="ˎ̥" w:cs="宋体"/>
          <w:kern w:val="0"/>
          <w:sz w:val="18"/>
          <w:szCs w:val="18"/>
        </w:rPr>
        <w:t>史上最严</w:t>
      </w:r>
      <w:r w:rsidRPr="00E6139B">
        <w:rPr>
          <w:rFonts w:ascii="ˎ̥" w:eastAsia="宋体" w:hAnsi="ˎ̥" w:cs="宋体"/>
          <w:kern w:val="0"/>
          <w:sz w:val="18"/>
          <w:szCs w:val="18"/>
        </w:rPr>
        <w:t>‘</w:t>
      </w:r>
      <w:r w:rsidRPr="00E6139B">
        <w:rPr>
          <w:rFonts w:ascii="ˎ̥" w:eastAsia="宋体" w:hAnsi="ˎ̥" w:cs="宋体"/>
          <w:kern w:val="0"/>
          <w:sz w:val="18"/>
          <w:szCs w:val="18"/>
        </w:rPr>
        <w:t>限薪令</w:t>
      </w:r>
      <w:r w:rsidRPr="00E6139B">
        <w:rPr>
          <w:rFonts w:ascii="ˎ̥" w:eastAsia="宋体" w:hAnsi="ˎ̥" w:cs="宋体"/>
          <w:kern w:val="0"/>
          <w:sz w:val="18"/>
          <w:szCs w:val="18"/>
        </w:rPr>
        <w:t>’”</w:t>
      </w:r>
      <w:r w:rsidRPr="00E6139B">
        <w:rPr>
          <w:rFonts w:ascii="ˎ̥" w:eastAsia="宋体" w:hAnsi="ˎ̥" w:cs="宋体"/>
          <w:kern w:val="0"/>
          <w:sz w:val="18"/>
          <w:szCs w:val="18"/>
        </w:rPr>
        <w:t>；他在中央纪委五次全会上强调严格整治国企腐败，因为国有资产资源来之不易，是全国人民的共同财富。</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三是危机意识。习近平总书记指出：</w:t>
      </w:r>
      <w:r w:rsidRPr="00E6139B">
        <w:rPr>
          <w:rFonts w:ascii="ˎ̥" w:eastAsia="宋体" w:hAnsi="ˎ̥" w:cs="宋体"/>
          <w:kern w:val="0"/>
          <w:sz w:val="18"/>
          <w:szCs w:val="18"/>
        </w:rPr>
        <w:t>“</w:t>
      </w:r>
      <w:r w:rsidRPr="00E6139B">
        <w:rPr>
          <w:rFonts w:ascii="ˎ̥" w:eastAsia="宋体" w:hAnsi="ˎ̥" w:cs="宋体"/>
          <w:kern w:val="0"/>
          <w:sz w:val="18"/>
          <w:szCs w:val="18"/>
        </w:rPr>
        <w:t>我们党的执政基础很牢固，但如果作风问题解决不好，也有可能出现</w:t>
      </w:r>
      <w:r w:rsidRPr="00E6139B">
        <w:rPr>
          <w:rFonts w:ascii="ˎ̥" w:eastAsia="宋体" w:hAnsi="ˎ̥" w:cs="宋体"/>
          <w:kern w:val="0"/>
          <w:sz w:val="18"/>
          <w:szCs w:val="18"/>
        </w:rPr>
        <w:t>‘</w:t>
      </w:r>
      <w:r w:rsidRPr="00E6139B">
        <w:rPr>
          <w:rFonts w:ascii="ˎ̥" w:eastAsia="宋体" w:hAnsi="ˎ̥" w:cs="宋体"/>
          <w:kern w:val="0"/>
          <w:sz w:val="18"/>
          <w:szCs w:val="18"/>
        </w:rPr>
        <w:t>霸王别姬</w:t>
      </w:r>
      <w:r w:rsidRPr="00E6139B">
        <w:rPr>
          <w:rFonts w:ascii="ˎ̥" w:eastAsia="宋体" w:hAnsi="ˎ̥" w:cs="宋体"/>
          <w:kern w:val="0"/>
          <w:sz w:val="18"/>
          <w:szCs w:val="18"/>
        </w:rPr>
        <w:t>’</w:t>
      </w:r>
      <w:r w:rsidRPr="00E6139B">
        <w:rPr>
          <w:rFonts w:ascii="ˎ̥" w:eastAsia="宋体" w:hAnsi="ˎ̥" w:cs="宋体"/>
          <w:kern w:val="0"/>
          <w:sz w:val="18"/>
          <w:szCs w:val="18"/>
        </w:rPr>
        <w:t>这样的时刻。我们一定要有危机意识。</w:t>
      </w:r>
      <w:r w:rsidRPr="00E6139B">
        <w:rPr>
          <w:rFonts w:ascii="ˎ̥" w:eastAsia="宋体" w:hAnsi="ˎ̥" w:cs="宋体"/>
          <w:kern w:val="0"/>
          <w:sz w:val="18"/>
          <w:szCs w:val="18"/>
        </w:rPr>
        <w:t>”“</w:t>
      </w:r>
      <w:r w:rsidRPr="00E6139B">
        <w:rPr>
          <w:rFonts w:ascii="ˎ̥" w:eastAsia="宋体" w:hAnsi="ˎ̥" w:cs="宋体"/>
          <w:kern w:val="0"/>
          <w:sz w:val="18"/>
          <w:szCs w:val="18"/>
        </w:rPr>
        <w:t>危</w:t>
      </w:r>
      <w:r w:rsidRPr="00E6139B">
        <w:rPr>
          <w:rFonts w:ascii="ˎ̥" w:eastAsia="宋体" w:hAnsi="ˎ̥" w:cs="宋体"/>
          <w:kern w:val="0"/>
          <w:sz w:val="18"/>
          <w:szCs w:val="18"/>
        </w:rPr>
        <w:t>”</w:t>
      </w:r>
      <w:r w:rsidRPr="00E6139B">
        <w:rPr>
          <w:rFonts w:ascii="ˎ̥" w:eastAsia="宋体" w:hAnsi="ˎ̥" w:cs="宋体"/>
          <w:kern w:val="0"/>
          <w:sz w:val="18"/>
          <w:szCs w:val="18"/>
        </w:rPr>
        <w:t>与</w:t>
      </w:r>
      <w:r w:rsidRPr="00E6139B">
        <w:rPr>
          <w:rFonts w:ascii="ˎ̥" w:eastAsia="宋体" w:hAnsi="ˎ̥" w:cs="宋体"/>
          <w:kern w:val="0"/>
          <w:sz w:val="18"/>
          <w:szCs w:val="18"/>
        </w:rPr>
        <w:t>“</w:t>
      </w:r>
      <w:r w:rsidRPr="00E6139B">
        <w:rPr>
          <w:rFonts w:ascii="ˎ̥" w:eastAsia="宋体" w:hAnsi="ˎ̥" w:cs="宋体"/>
          <w:kern w:val="0"/>
          <w:sz w:val="18"/>
          <w:szCs w:val="18"/>
        </w:rPr>
        <w:t>机</w:t>
      </w:r>
      <w:r w:rsidRPr="00E6139B">
        <w:rPr>
          <w:rFonts w:ascii="ˎ̥" w:eastAsia="宋体" w:hAnsi="ˎ̥" w:cs="宋体"/>
          <w:kern w:val="0"/>
          <w:sz w:val="18"/>
          <w:szCs w:val="18"/>
        </w:rPr>
        <w:t>”</w:t>
      </w:r>
      <w:r w:rsidRPr="00E6139B">
        <w:rPr>
          <w:rFonts w:ascii="ˎ̥" w:eastAsia="宋体" w:hAnsi="ˎ̥" w:cs="宋体"/>
          <w:kern w:val="0"/>
          <w:sz w:val="18"/>
          <w:szCs w:val="18"/>
        </w:rPr>
        <w:t>是辩证统一的。我们党作为正风反腐的责任主体，牢牢</w:t>
      </w:r>
      <w:proofErr w:type="gramStart"/>
      <w:r w:rsidRPr="00E6139B">
        <w:rPr>
          <w:rFonts w:ascii="ˎ̥" w:eastAsia="宋体" w:hAnsi="ˎ̥" w:cs="宋体"/>
          <w:kern w:val="0"/>
          <w:sz w:val="18"/>
          <w:szCs w:val="18"/>
        </w:rPr>
        <w:t>锁定党风</w:t>
      </w:r>
      <w:proofErr w:type="gramEnd"/>
      <w:r w:rsidRPr="00E6139B">
        <w:rPr>
          <w:rFonts w:ascii="ˎ̥" w:eastAsia="宋体" w:hAnsi="ˎ̥" w:cs="宋体"/>
          <w:kern w:val="0"/>
          <w:sz w:val="18"/>
          <w:szCs w:val="18"/>
        </w:rPr>
        <w:t>廉政建设和反腐败斗争的</w:t>
      </w:r>
      <w:r w:rsidRPr="00E6139B">
        <w:rPr>
          <w:rFonts w:ascii="ˎ̥" w:eastAsia="宋体" w:hAnsi="ˎ̥" w:cs="宋体"/>
          <w:kern w:val="0"/>
          <w:sz w:val="18"/>
          <w:szCs w:val="18"/>
        </w:rPr>
        <w:t>“</w:t>
      </w:r>
      <w:r w:rsidRPr="00E6139B">
        <w:rPr>
          <w:rFonts w:ascii="ˎ̥" w:eastAsia="宋体" w:hAnsi="ˎ̥" w:cs="宋体"/>
          <w:kern w:val="0"/>
          <w:sz w:val="18"/>
          <w:szCs w:val="18"/>
        </w:rPr>
        <w:t>任务清单</w:t>
      </w:r>
      <w:r w:rsidRPr="00E6139B">
        <w:rPr>
          <w:rFonts w:ascii="ˎ̥" w:eastAsia="宋体" w:hAnsi="ˎ̥" w:cs="宋体"/>
          <w:kern w:val="0"/>
          <w:sz w:val="18"/>
          <w:szCs w:val="18"/>
        </w:rPr>
        <w:t>”</w:t>
      </w:r>
      <w:r w:rsidRPr="00E6139B">
        <w:rPr>
          <w:rFonts w:ascii="ˎ̥" w:eastAsia="宋体" w:hAnsi="ˎ̥" w:cs="宋体"/>
          <w:kern w:val="0"/>
          <w:sz w:val="18"/>
          <w:szCs w:val="18"/>
        </w:rPr>
        <w:t>，就能</w:t>
      </w:r>
      <w:r w:rsidRPr="00E6139B">
        <w:rPr>
          <w:rFonts w:ascii="ˎ̥" w:eastAsia="宋体" w:hAnsi="ˎ̥" w:cs="宋体"/>
          <w:kern w:val="0"/>
          <w:sz w:val="18"/>
          <w:szCs w:val="18"/>
        </w:rPr>
        <w:t>“</w:t>
      </w:r>
      <w:r w:rsidRPr="00E6139B">
        <w:rPr>
          <w:rFonts w:ascii="ˎ̥" w:eastAsia="宋体" w:hAnsi="ˎ̥" w:cs="宋体"/>
          <w:kern w:val="0"/>
          <w:sz w:val="18"/>
          <w:szCs w:val="18"/>
        </w:rPr>
        <w:t>危中见机、化危为机、转危为安</w:t>
      </w:r>
      <w:r w:rsidRPr="00E6139B">
        <w:rPr>
          <w:rFonts w:ascii="ˎ̥" w:eastAsia="宋体" w:hAnsi="ˎ̥" w:cs="宋体"/>
          <w:kern w:val="0"/>
          <w:sz w:val="18"/>
          <w:szCs w:val="18"/>
        </w:rPr>
        <w:t>”</w:t>
      </w:r>
      <w:r w:rsidRPr="00E6139B">
        <w:rPr>
          <w:rFonts w:ascii="ˎ̥" w:eastAsia="宋体" w:hAnsi="ˎ̥" w:cs="宋体"/>
          <w:kern w:val="0"/>
          <w:sz w:val="18"/>
          <w:szCs w:val="18"/>
        </w:rPr>
        <w:t>。这方面的经典例证是习近平总书记亲力亲为的</w:t>
      </w:r>
      <w:r w:rsidRPr="00E6139B">
        <w:rPr>
          <w:rFonts w:ascii="ˎ̥" w:eastAsia="宋体" w:hAnsi="ˎ̥" w:cs="宋体"/>
          <w:kern w:val="0"/>
          <w:sz w:val="18"/>
          <w:szCs w:val="18"/>
        </w:rPr>
        <w:t>APEC“</w:t>
      </w:r>
      <w:r w:rsidRPr="00E6139B">
        <w:rPr>
          <w:rFonts w:ascii="ˎ̥" w:eastAsia="宋体" w:hAnsi="ˎ̥" w:cs="宋体"/>
          <w:kern w:val="0"/>
          <w:sz w:val="18"/>
          <w:szCs w:val="18"/>
        </w:rPr>
        <w:t>反腐外交</w:t>
      </w:r>
      <w:r w:rsidRPr="00E6139B">
        <w:rPr>
          <w:rFonts w:ascii="ˎ̥" w:eastAsia="宋体" w:hAnsi="ˎ̥" w:cs="宋体"/>
          <w:kern w:val="0"/>
          <w:sz w:val="18"/>
          <w:szCs w:val="18"/>
        </w:rPr>
        <w:t>”</w:t>
      </w:r>
      <w:r w:rsidRPr="00E6139B">
        <w:rPr>
          <w:rFonts w:ascii="ˎ̥" w:eastAsia="宋体" w:hAnsi="ˎ̥" w:cs="宋体"/>
          <w:kern w:val="0"/>
          <w:sz w:val="18"/>
          <w:szCs w:val="18"/>
        </w:rPr>
        <w:t>。他充分运用主场优势，推出中国主导的首个反腐公约《北京反腐败宣言》，为以追赃追逃为核心的国际反腐合作新秩序</w:t>
      </w:r>
      <w:r w:rsidRPr="00E6139B">
        <w:rPr>
          <w:rFonts w:ascii="ˎ̥" w:eastAsia="宋体" w:hAnsi="ˎ̥" w:cs="宋体"/>
          <w:kern w:val="0"/>
          <w:sz w:val="18"/>
          <w:szCs w:val="18"/>
        </w:rPr>
        <w:t>“</w:t>
      </w:r>
      <w:r w:rsidRPr="00E6139B">
        <w:rPr>
          <w:rFonts w:ascii="ˎ̥" w:eastAsia="宋体" w:hAnsi="ˎ̥" w:cs="宋体"/>
          <w:kern w:val="0"/>
          <w:sz w:val="18"/>
          <w:szCs w:val="18"/>
        </w:rPr>
        <w:t>奠基</w:t>
      </w:r>
      <w:r w:rsidRPr="00E6139B">
        <w:rPr>
          <w:rFonts w:ascii="ˎ̥" w:eastAsia="宋体" w:hAnsi="ˎ̥" w:cs="宋体"/>
          <w:kern w:val="0"/>
          <w:sz w:val="18"/>
          <w:szCs w:val="18"/>
        </w:rPr>
        <w:t>”</w:t>
      </w:r>
      <w:r w:rsidRPr="00E6139B">
        <w:rPr>
          <w:rFonts w:ascii="ˎ̥" w:eastAsia="宋体" w:hAnsi="ˎ̥" w:cs="宋体"/>
          <w:kern w:val="0"/>
          <w:sz w:val="18"/>
          <w:szCs w:val="18"/>
        </w:rPr>
        <w:t>，也将追赃追逃从负面话题变成</w:t>
      </w:r>
      <w:r w:rsidRPr="00E6139B">
        <w:rPr>
          <w:rFonts w:ascii="ˎ̥" w:eastAsia="宋体" w:hAnsi="ˎ̥" w:cs="宋体"/>
          <w:kern w:val="0"/>
          <w:sz w:val="18"/>
          <w:szCs w:val="18"/>
        </w:rPr>
        <w:t>“</w:t>
      </w:r>
      <w:r w:rsidRPr="00E6139B">
        <w:rPr>
          <w:rFonts w:ascii="ˎ̥" w:eastAsia="宋体" w:hAnsi="ˎ̥" w:cs="宋体"/>
          <w:kern w:val="0"/>
          <w:sz w:val="18"/>
          <w:szCs w:val="18"/>
        </w:rPr>
        <w:t>加分因素</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 xml:space="preserve"> </w:t>
      </w:r>
    </w:p>
    <w:p w:rsidR="00E6139B" w:rsidRPr="00E6139B" w:rsidRDefault="00E6139B" w:rsidP="00E6139B">
      <w:pPr>
        <w:widowControl/>
        <w:spacing w:line="360" w:lineRule="auto"/>
        <w:ind w:firstLineChars="0" w:firstLine="360"/>
        <w:jc w:val="right"/>
        <w:rPr>
          <w:rFonts w:ascii="ˎ̥" w:eastAsia="宋体" w:hAnsi="ˎ̥" w:cs="宋体"/>
          <w:kern w:val="0"/>
          <w:sz w:val="18"/>
          <w:szCs w:val="18"/>
        </w:rPr>
      </w:pPr>
      <w:r w:rsidRPr="00E6139B">
        <w:rPr>
          <w:rFonts w:ascii="ˎ̥" w:eastAsia="宋体" w:hAnsi="ˎ̥" w:cs="宋体"/>
          <w:kern w:val="0"/>
          <w:sz w:val="18"/>
          <w:szCs w:val="18"/>
        </w:rPr>
        <w:t>（中国社科院中国廉政研究中心副秘书长　高波）</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proofErr w:type="gramStart"/>
      <w:r w:rsidRPr="00E6139B">
        <w:rPr>
          <w:rFonts w:ascii="ˎ̥" w:eastAsia="宋体" w:hAnsi="ˎ̥" w:cs="宋体"/>
          <w:b/>
          <w:bCs/>
          <w:kern w:val="0"/>
          <w:sz w:val="18"/>
          <w:szCs w:val="18"/>
        </w:rPr>
        <w:t>直面正</w:t>
      </w:r>
      <w:proofErr w:type="gramEnd"/>
      <w:r w:rsidRPr="00E6139B">
        <w:rPr>
          <w:rFonts w:ascii="ˎ̥" w:eastAsia="宋体" w:hAnsi="ˎ̥" w:cs="宋体"/>
          <w:b/>
          <w:bCs/>
          <w:kern w:val="0"/>
          <w:sz w:val="18"/>
          <w:szCs w:val="18"/>
        </w:rPr>
        <w:t>风反腐这场攻坚战和持久战</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w:t>
      </w:r>
      <w:r w:rsidRPr="00E6139B">
        <w:rPr>
          <w:rFonts w:ascii="ˎ̥" w:eastAsia="宋体" w:hAnsi="ˎ̥" w:cs="宋体"/>
          <w:b/>
          <w:bCs/>
          <w:kern w:val="0"/>
          <w:sz w:val="18"/>
          <w:szCs w:val="18"/>
        </w:rPr>
        <w:t>《习近平关于党风廉政建设和反腐败斗争论述摘编》解读之二</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得到反腐实践印证的正确判断</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r w:rsidRPr="00E6139B">
        <w:rPr>
          <w:rFonts w:ascii="ˎ̥" w:eastAsia="宋体" w:hAnsi="ˎ̥" w:cs="宋体"/>
          <w:kern w:val="0"/>
          <w:sz w:val="18"/>
          <w:szCs w:val="18"/>
        </w:rPr>
        <w:t>党风廉政建设和反腐败斗争形势依然严峻复杂</w:t>
      </w:r>
      <w:r w:rsidRPr="00E6139B">
        <w:rPr>
          <w:rFonts w:ascii="ˎ̥" w:eastAsia="宋体" w:hAnsi="ˎ̥" w:cs="宋体"/>
          <w:kern w:val="0"/>
          <w:sz w:val="18"/>
          <w:szCs w:val="18"/>
        </w:rPr>
        <w:t>”</w:t>
      </w:r>
      <w:r w:rsidRPr="00E6139B">
        <w:rPr>
          <w:rFonts w:ascii="ˎ̥" w:eastAsia="宋体" w:hAnsi="ˎ̥" w:cs="宋体"/>
          <w:kern w:val="0"/>
          <w:sz w:val="18"/>
          <w:szCs w:val="18"/>
        </w:rPr>
        <w:t>系习近平总书记原话，是一个似曾相识的论断，是继承与创新相结合的统一，是得到了印证的正确判断。</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这是一个有历史记忆的判断。我们党</w:t>
      </w:r>
      <w:r w:rsidRPr="00E6139B">
        <w:rPr>
          <w:rFonts w:ascii="ˎ̥" w:eastAsia="宋体" w:hAnsi="ˎ̥" w:cs="宋体"/>
          <w:kern w:val="0"/>
          <w:sz w:val="18"/>
          <w:szCs w:val="18"/>
        </w:rPr>
        <w:t>1993</w:t>
      </w:r>
      <w:r w:rsidRPr="00E6139B">
        <w:rPr>
          <w:rFonts w:ascii="ˎ̥" w:eastAsia="宋体" w:hAnsi="ˎ̥" w:cs="宋体"/>
          <w:kern w:val="0"/>
          <w:sz w:val="18"/>
          <w:szCs w:val="18"/>
        </w:rPr>
        <w:t>年就提出，反腐败形势是严峻的，</w:t>
      </w:r>
      <w:r w:rsidRPr="00E6139B">
        <w:rPr>
          <w:rFonts w:ascii="ˎ̥" w:eastAsia="宋体" w:hAnsi="ˎ̥" w:cs="宋体"/>
          <w:kern w:val="0"/>
          <w:sz w:val="18"/>
          <w:szCs w:val="18"/>
        </w:rPr>
        <w:t>“</w:t>
      </w:r>
      <w:r w:rsidRPr="00E6139B">
        <w:rPr>
          <w:rFonts w:ascii="ˎ̥" w:eastAsia="宋体" w:hAnsi="ˎ̥" w:cs="宋体"/>
          <w:kern w:val="0"/>
          <w:sz w:val="18"/>
          <w:szCs w:val="18"/>
        </w:rPr>
        <w:t>依然严峻</w:t>
      </w:r>
      <w:r w:rsidRPr="00E6139B">
        <w:rPr>
          <w:rFonts w:ascii="ˎ̥" w:eastAsia="宋体" w:hAnsi="ˎ̥" w:cs="宋体"/>
          <w:kern w:val="0"/>
          <w:sz w:val="18"/>
          <w:szCs w:val="18"/>
        </w:rPr>
        <w:t>”</w:t>
      </w:r>
      <w:r w:rsidRPr="00E6139B">
        <w:rPr>
          <w:rFonts w:ascii="ˎ̥" w:eastAsia="宋体" w:hAnsi="ˎ̥" w:cs="宋体"/>
          <w:kern w:val="0"/>
          <w:sz w:val="18"/>
          <w:szCs w:val="18"/>
        </w:rPr>
        <w:t>在此后多年沿用。《摘编》第二专题显示，习近平总书记在党的十八大后也沿用过</w:t>
      </w:r>
      <w:r w:rsidRPr="00E6139B">
        <w:rPr>
          <w:rFonts w:ascii="ˎ̥" w:eastAsia="宋体" w:hAnsi="ˎ̥" w:cs="宋体"/>
          <w:kern w:val="0"/>
          <w:sz w:val="18"/>
          <w:szCs w:val="18"/>
        </w:rPr>
        <w:t>“</w:t>
      </w:r>
      <w:r w:rsidRPr="00E6139B">
        <w:rPr>
          <w:rFonts w:ascii="ˎ̥" w:eastAsia="宋体" w:hAnsi="ˎ̥" w:cs="宋体"/>
          <w:kern w:val="0"/>
          <w:sz w:val="18"/>
          <w:szCs w:val="18"/>
        </w:rPr>
        <w:t>依然严峻</w:t>
      </w:r>
      <w:r w:rsidRPr="00E6139B">
        <w:rPr>
          <w:rFonts w:ascii="ˎ̥" w:eastAsia="宋体" w:hAnsi="ˎ̥" w:cs="宋体"/>
          <w:kern w:val="0"/>
          <w:sz w:val="18"/>
          <w:szCs w:val="18"/>
        </w:rPr>
        <w:t>”</w:t>
      </w:r>
      <w:r w:rsidRPr="00E6139B">
        <w:rPr>
          <w:rFonts w:ascii="ˎ̥" w:eastAsia="宋体" w:hAnsi="ˎ̥" w:cs="宋体"/>
          <w:kern w:val="0"/>
          <w:sz w:val="18"/>
          <w:szCs w:val="18"/>
        </w:rPr>
        <w:t>，即</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22</w:t>
      </w:r>
      <w:r w:rsidRPr="00E6139B">
        <w:rPr>
          <w:rFonts w:ascii="ˎ̥" w:eastAsia="宋体" w:hAnsi="ˎ̥" w:cs="宋体"/>
          <w:kern w:val="0"/>
          <w:sz w:val="18"/>
          <w:szCs w:val="18"/>
        </w:rPr>
        <w:t>日，他在中央纪委二次全会上指出：</w:t>
      </w:r>
      <w:r w:rsidRPr="00E6139B">
        <w:rPr>
          <w:rFonts w:ascii="ˎ̥" w:eastAsia="宋体" w:hAnsi="ˎ̥" w:cs="宋体"/>
          <w:kern w:val="0"/>
          <w:sz w:val="18"/>
          <w:szCs w:val="18"/>
        </w:rPr>
        <w:t>“</w:t>
      </w:r>
      <w:r w:rsidRPr="00E6139B">
        <w:rPr>
          <w:rFonts w:ascii="ˎ̥" w:eastAsia="宋体" w:hAnsi="ˎ̥" w:cs="宋体"/>
          <w:kern w:val="0"/>
          <w:sz w:val="18"/>
          <w:szCs w:val="18"/>
        </w:rPr>
        <w:t>我们党员干部队伍的主流始终是好的。同时，我们也要清醒地看到，当前一些领域消极腐败现象仍然易发多发，一些重大违纪违法案件影响恶劣，反腐败斗争形势依然严峻，人民群众还有许多不满意的地方。</w:t>
      </w:r>
      <w:r w:rsidRPr="00E6139B">
        <w:rPr>
          <w:rFonts w:ascii="ˎ̥" w:eastAsia="宋体" w:hAnsi="ˎ̥" w:cs="宋体"/>
          <w:kern w:val="0"/>
          <w:sz w:val="18"/>
          <w:szCs w:val="18"/>
        </w:rPr>
        <w:t>”</w:t>
      </w:r>
      <w:r w:rsidRPr="00E6139B">
        <w:rPr>
          <w:rFonts w:ascii="ˎ̥" w:eastAsia="宋体" w:hAnsi="ˎ̥" w:cs="宋体"/>
          <w:kern w:val="0"/>
          <w:sz w:val="18"/>
          <w:szCs w:val="18"/>
        </w:rPr>
        <w:t>可见，</w:t>
      </w:r>
      <w:r w:rsidRPr="00E6139B">
        <w:rPr>
          <w:rFonts w:ascii="ˎ̥" w:eastAsia="宋体" w:hAnsi="ˎ̥" w:cs="宋体"/>
          <w:kern w:val="0"/>
          <w:sz w:val="18"/>
          <w:szCs w:val="18"/>
        </w:rPr>
        <w:t>“</w:t>
      </w:r>
      <w:r w:rsidRPr="00E6139B">
        <w:rPr>
          <w:rFonts w:ascii="ˎ̥" w:eastAsia="宋体" w:hAnsi="ˎ̥" w:cs="宋体"/>
          <w:kern w:val="0"/>
          <w:sz w:val="18"/>
          <w:szCs w:val="18"/>
        </w:rPr>
        <w:t>党风廉政建设和反腐败斗争形势依然严峻复杂</w:t>
      </w:r>
      <w:r w:rsidRPr="00E6139B">
        <w:rPr>
          <w:rFonts w:ascii="ˎ̥" w:eastAsia="宋体" w:hAnsi="ˎ̥" w:cs="宋体"/>
          <w:kern w:val="0"/>
          <w:sz w:val="18"/>
          <w:szCs w:val="18"/>
        </w:rPr>
        <w:t>”</w:t>
      </w:r>
      <w:r w:rsidRPr="00E6139B">
        <w:rPr>
          <w:rFonts w:ascii="ˎ̥" w:eastAsia="宋体" w:hAnsi="ˎ̥" w:cs="宋体"/>
          <w:kern w:val="0"/>
          <w:sz w:val="18"/>
          <w:szCs w:val="18"/>
        </w:rPr>
        <w:t>，有其历史传承，并不突兀。</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这也是一个与时俱进的新判断。随着时间的推移，习近平总书记在反腐败形势上提出了新论断。</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11</w:t>
      </w:r>
      <w:r w:rsidRPr="00E6139B">
        <w:rPr>
          <w:rFonts w:ascii="ˎ̥" w:eastAsia="宋体" w:hAnsi="ˎ̥" w:cs="宋体"/>
          <w:kern w:val="0"/>
          <w:sz w:val="18"/>
          <w:szCs w:val="18"/>
        </w:rPr>
        <w:t>月</w:t>
      </w:r>
      <w:r w:rsidRPr="00E6139B">
        <w:rPr>
          <w:rFonts w:ascii="ˎ̥" w:eastAsia="宋体" w:hAnsi="ˎ̥" w:cs="宋体"/>
          <w:kern w:val="0"/>
          <w:sz w:val="18"/>
          <w:szCs w:val="18"/>
        </w:rPr>
        <w:t>9</w:t>
      </w:r>
      <w:r w:rsidRPr="00E6139B">
        <w:rPr>
          <w:rFonts w:ascii="ˎ̥" w:eastAsia="宋体" w:hAnsi="ˎ̥" w:cs="宋体"/>
          <w:kern w:val="0"/>
          <w:sz w:val="18"/>
          <w:szCs w:val="18"/>
        </w:rPr>
        <w:t>日，他在十八届三中全会第一次全体会议上讲话指出：</w:t>
      </w:r>
      <w:r w:rsidRPr="00E6139B">
        <w:rPr>
          <w:rFonts w:ascii="ˎ̥" w:eastAsia="宋体" w:hAnsi="ˎ̥" w:cs="宋体"/>
          <w:kern w:val="0"/>
          <w:sz w:val="18"/>
          <w:szCs w:val="18"/>
        </w:rPr>
        <w:t>“</w:t>
      </w:r>
      <w:r w:rsidRPr="00E6139B">
        <w:rPr>
          <w:rFonts w:ascii="ˎ̥" w:eastAsia="宋体" w:hAnsi="ˎ̥" w:cs="宋体"/>
          <w:kern w:val="0"/>
          <w:sz w:val="18"/>
          <w:szCs w:val="18"/>
        </w:rPr>
        <w:t>当前腐败现象多发，滋生腐败的土壤存在，党风廉政建设和反腐败斗争形势依然严峻复杂</w:t>
      </w:r>
      <w:r w:rsidRPr="00E6139B">
        <w:rPr>
          <w:rFonts w:ascii="ˎ̥" w:eastAsia="宋体" w:hAnsi="ˎ̥" w:cs="宋体"/>
          <w:kern w:val="0"/>
          <w:sz w:val="18"/>
          <w:szCs w:val="18"/>
        </w:rPr>
        <w:t>”</w:t>
      </w:r>
      <w:r w:rsidRPr="00E6139B">
        <w:rPr>
          <w:rFonts w:ascii="ˎ̥" w:eastAsia="宋体" w:hAnsi="ˎ̥" w:cs="宋体"/>
          <w:kern w:val="0"/>
          <w:sz w:val="18"/>
          <w:szCs w:val="18"/>
        </w:rPr>
        <w:t>在</w:t>
      </w:r>
      <w:r w:rsidRPr="00E6139B">
        <w:rPr>
          <w:rFonts w:ascii="ˎ̥" w:eastAsia="宋体" w:hAnsi="ˎ̥" w:cs="宋体"/>
          <w:kern w:val="0"/>
          <w:sz w:val="18"/>
          <w:szCs w:val="18"/>
        </w:rPr>
        <w:t>“</w:t>
      </w:r>
      <w:r w:rsidRPr="00E6139B">
        <w:rPr>
          <w:rFonts w:ascii="ˎ̥" w:eastAsia="宋体" w:hAnsi="ˎ̥" w:cs="宋体"/>
          <w:kern w:val="0"/>
          <w:sz w:val="18"/>
          <w:szCs w:val="18"/>
        </w:rPr>
        <w:t>严峻</w:t>
      </w:r>
      <w:r w:rsidRPr="00E6139B">
        <w:rPr>
          <w:rFonts w:ascii="ˎ̥" w:eastAsia="宋体" w:hAnsi="ˎ̥" w:cs="宋体"/>
          <w:kern w:val="0"/>
          <w:sz w:val="18"/>
          <w:szCs w:val="18"/>
        </w:rPr>
        <w:t>”</w:t>
      </w:r>
      <w:r w:rsidRPr="00E6139B">
        <w:rPr>
          <w:rFonts w:ascii="ˎ̥" w:eastAsia="宋体" w:hAnsi="ˎ̥" w:cs="宋体"/>
          <w:kern w:val="0"/>
          <w:sz w:val="18"/>
          <w:szCs w:val="18"/>
        </w:rPr>
        <w:t>后加上</w:t>
      </w:r>
      <w:r w:rsidRPr="00E6139B">
        <w:rPr>
          <w:rFonts w:ascii="ˎ̥" w:eastAsia="宋体" w:hAnsi="ˎ̥" w:cs="宋体"/>
          <w:kern w:val="0"/>
          <w:sz w:val="18"/>
          <w:szCs w:val="18"/>
        </w:rPr>
        <w:t>“</w:t>
      </w:r>
      <w:r w:rsidRPr="00E6139B">
        <w:rPr>
          <w:rFonts w:ascii="ˎ̥" w:eastAsia="宋体" w:hAnsi="ˎ̥" w:cs="宋体"/>
          <w:kern w:val="0"/>
          <w:sz w:val="18"/>
          <w:szCs w:val="18"/>
        </w:rPr>
        <w:t>复杂</w:t>
      </w:r>
      <w:r w:rsidRPr="00E6139B">
        <w:rPr>
          <w:rFonts w:ascii="ˎ̥" w:eastAsia="宋体" w:hAnsi="ˎ̥" w:cs="宋体"/>
          <w:kern w:val="0"/>
          <w:sz w:val="18"/>
          <w:szCs w:val="18"/>
        </w:rPr>
        <w:t>”</w:t>
      </w:r>
      <w:r w:rsidRPr="00E6139B">
        <w:rPr>
          <w:rFonts w:ascii="ˎ̥" w:eastAsia="宋体" w:hAnsi="ˎ̥" w:cs="宋体"/>
          <w:kern w:val="0"/>
          <w:sz w:val="18"/>
          <w:szCs w:val="18"/>
        </w:rPr>
        <w:t>与在</w:t>
      </w:r>
      <w:r w:rsidRPr="00E6139B">
        <w:rPr>
          <w:rFonts w:ascii="ˎ̥" w:eastAsia="宋体" w:hAnsi="ˎ̥" w:cs="宋体"/>
          <w:kern w:val="0"/>
          <w:sz w:val="18"/>
          <w:szCs w:val="18"/>
        </w:rPr>
        <w:t>“</w:t>
      </w:r>
      <w:r w:rsidRPr="00E6139B">
        <w:rPr>
          <w:rFonts w:ascii="ˎ̥" w:eastAsia="宋体" w:hAnsi="ˎ̥" w:cs="宋体"/>
          <w:kern w:val="0"/>
          <w:sz w:val="18"/>
          <w:szCs w:val="18"/>
        </w:rPr>
        <w:t>反腐败斗争</w:t>
      </w:r>
      <w:r w:rsidRPr="00E6139B">
        <w:rPr>
          <w:rFonts w:ascii="ˎ̥" w:eastAsia="宋体" w:hAnsi="ˎ̥" w:cs="宋体"/>
          <w:kern w:val="0"/>
          <w:sz w:val="18"/>
          <w:szCs w:val="18"/>
        </w:rPr>
        <w:t>”</w:t>
      </w:r>
      <w:r w:rsidRPr="00E6139B">
        <w:rPr>
          <w:rFonts w:ascii="ˎ̥" w:eastAsia="宋体" w:hAnsi="ˎ̥" w:cs="宋体"/>
          <w:kern w:val="0"/>
          <w:sz w:val="18"/>
          <w:szCs w:val="18"/>
        </w:rPr>
        <w:t>前加上</w:t>
      </w:r>
      <w:r w:rsidRPr="00E6139B">
        <w:rPr>
          <w:rFonts w:ascii="ˎ̥" w:eastAsia="宋体" w:hAnsi="ˎ̥" w:cs="宋体"/>
          <w:kern w:val="0"/>
          <w:sz w:val="18"/>
          <w:szCs w:val="18"/>
        </w:rPr>
        <w:t>“</w:t>
      </w:r>
      <w:r w:rsidRPr="00E6139B">
        <w:rPr>
          <w:rFonts w:ascii="ˎ̥" w:eastAsia="宋体" w:hAnsi="ˎ̥" w:cs="宋体"/>
          <w:kern w:val="0"/>
          <w:sz w:val="18"/>
          <w:szCs w:val="18"/>
        </w:rPr>
        <w:t>党风廉政建设</w:t>
      </w:r>
      <w:r w:rsidRPr="00E6139B">
        <w:rPr>
          <w:rFonts w:ascii="ˎ̥" w:eastAsia="宋体" w:hAnsi="ˎ̥" w:cs="宋体"/>
          <w:kern w:val="0"/>
          <w:sz w:val="18"/>
          <w:szCs w:val="18"/>
        </w:rPr>
        <w:t>”</w:t>
      </w:r>
      <w:r w:rsidRPr="00E6139B">
        <w:rPr>
          <w:rFonts w:ascii="ˎ̥" w:eastAsia="宋体" w:hAnsi="ˎ̥" w:cs="宋体"/>
          <w:kern w:val="0"/>
          <w:sz w:val="18"/>
          <w:szCs w:val="18"/>
        </w:rPr>
        <w:t>，更加表明了形势的严重性，反映出强烈的忧患意识。</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这还是一个关系当下、</w:t>
      </w:r>
      <w:r w:rsidRPr="00E6139B">
        <w:rPr>
          <w:rFonts w:ascii="ˎ̥" w:eastAsia="宋体" w:hAnsi="ˎ̥" w:cs="宋体"/>
          <w:kern w:val="0"/>
          <w:sz w:val="18"/>
          <w:szCs w:val="18"/>
        </w:rPr>
        <w:t>“</w:t>
      </w:r>
      <w:r w:rsidRPr="00E6139B">
        <w:rPr>
          <w:rFonts w:ascii="ˎ̥" w:eastAsia="宋体" w:hAnsi="ˎ̥" w:cs="宋体"/>
          <w:kern w:val="0"/>
          <w:sz w:val="18"/>
          <w:szCs w:val="18"/>
        </w:rPr>
        <w:t>有热度</w:t>
      </w:r>
      <w:r w:rsidRPr="00E6139B">
        <w:rPr>
          <w:rFonts w:ascii="ˎ̥" w:eastAsia="宋体" w:hAnsi="ˎ̥" w:cs="宋体"/>
          <w:kern w:val="0"/>
          <w:sz w:val="18"/>
          <w:szCs w:val="18"/>
        </w:rPr>
        <w:t>”</w:t>
      </w:r>
      <w:r w:rsidRPr="00E6139B">
        <w:rPr>
          <w:rFonts w:ascii="ˎ̥" w:eastAsia="宋体" w:hAnsi="ˎ̥" w:cs="宋体"/>
          <w:kern w:val="0"/>
          <w:sz w:val="18"/>
          <w:szCs w:val="18"/>
        </w:rPr>
        <w:t>的判断。众所周知，十八大后的党风廉政建设和反腐败斗争进入新阶段，力度和成绩空前，</w:t>
      </w:r>
      <w:r w:rsidRPr="00E6139B">
        <w:rPr>
          <w:rFonts w:ascii="ˎ̥" w:eastAsia="宋体" w:hAnsi="ˎ̥" w:cs="宋体"/>
          <w:kern w:val="0"/>
          <w:sz w:val="18"/>
          <w:szCs w:val="18"/>
        </w:rPr>
        <w:t>2014</w:t>
      </w:r>
      <w:r w:rsidRPr="00E6139B">
        <w:rPr>
          <w:rFonts w:ascii="ˎ̥" w:eastAsia="宋体" w:hAnsi="ˎ̥" w:cs="宋体"/>
          <w:kern w:val="0"/>
          <w:sz w:val="18"/>
          <w:szCs w:val="18"/>
        </w:rPr>
        <w:t>年的成果尤其丰硕。那么，当前党风廉政建设和反腐败斗争的形势是否依然严</w:t>
      </w:r>
      <w:r w:rsidRPr="00E6139B">
        <w:rPr>
          <w:rFonts w:ascii="ˎ̥" w:eastAsia="宋体" w:hAnsi="ˎ̥" w:cs="宋体"/>
          <w:kern w:val="0"/>
          <w:sz w:val="18"/>
          <w:szCs w:val="18"/>
        </w:rPr>
        <w:lastRenderedPageBreak/>
        <w:t>峻复杂呢？回答是肯定的。</w:t>
      </w:r>
      <w:r w:rsidRPr="00E6139B">
        <w:rPr>
          <w:rFonts w:ascii="ˎ̥" w:eastAsia="宋体" w:hAnsi="ˎ̥" w:cs="宋体"/>
          <w:kern w:val="0"/>
          <w:sz w:val="18"/>
          <w:szCs w:val="18"/>
        </w:rPr>
        <w:t>2015</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13</w:t>
      </w:r>
      <w:r w:rsidRPr="00E6139B">
        <w:rPr>
          <w:rFonts w:ascii="ˎ̥" w:eastAsia="宋体" w:hAnsi="ˎ̥" w:cs="宋体"/>
          <w:kern w:val="0"/>
          <w:sz w:val="18"/>
          <w:szCs w:val="18"/>
        </w:rPr>
        <w:t>日，习近平总书记在中央纪委五次全会上强调，从这两年查处的案件和巡视发现的问题看，反腐败斗争形势依然严峻复杂。</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这更是一个有根有据的正确判断。习近平总书记讲的</w:t>
      </w:r>
      <w:r w:rsidRPr="00E6139B">
        <w:rPr>
          <w:rFonts w:ascii="ˎ̥" w:eastAsia="宋体" w:hAnsi="ˎ̥" w:cs="宋体"/>
          <w:kern w:val="0"/>
          <w:sz w:val="18"/>
          <w:szCs w:val="18"/>
        </w:rPr>
        <w:t>“</w:t>
      </w:r>
      <w:r w:rsidRPr="00E6139B">
        <w:rPr>
          <w:rFonts w:ascii="ˎ̥" w:eastAsia="宋体" w:hAnsi="ˎ̥" w:cs="宋体"/>
          <w:kern w:val="0"/>
          <w:sz w:val="18"/>
          <w:szCs w:val="18"/>
        </w:rPr>
        <w:t>党风廉政建设和反腐败斗争形势依然严峻复杂</w:t>
      </w:r>
      <w:r w:rsidRPr="00E6139B">
        <w:rPr>
          <w:rFonts w:ascii="ˎ̥" w:eastAsia="宋体" w:hAnsi="ˎ̥" w:cs="宋体"/>
          <w:kern w:val="0"/>
          <w:sz w:val="18"/>
          <w:szCs w:val="18"/>
        </w:rPr>
        <w:t>”</w:t>
      </w:r>
      <w:r w:rsidRPr="00E6139B">
        <w:rPr>
          <w:rFonts w:ascii="ˎ̥" w:eastAsia="宋体" w:hAnsi="ˎ̥" w:cs="宋体"/>
          <w:kern w:val="0"/>
          <w:sz w:val="18"/>
          <w:szCs w:val="18"/>
        </w:rPr>
        <w:t>，不是空穴来风、夸大其词、危言耸听，而是有根有据的，主要根据就是这两年查处的案件和巡视发现的问题。</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从查处的案件看，无论是位高权重的周永康、徐才厚、苏荣、</w:t>
      </w:r>
      <w:proofErr w:type="gramStart"/>
      <w:r w:rsidRPr="00E6139B">
        <w:rPr>
          <w:rFonts w:ascii="ˎ̥" w:eastAsia="宋体" w:hAnsi="ˎ̥" w:cs="宋体"/>
          <w:kern w:val="0"/>
          <w:sz w:val="18"/>
          <w:szCs w:val="18"/>
        </w:rPr>
        <w:t>令计划</w:t>
      </w:r>
      <w:proofErr w:type="gramEnd"/>
      <w:r w:rsidRPr="00E6139B">
        <w:rPr>
          <w:rFonts w:ascii="ˎ̥" w:eastAsia="宋体" w:hAnsi="ˎ̥" w:cs="宋体"/>
          <w:kern w:val="0"/>
          <w:sz w:val="18"/>
          <w:szCs w:val="18"/>
        </w:rPr>
        <w:t>这些</w:t>
      </w:r>
      <w:r w:rsidRPr="00E6139B">
        <w:rPr>
          <w:rFonts w:ascii="ˎ̥" w:eastAsia="宋体" w:hAnsi="ˎ̥" w:cs="宋体"/>
          <w:kern w:val="0"/>
          <w:sz w:val="18"/>
          <w:szCs w:val="18"/>
        </w:rPr>
        <w:t>“</w:t>
      </w:r>
      <w:r w:rsidRPr="00E6139B">
        <w:rPr>
          <w:rFonts w:ascii="ˎ̥" w:eastAsia="宋体" w:hAnsi="ˎ̥" w:cs="宋体"/>
          <w:kern w:val="0"/>
          <w:sz w:val="18"/>
          <w:szCs w:val="18"/>
        </w:rPr>
        <w:t>大老虎案</w:t>
      </w:r>
      <w:r w:rsidRPr="00E6139B">
        <w:rPr>
          <w:rFonts w:ascii="ˎ̥" w:eastAsia="宋体" w:hAnsi="ˎ̥" w:cs="宋体"/>
          <w:kern w:val="0"/>
          <w:sz w:val="18"/>
          <w:szCs w:val="18"/>
        </w:rPr>
        <w:t>”</w:t>
      </w:r>
      <w:r w:rsidRPr="00E6139B">
        <w:rPr>
          <w:rFonts w:ascii="ˎ̥" w:eastAsia="宋体" w:hAnsi="ˎ̥" w:cs="宋体"/>
          <w:kern w:val="0"/>
          <w:sz w:val="18"/>
          <w:szCs w:val="18"/>
        </w:rPr>
        <w:t>，还是</w:t>
      </w:r>
      <w:r w:rsidRPr="00E6139B">
        <w:rPr>
          <w:rFonts w:ascii="ˎ̥" w:eastAsia="宋体" w:hAnsi="ˎ̥" w:cs="宋体"/>
          <w:kern w:val="0"/>
          <w:sz w:val="18"/>
          <w:szCs w:val="18"/>
        </w:rPr>
        <w:t>“</w:t>
      </w:r>
      <w:r w:rsidRPr="00E6139B">
        <w:rPr>
          <w:rFonts w:ascii="ˎ̥" w:eastAsia="宋体" w:hAnsi="ˎ̥" w:cs="宋体"/>
          <w:kern w:val="0"/>
          <w:sz w:val="18"/>
          <w:szCs w:val="18"/>
        </w:rPr>
        <w:t>小官巨贪</w:t>
      </w:r>
      <w:r w:rsidRPr="00E6139B">
        <w:rPr>
          <w:rFonts w:ascii="ˎ̥" w:eastAsia="宋体" w:hAnsi="ˎ̥" w:cs="宋体"/>
          <w:kern w:val="0"/>
          <w:sz w:val="18"/>
          <w:szCs w:val="18"/>
        </w:rPr>
        <w:t>”</w:t>
      </w:r>
      <w:r w:rsidRPr="00E6139B">
        <w:rPr>
          <w:rFonts w:ascii="ˎ̥" w:eastAsia="宋体" w:hAnsi="ˎ̥" w:cs="宋体"/>
          <w:kern w:val="0"/>
          <w:sz w:val="18"/>
          <w:szCs w:val="18"/>
        </w:rPr>
        <w:t>案件，如从家中搜出上亿元现金、</w:t>
      </w:r>
      <w:r w:rsidRPr="00E6139B">
        <w:rPr>
          <w:rFonts w:ascii="ˎ̥" w:eastAsia="宋体" w:hAnsi="ˎ̥" w:cs="宋体"/>
          <w:kern w:val="0"/>
          <w:sz w:val="18"/>
          <w:szCs w:val="18"/>
        </w:rPr>
        <w:t>37</w:t>
      </w:r>
      <w:r w:rsidRPr="00E6139B">
        <w:rPr>
          <w:rFonts w:ascii="ˎ̥" w:eastAsia="宋体" w:hAnsi="ˎ̥" w:cs="宋体"/>
          <w:kern w:val="0"/>
          <w:sz w:val="18"/>
          <w:szCs w:val="18"/>
        </w:rPr>
        <w:t>千克黄金、</w:t>
      </w:r>
      <w:r w:rsidRPr="00E6139B">
        <w:rPr>
          <w:rFonts w:ascii="ˎ̥" w:eastAsia="宋体" w:hAnsi="ˎ̥" w:cs="宋体"/>
          <w:kern w:val="0"/>
          <w:sz w:val="18"/>
          <w:szCs w:val="18"/>
        </w:rPr>
        <w:t>68</w:t>
      </w:r>
      <w:r w:rsidRPr="00E6139B">
        <w:rPr>
          <w:rFonts w:ascii="ˎ̥" w:eastAsia="宋体" w:hAnsi="ˎ̥" w:cs="宋体"/>
          <w:kern w:val="0"/>
          <w:sz w:val="18"/>
          <w:szCs w:val="18"/>
        </w:rPr>
        <w:t>套房</w:t>
      </w:r>
      <w:proofErr w:type="gramStart"/>
      <w:r w:rsidRPr="00E6139B">
        <w:rPr>
          <w:rFonts w:ascii="ˎ̥" w:eastAsia="宋体" w:hAnsi="ˎ̥" w:cs="宋体"/>
          <w:kern w:val="0"/>
          <w:sz w:val="18"/>
          <w:szCs w:val="18"/>
        </w:rPr>
        <w:t>产手续</w:t>
      </w:r>
      <w:proofErr w:type="gramEnd"/>
      <w:r w:rsidRPr="00E6139B">
        <w:rPr>
          <w:rFonts w:ascii="ˎ̥" w:eastAsia="宋体" w:hAnsi="ˎ̥" w:cs="宋体"/>
          <w:kern w:val="0"/>
          <w:sz w:val="18"/>
          <w:szCs w:val="18"/>
        </w:rPr>
        <w:t>的河北省秦皇岛市北戴河区供水总公司原总经理马超群案，都反映出腐败问题的严重性。</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从巡视发现的问题看，无论东西南北中，不正之风与腐败现象都屡见不鲜。一些传统上被称为</w:t>
      </w:r>
      <w:r w:rsidRPr="00E6139B">
        <w:rPr>
          <w:rFonts w:ascii="ˎ̥" w:eastAsia="宋体" w:hAnsi="ˎ̥" w:cs="宋体"/>
          <w:kern w:val="0"/>
          <w:sz w:val="18"/>
          <w:szCs w:val="18"/>
        </w:rPr>
        <w:t>“</w:t>
      </w:r>
      <w:r w:rsidRPr="00E6139B">
        <w:rPr>
          <w:rFonts w:ascii="ˎ̥" w:eastAsia="宋体" w:hAnsi="ˎ̥" w:cs="宋体"/>
          <w:kern w:val="0"/>
          <w:sz w:val="18"/>
          <w:szCs w:val="18"/>
        </w:rPr>
        <w:t>清水衙门</w:t>
      </w:r>
      <w:r w:rsidRPr="00E6139B">
        <w:rPr>
          <w:rFonts w:ascii="ˎ̥" w:eastAsia="宋体" w:hAnsi="ˎ̥" w:cs="宋体"/>
          <w:kern w:val="0"/>
          <w:sz w:val="18"/>
          <w:szCs w:val="18"/>
        </w:rPr>
        <w:t>”</w:t>
      </w:r>
      <w:r w:rsidRPr="00E6139B">
        <w:rPr>
          <w:rFonts w:ascii="ˎ̥" w:eastAsia="宋体" w:hAnsi="ˎ̥" w:cs="宋体"/>
          <w:kern w:val="0"/>
          <w:sz w:val="18"/>
          <w:szCs w:val="18"/>
        </w:rPr>
        <w:t>的单位也频现消极腐败现象，更有一些地方与单位出现</w:t>
      </w:r>
      <w:r w:rsidRPr="00E6139B">
        <w:rPr>
          <w:rFonts w:ascii="ˎ̥" w:eastAsia="宋体" w:hAnsi="ˎ̥" w:cs="宋体"/>
          <w:kern w:val="0"/>
          <w:sz w:val="18"/>
          <w:szCs w:val="18"/>
        </w:rPr>
        <w:t>“</w:t>
      </w:r>
      <w:r w:rsidRPr="00E6139B">
        <w:rPr>
          <w:rFonts w:ascii="ˎ̥" w:eastAsia="宋体" w:hAnsi="ˎ̥" w:cs="宋体"/>
          <w:kern w:val="0"/>
          <w:sz w:val="18"/>
          <w:szCs w:val="18"/>
        </w:rPr>
        <w:t>塌方式腐败</w:t>
      </w:r>
      <w:r w:rsidRPr="00E6139B">
        <w:rPr>
          <w:rFonts w:ascii="ˎ̥" w:eastAsia="宋体" w:hAnsi="ˎ̥" w:cs="宋体"/>
          <w:kern w:val="0"/>
          <w:sz w:val="18"/>
          <w:szCs w:val="18"/>
        </w:rPr>
        <w:t>”</w:t>
      </w:r>
      <w:r w:rsidRPr="00E6139B">
        <w:rPr>
          <w:rFonts w:ascii="ˎ̥" w:eastAsia="宋体" w:hAnsi="ˎ̥" w:cs="宋体"/>
          <w:kern w:val="0"/>
          <w:sz w:val="18"/>
          <w:szCs w:val="18"/>
        </w:rPr>
        <w:t>。如山西省，</w:t>
      </w:r>
      <w:r w:rsidRPr="00E6139B">
        <w:rPr>
          <w:rFonts w:ascii="ˎ̥" w:eastAsia="宋体" w:hAnsi="ˎ̥" w:cs="宋体"/>
          <w:kern w:val="0"/>
          <w:sz w:val="18"/>
          <w:szCs w:val="18"/>
        </w:rPr>
        <w:t>2014</w:t>
      </w:r>
      <w:r w:rsidRPr="00E6139B">
        <w:rPr>
          <w:rFonts w:ascii="ˎ̥" w:eastAsia="宋体" w:hAnsi="ˎ̥" w:cs="宋体"/>
          <w:kern w:val="0"/>
          <w:sz w:val="18"/>
          <w:szCs w:val="18"/>
        </w:rPr>
        <w:t>年落马的省部级高官高达</w:t>
      </w:r>
      <w:r w:rsidRPr="00E6139B">
        <w:rPr>
          <w:rFonts w:ascii="ˎ̥" w:eastAsia="宋体" w:hAnsi="ˎ̥" w:cs="宋体"/>
          <w:kern w:val="0"/>
          <w:sz w:val="18"/>
          <w:szCs w:val="18"/>
        </w:rPr>
        <w:t>7</w:t>
      </w:r>
      <w:r w:rsidRPr="00E6139B">
        <w:rPr>
          <w:rFonts w:ascii="ˎ̥" w:eastAsia="宋体" w:hAnsi="ˎ̥" w:cs="宋体"/>
          <w:kern w:val="0"/>
          <w:sz w:val="18"/>
          <w:szCs w:val="18"/>
        </w:rPr>
        <w:t>人，还有一些市委书记、市长、县委书记等落马，成为腐败重灾区和系统性、塌方</w:t>
      </w:r>
      <w:proofErr w:type="gramStart"/>
      <w:r w:rsidRPr="00E6139B">
        <w:rPr>
          <w:rFonts w:ascii="ˎ̥" w:eastAsia="宋体" w:hAnsi="ˎ̥" w:cs="宋体"/>
          <w:kern w:val="0"/>
          <w:sz w:val="18"/>
          <w:szCs w:val="18"/>
        </w:rPr>
        <w:t>式腐败</w:t>
      </w:r>
      <w:proofErr w:type="gramEnd"/>
      <w:r w:rsidRPr="00E6139B">
        <w:rPr>
          <w:rFonts w:ascii="ˎ̥" w:eastAsia="宋体" w:hAnsi="ˎ̥" w:cs="宋体"/>
          <w:kern w:val="0"/>
          <w:sz w:val="18"/>
          <w:szCs w:val="18"/>
        </w:rPr>
        <w:t>的典型。</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一往无前正风反腐的现实依据</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w:t>
      </w:r>
      <w:r w:rsidRPr="00E6139B">
        <w:rPr>
          <w:rFonts w:ascii="ˎ̥" w:eastAsia="宋体" w:hAnsi="ˎ̥" w:cs="宋体"/>
          <w:kern w:val="0"/>
          <w:sz w:val="18"/>
          <w:szCs w:val="18"/>
        </w:rPr>
        <w:t>真的猛士，敢于直面惨淡的人生，敢于正视淋漓的鲜血</w:t>
      </w:r>
      <w:r w:rsidRPr="00E6139B">
        <w:rPr>
          <w:rFonts w:ascii="ˎ̥" w:eastAsia="宋体" w:hAnsi="ˎ̥" w:cs="宋体"/>
          <w:kern w:val="0"/>
          <w:sz w:val="18"/>
          <w:szCs w:val="18"/>
        </w:rPr>
        <w:t>”</w:t>
      </w:r>
      <w:r w:rsidRPr="00E6139B">
        <w:rPr>
          <w:rFonts w:ascii="ˎ̥" w:eastAsia="宋体" w:hAnsi="ˎ̥" w:cs="宋体"/>
          <w:kern w:val="0"/>
          <w:sz w:val="18"/>
          <w:szCs w:val="18"/>
        </w:rPr>
        <w:t>。发现问题，是为了更好地解决问题。习近平总书记</w:t>
      </w:r>
      <w:proofErr w:type="gramStart"/>
      <w:r w:rsidRPr="00E6139B">
        <w:rPr>
          <w:rFonts w:ascii="ˎ̥" w:eastAsia="宋体" w:hAnsi="ˎ̥" w:cs="宋体"/>
          <w:kern w:val="0"/>
          <w:sz w:val="18"/>
          <w:szCs w:val="18"/>
        </w:rPr>
        <w:t>直言党风</w:t>
      </w:r>
      <w:proofErr w:type="gramEnd"/>
      <w:r w:rsidRPr="00E6139B">
        <w:rPr>
          <w:rFonts w:ascii="ˎ̥" w:eastAsia="宋体" w:hAnsi="ˎ̥" w:cs="宋体"/>
          <w:kern w:val="0"/>
          <w:sz w:val="18"/>
          <w:szCs w:val="18"/>
        </w:rPr>
        <w:t>廉政建设和反腐败斗争形势依然严峻复杂，意味着党风廉政建设和反腐败斗争是攻坚战和持久战，为一往无前地深入开展党风廉政建设和反腐败斗争提供了现实依据，奠定了基调。同时，他提出了一系列富有针对性的指导意见，体现了担当精神。</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摒弃反腐偏见，义无反顾推进反腐。一段时间内，党内外在反腐败问题上有一些不同认识，认为反腐败是刮一阵风、持续不了多久，反腐败影响经济发展、让干部变得缩手缩脚，等等。习近平总书记明确指出这些认识是错误的，认为</w:t>
      </w:r>
      <w:proofErr w:type="gramStart"/>
      <w:r w:rsidRPr="00E6139B">
        <w:rPr>
          <w:rFonts w:ascii="ˎ̥" w:eastAsia="宋体" w:hAnsi="ˎ̥" w:cs="宋体"/>
          <w:kern w:val="0"/>
          <w:sz w:val="18"/>
          <w:szCs w:val="18"/>
        </w:rPr>
        <w:t>不</w:t>
      </w:r>
      <w:proofErr w:type="gramEnd"/>
      <w:r w:rsidRPr="00E6139B">
        <w:rPr>
          <w:rFonts w:ascii="ˎ̥" w:eastAsia="宋体" w:hAnsi="ˎ̥" w:cs="宋体"/>
          <w:kern w:val="0"/>
          <w:sz w:val="18"/>
          <w:szCs w:val="18"/>
        </w:rPr>
        <w:t>反腐败确实要亡党，真反腐败不仅不会亡党，而且能使我们党更加坚强、更有力量。确实，</w:t>
      </w:r>
      <w:proofErr w:type="gramStart"/>
      <w:r w:rsidRPr="00E6139B">
        <w:rPr>
          <w:rFonts w:ascii="ˎ̥" w:eastAsia="宋体" w:hAnsi="ˎ̥" w:cs="宋体"/>
          <w:kern w:val="0"/>
          <w:sz w:val="18"/>
          <w:szCs w:val="18"/>
        </w:rPr>
        <w:t>面对党风</w:t>
      </w:r>
      <w:proofErr w:type="gramEnd"/>
      <w:r w:rsidRPr="00E6139B">
        <w:rPr>
          <w:rFonts w:ascii="ˎ̥" w:eastAsia="宋体" w:hAnsi="ˎ̥" w:cs="宋体"/>
          <w:kern w:val="0"/>
          <w:sz w:val="18"/>
          <w:szCs w:val="18"/>
        </w:rPr>
        <w:t>廉政建设和反腐败斗争依然严峻复杂的形势，必须大胆亮剑、强力正风反腐，反腐有害论、反腐过头论、反腐自黑论、反腐亡党论等可以休矣！</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正视问题，打赢党风廉政建设和反腐败斗争的攻坚战和持久战。</w:t>
      </w:r>
      <w:proofErr w:type="gramStart"/>
      <w:r w:rsidRPr="00E6139B">
        <w:rPr>
          <w:rFonts w:ascii="ˎ̥" w:eastAsia="宋体" w:hAnsi="ˎ̥" w:cs="宋体"/>
          <w:kern w:val="0"/>
          <w:sz w:val="18"/>
          <w:szCs w:val="18"/>
        </w:rPr>
        <w:t>面对党风</w:t>
      </w:r>
      <w:proofErr w:type="gramEnd"/>
      <w:r w:rsidRPr="00E6139B">
        <w:rPr>
          <w:rFonts w:ascii="ˎ̥" w:eastAsia="宋体" w:hAnsi="ˎ̥" w:cs="宋体"/>
          <w:kern w:val="0"/>
          <w:sz w:val="18"/>
          <w:szCs w:val="18"/>
        </w:rPr>
        <w:t>廉政建设和反腐败斗争依然严峻复杂的形势，习近平总书记多次指出，有问题并不可怕，怕的是对问题麻木不仁，要正视问题和严峻的形势，不能视而不见；要对症下药，亡羊补牢；要严肃纪律，严惩腐败，不能高举轻放；要坚决落实党风廉政建设党委的主体责任和纪委的监督责任，打赢党风廉政建设和反腐败斗争的攻坚战和持久战。他既</w:t>
      </w:r>
      <w:proofErr w:type="gramStart"/>
      <w:r w:rsidRPr="00E6139B">
        <w:rPr>
          <w:rFonts w:ascii="ˎ̥" w:eastAsia="宋体" w:hAnsi="ˎ̥" w:cs="宋体"/>
          <w:kern w:val="0"/>
          <w:sz w:val="18"/>
          <w:szCs w:val="18"/>
        </w:rPr>
        <w:t>指出党风</w:t>
      </w:r>
      <w:proofErr w:type="gramEnd"/>
      <w:r w:rsidRPr="00E6139B">
        <w:rPr>
          <w:rFonts w:ascii="ˎ̥" w:eastAsia="宋体" w:hAnsi="ˎ̥" w:cs="宋体"/>
          <w:kern w:val="0"/>
          <w:sz w:val="18"/>
          <w:szCs w:val="18"/>
        </w:rPr>
        <w:t>廉政建设和反腐败斗争是一项长期的、复杂的、艰巨的任务，不可能毕其功于一役，告诉大家必须久久为功，不能急躁冒进；又</w:t>
      </w:r>
      <w:proofErr w:type="gramStart"/>
      <w:r w:rsidRPr="00E6139B">
        <w:rPr>
          <w:rFonts w:ascii="ˎ̥" w:eastAsia="宋体" w:hAnsi="ˎ̥" w:cs="宋体"/>
          <w:kern w:val="0"/>
          <w:sz w:val="18"/>
          <w:szCs w:val="18"/>
        </w:rPr>
        <w:t>指出抓</w:t>
      </w:r>
      <w:proofErr w:type="gramEnd"/>
      <w:r w:rsidRPr="00E6139B">
        <w:rPr>
          <w:rFonts w:ascii="ˎ̥" w:eastAsia="宋体" w:hAnsi="ˎ̥" w:cs="宋体"/>
          <w:kern w:val="0"/>
          <w:sz w:val="18"/>
          <w:szCs w:val="18"/>
        </w:rPr>
        <w:t>和不抓大不一样，小抓大抓也大不一样，只有动真格打硬仗，才能扫除顽</w:t>
      </w:r>
      <w:proofErr w:type="gramStart"/>
      <w:r w:rsidRPr="00E6139B">
        <w:rPr>
          <w:rFonts w:ascii="ˎ̥" w:eastAsia="宋体" w:hAnsi="ˎ̥" w:cs="宋体"/>
          <w:kern w:val="0"/>
          <w:sz w:val="18"/>
          <w:szCs w:val="18"/>
        </w:rPr>
        <w:t>瘴</w:t>
      </w:r>
      <w:proofErr w:type="gramEnd"/>
      <w:r w:rsidRPr="00E6139B">
        <w:rPr>
          <w:rFonts w:ascii="ˎ̥" w:eastAsia="宋体" w:hAnsi="ˎ̥" w:cs="宋体"/>
          <w:kern w:val="0"/>
          <w:sz w:val="18"/>
          <w:szCs w:val="18"/>
        </w:rPr>
        <w:t>痼疾，告诉大家必须立行立改，不能姑息迁就任何不正之风与腐败现象。</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从严治党，</w:t>
      </w:r>
      <w:proofErr w:type="gramStart"/>
      <w:r w:rsidRPr="00E6139B">
        <w:rPr>
          <w:rFonts w:ascii="ˎ̥" w:eastAsia="宋体" w:hAnsi="ˎ̥" w:cs="宋体"/>
          <w:kern w:val="0"/>
          <w:sz w:val="18"/>
          <w:szCs w:val="18"/>
        </w:rPr>
        <w:t>开创党风</w:t>
      </w:r>
      <w:proofErr w:type="gramEnd"/>
      <w:r w:rsidRPr="00E6139B">
        <w:rPr>
          <w:rFonts w:ascii="ˎ̥" w:eastAsia="宋体" w:hAnsi="ˎ̥" w:cs="宋体"/>
          <w:kern w:val="0"/>
          <w:sz w:val="18"/>
          <w:szCs w:val="18"/>
        </w:rPr>
        <w:t>廉政建设和反腐败斗争新局面。</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6</w:t>
      </w:r>
      <w:r w:rsidRPr="00E6139B">
        <w:rPr>
          <w:rFonts w:ascii="ˎ̥" w:eastAsia="宋体" w:hAnsi="ˎ̥" w:cs="宋体"/>
          <w:kern w:val="0"/>
          <w:sz w:val="18"/>
          <w:szCs w:val="18"/>
        </w:rPr>
        <w:t>月</w:t>
      </w:r>
      <w:r w:rsidRPr="00E6139B">
        <w:rPr>
          <w:rFonts w:ascii="ˎ̥" w:eastAsia="宋体" w:hAnsi="ˎ̥" w:cs="宋体"/>
          <w:kern w:val="0"/>
          <w:sz w:val="18"/>
          <w:szCs w:val="18"/>
        </w:rPr>
        <w:t>26</w:t>
      </w:r>
      <w:r w:rsidRPr="00E6139B">
        <w:rPr>
          <w:rFonts w:ascii="ˎ̥" w:eastAsia="宋体" w:hAnsi="ˎ̥" w:cs="宋体"/>
          <w:kern w:val="0"/>
          <w:sz w:val="18"/>
          <w:szCs w:val="18"/>
        </w:rPr>
        <w:t>日和</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16</w:t>
      </w:r>
      <w:r w:rsidRPr="00E6139B">
        <w:rPr>
          <w:rFonts w:ascii="ˎ̥" w:eastAsia="宋体" w:hAnsi="ˎ̥" w:cs="宋体"/>
          <w:kern w:val="0"/>
          <w:sz w:val="18"/>
          <w:szCs w:val="18"/>
        </w:rPr>
        <w:t>日，习近平总书记在中央政治局常委会听取巡视工作情况汇报时指出，巡视发现的问题，确实印证了中央对反腐败斗争形势依然严峻复杂的判断，</w:t>
      </w:r>
      <w:r w:rsidRPr="00E6139B">
        <w:rPr>
          <w:rFonts w:ascii="ˎ̥" w:eastAsia="宋体" w:hAnsi="ˎ̥" w:cs="宋体"/>
          <w:kern w:val="0"/>
          <w:sz w:val="18"/>
          <w:szCs w:val="18"/>
        </w:rPr>
        <w:t>“</w:t>
      </w:r>
      <w:r w:rsidRPr="00E6139B">
        <w:rPr>
          <w:rFonts w:ascii="ˎ̥" w:eastAsia="宋体" w:hAnsi="ˎ̥" w:cs="宋体"/>
          <w:kern w:val="0"/>
          <w:sz w:val="18"/>
          <w:szCs w:val="18"/>
        </w:rPr>
        <w:t>从严治党任务紧迫，不可有丝毫懈怠</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党要管党、从严治党任务尤为紧迫</w:t>
      </w:r>
      <w:r w:rsidRPr="00E6139B">
        <w:rPr>
          <w:rFonts w:ascii="ˎ̥" w:eastAsia="宋体" w:hAnsi="ˎ̥" w:cs="宋体"/>
          <w:kern w:val="0"/>
          <w:sz w:val="18"/>
          <w:szCs w:val="18"/>
        </w:rPr>
        <w:t>”</w:t>
      </w:r>
      <w:r w:rsidRPr="00E6139B">
        <w:rPr>
          <w:rFonts w:ascii="ˎ̥" w:eastAsia="宋体" w:hAnsi="ˎ̥" w:cs="宋体"/>
          <w:kern w:val="0"/>
          <w:sz w:val="18"/>
          <w:szCs w:val="18"/>
        </w:rPr>
        <w:t>。这表明，</w:t>
      </w:r>
      <w:proofErr w:type="gramStart"/>
      <w:r w:rsidRPr="00E6139B">
        <w:rPr>
          <w:rFonts w:ascii="ˎ̥" w:eastAsia="宋体" w:hAnsi="ˎ̥" w:cs="宋体"/>
          <w:kern w:val="0"/>
          <w:sz w:val="18"/>
          <w:szCs w:val="18"/>
        </w:rPr>
        <w:t>面对党风</w:t>
      </w:r>
      <w:proofErr w:type="gramEnd"/>
      <w:r w:rsidRPr="00E6139B">
        <w:rPr>
          <w:rFonts w:ascii="ˎ̥" w:eastAsia="宋体" w:hAnsi="ˎ̥" w:cs="宋体"/>
          <w:kern w:val="0"/>
          <w:sz w:val="18"/>
          <w:szCs w:val="18"/>
        </w:rPr>
        <w:t>廉政建设和反腐败斗争依然严峻复杂的形势，他要求加快全面从严治党，</w:t>
      </w:r>
      <w:proofErr w:type="gramStart"/>
      <w:r w:rsidRPr="00E6139B">
        <w:rPr>
          <w:rFonts w:ascii="ˎ̥" w:eastAsia="宋体" w:hAnsi="ˎ̥" w:cs="宋体"/>
          <w:kern w:val="0"/>
          <w:sz w:val="18"/>
          <w:szCs w:val="18"/>
        </w:rPr>
        <w:t>占领党风</w:t>
      </w:r>
      <w:proofErr w:type="gramEnd"/>
      <w:r w:rsidRPr="00E6139B">
        <w:rPr>
          <w:rFonts w:ascii="ˎ̥" w:eastAsia="宋体" w:hAnsi="ˎ̥" w:cs="宋体"/>
          <w:kern w:val="0"/>
          <w:sz w:val="18"/>
          <w:szCs w:val="18"/>
        </w:rPr>
        <w:t>廉政建设和反腐败斗争的制高点。可以预见，随着全面从严治党的深入推进，党风廉政建设和反腐败斗争将更加有力和有效。</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针对消极腐败现象的时代警言</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习近平总书记多次强调党风廉政建设和反腐败斗争形势依然严峻复杂，绝非虚构和主观臆断，而是</w:t>
      </w:r>
      <w:proofErr w:type="gramStart"/>
      <w:r w:rsidRPr="00E6139B">
        <w:rPr>
          <w:rFonts w:ascii="ˎ̥" w:eastAsia="宋体" w:hAnsi="ˎ̥" w:cs="宋体"/>
          <w:kern w:val="0"/>
          <w:sz w:val="18"/>
          <w:szCs w:val="18"/>
        </w:rPr>
        <w:t>立足党风</w:t>
      </w:r>
      <w:proofErr w:type="gramEnd"/>
      <w:r w:rsidRPr="00E6139B">
        <w:rPr>
          <w:rFonts w:ascii="ˎ̥" w:eastAsia="宋体" w:hAnsi="ˎ̥" w:cs="宋体"/>
          <w:kern w:val="0"/>
          <w:sz w:val="18"/>
          <w:szCs w:val="18"/>
        </w:rPr>
        <w:t>廉政建设和反腐败斗争现实，</w:t>
      </w:r>
      <w:proofErr w:type="gramStart"/>
      <w:r w:rsidRPr="00E6139B">
        <w:rPr>
          <w:rFonts w:ascii="ˎ̥" w:eastAsia="宋体" w:hAnsi="ˎ̥" w:cs="宋体"/>
          <w:kern w:val="0"/>
          <w:sz w:val="18"/>
          <w:szCs w:val="18"/>
        </w:rPr>
        <w:t>不</w:t>
      </w:r>
      <w:proofErr w:type="gramEnd"/>
      <w:r w:rsidRPr="00E6139B">
        <w:rPr>
          <w:rFonts w:ascii="ˎ̥" w:eastAsia="宋体" w:hAnsi="ˎ̥" w:cs="宋体"/>
          <w:kern w:val="0"/>
          <w:sz w:val="18"/>
          <w:szCs w:val="18"/>
        </w:rPr>
        <w:t>卖关子，不绕圈子，直截了当，针砭时弊，体现出强烈的问题意识，具有很强的针对性与警示性。</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作风问题相当严重，非抓不可。</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6</w:t>
      </w:r>
      <w:r w:rsidRPr="00E6139B">
        <w:rPr>
          <w:rFonts w:ascii="ˎ̥" w:eastAsia="宋体" w:hAnsi="ˎ̥" w:cs="宋体"/>
          <w:kern w:val="0"/>
          <w:sz w:val="18"/>
          <w:szCs w:val="18"/>
        </w:rPr>
        <w:t>月</w:t>
      </w:r>
      <w:r w:rsidRPr="00E6139B">
        <w:rPr>
          <w:rFonts w:ascii="ˎ̥" w:eastAsia="宋体" w:hAnsi="ˎ̥" w:cs="宋体"/>
          <w:kern w:val="0"/>
          <w:sz w:val="18"/>
          <w:szCs w:val="18"/>
        </w:rPr>
        <w:t>30</w:t>
      </w:r>
      <w:r w:rsidRPr="00E6139B">
        <w:rPr>
          <w:rFonts w:ascii="ˎ̥" w:eastAsia="宋体" w:hAnsi="ˎ̥" w:cs="宋体"/>
          <w:kern w:val="0"/>
          <w:sz w:val="18"/>
          <w:szCs w:val="18"/>
        </w:rPr>
        <w:t>日，习近平总书记在中央政治局第十六次集体学习时指出：</w:t>
      </w:r>
      <w:r w:rsidRPr="00E6139B">
        <w:rPr>
          <w:rFonts w:ascii="ˎ̥" w:eastAsia="宋体" w:hAnsi="ˎ̥" w:cs="宋体"/>
          <w:kern w:val="0"/>
          <w:sz w:val="18"/>
          <w:szCs w:val="18"/>
        </w:rPr>
        <w:t>“</w:t>
      </w:r>
      <w:r w:rsidRPr="00E6139B">
        <w:rPr>
          <w:rFonts w:ascii="ˎ̥" w:eastAsia="宋体" w:hAnsi="ˎ̥" w:cs="宋体"/>
          <w:kern w:val="0"/>
          <w:sz w:val="18"/>
          <w:szCs w:val="18"/>
        </w:rPr>
        <w:t>一个时期以来，作风问题在党内确实相当严重，已经到了非抓不可的时候，不抓不行了。</w:t>
      </w:r>
      <w:r w:rsidRPr="00E6139B">
        <w:rPr>
          <w:rFonts w:ascii="ˎ̥" w:eastAsia="宋体" w:hAnsi="ˎ̥" w:cs="宋体"/>
          <w:kern w:val="0"/>
          <w:sz w:val="18"/>
          <w:szCs w:val="18"/>
        </w:rPr>
        <w:t>”</w:t>
      </w:r>
      <w:r w:rsidRPr="00E6139B">
        <w:rPr>
          <w:rFonts w:ascii="ˎ̥" w:eastAsia="宋体" w:hAnsi="ˎ̥" w:cs="宋体"/>
          <w:kern w:val="0"/>
          <w:sz w:val="18"/>
          <w:szCs w:val="18"/>
        </w:rPr>
        <w:t>他要求集中火力反对形式主义、官僚主义、享乐主义和奢靡之风这</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。他详细给</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画像，直观生动，一针见血，入木三分。如他就享乐主义指出，有的意志消沉、信念动摇，奉行及时行乐的人生哲学，</w:t>
      </w:r>
      <w:r w:rsidRPr="00E6139B">
        <w:rPr>
          <w:rFonts w:ascii="ˎ̥" w:eastAsia="宋体" w:hAnsi="ˎ̥" w:cs="宋体"/>
          <w:kern w:val="0"/>
          <w:sz w:val="18"/>
          <w:szCs w:val="18"/>
        </w:rPr>
        <w:t>“</w:t>
      </w:r>
      <w:r w:rsidRPr="00E6139B">
        <w:rPr>
          <w:rFonts w:ascii="ˎ̥" w:eastAsia="宋体" w:hAnsi="ˎ̥" w:cs="宋体"/>
          <w:kern w:val="0"/>
          <w:sz w:val="18"/>
          <w:szCs w:val="18"/>
        </w:rPr>
        <w:t>今朝有酒今朝醉</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人生得意须尽欢</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2013</w:t>
      </w:r>
      <w:r w:rsidRPr="00E6139B">
        <w:rPr>
          <w:rFonts w:ascii="ˎ̥" w:eastAsia="宋体" w:hAnsi="ˎ̥" w:cs="宋体"/>
          <w:kern w:val="0"/>
          <w:sz w:val="18"/>
          <w:szCs w:val="18"/>
        </w:rPr>
        <w:t>年，黑龙江一名享受副省级待遇的干部喝酒致陪酒人死亡，折射出享乐主义之猖獗与危害。</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纠正</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面临反弹压力，常抓不懈才能防止卷土重来。群众路线教育实践活动对</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迎头痛击，成效明显，但习近平总书记坦言</w:t>
      </w:r>
      <w:r w:rsidRPr="00E6139B">
        <w:rPr>
          <w:rFonts w:ascii="ˎ̥" w:eastAsia="宋体" w:hAnsi="ˎ̥" w:cs="宋体"/>
          <w:kern w:val="0"/>
          <w:sz w:val="18"/>
          <w:szCs w:val="18"/>
        </w:rPr>
        <w:t>“</w:t>
      </w:r>
      <w:r w:rsidRPr="00E6139B">
        <w:rPr>
          <w:rFonts w:ascii="ˎ̥" w:eastAsia="宋体" w:hAnsi="ˎ̥" w:cs="宋体"/>
          <w:kern w:val="0"/>
          <w:sz w:val="18"/>
          <w:szCs w:val="18"/>
        </w:rPr>
        <w:t>冰冻三尺非一日之寒</w:t>
      </w:r>
      <w:r w:rsidRPr="00E6139B">
        <w:rPr>
          <w:rFonts w:ascii="ˎ̥" w:eastAsia="宋体" w:hAnsi="ˎ̥" w:cs="宋体"/>
          <w:kern w:val="0"/>
          <w:sz w:val="18"/>
          <w:szCs w:val="18"/>
        </w:rPr>
        <w:t>”</w:t>
      </w:r>
      <w:r w:rsidRPr="00E6139B">
        <w:rPr>
          <w:rFonts w:ascii="ˎ̥" w:eastAsia="宋体" w:hAnsi="ˎ̥" w:cs="宋体"/>
          <w:kern w:val="0"/>
          <w:sz w:val="18"/>
          <w:szCs w:val="18"/>
        </w:rPr>
        <w:t>，多次强调作风建设永远在路上。</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8</w:t>
      </w:r>
      <w:r w:rsidRPr="00E6139B">
        <w:rPr>
          <w:rFonts w:ascii="ˎ̥" w:eastAsia="宋体" w:hAnsi="ˎ̥" w:cs="宋体"/>
          <w:kern w:val="0"/>
          <w:sz w:val="18"/>
          <w:szCs w:val="18"/>
        </w:rPr>
        <w:t>日，他在群众路线教育实践活动总结大会上指出，经过这次活动，全党改进作风有了一个良好开端，但取得的成果还是初步的，基础还不稳固；作风有所好转，</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问题有所收敛，但树</w:t>
      </w:r>
      <w:proofErr w:type="gramStart"/>
      <w:r w:rsidRPr="00E6139B">
        <w:rPr>
          <w:rFonts w:ascii="ˎ̥" w:eastAsia="宋体" w:hAnsi="ˎ̥" w:cs="宋体"/>
          <w:kern w:val="0"/>
          <w:sz w:val="18"/>
          <w:szCs w:val="18"/>
        </w:rPr>
        <w:t>倒根存</w:t>
      </w:r>
      <w:proofErr w:type="gramEnd"/>
      <w:r w:rsidRPr="00E6139B">
        <w:rPr>
          <w:rFonts w:ascii="ˎ̥" w:eastAsia="宋体" w:hAnsi="ˎ̥" w:cs="宋体"/>
          <w:kern w:val="0"/>
          <w:sz w:val="18"/>
          <w:szCs w:val="18"/>
        </w:rPr>
        <w:t>，有些是在高压态势下取得的，仅仅停留在</w:t>
      </w:r>
      <w:r w:rsidRPr="00E6139B">
        <w:rPr>
          <w:rFonts w:ascii="ˎ̥" w:eastAsia="宋体" w:hAnsi="ˎ̥" w:cs="宋体"/>
          <w:kern w:val="0"/>
          <w:sz w:val="18"/>
          <w:szCs w:val="18"/>
        </w:rPr>
        <w:t>“</w:t>
      </w:r>
      <w:r w:rsidRPr="00E6139B">
        <w:rPr>
          <w:rFonts w:ascii="ˎ̥" w:eastAsia="宋体" w:hAnsi="ˎ̥" w:cs="宋体"/>
          <w:kern w:val="0"/>
          <w:sz w:val="18"/>
          <w:szCs w:val="18"/>
        </w:rPr>
        <w:t>不敢</w:t>
      </w:r>
      <w:r w:rsidRPr="00E6139B">
        <w:rPr>
          <w:rFonts w:ascii="ˎ̥" w:eastAsia="宋体" w:hAnsi="ˎ̥" w:cs="宋体"/>
          <w:kern w:val="0"/>
          <w:sz w:val="18"/>
          <w:szCs w:val="18"/>
        </w:rPr>
        <w:t>”</w:t>
      </w:r>
      <w:r w:rsidRPr="00E6139B">
        <w:rPr>
          <w:rFonts w:ascii="ˎ̥" w:eastAsia="宋体" w:hAnsi="ˎ̥" w:cs="宋体"/>
          <w:kern w:val="0"/>
          <w:sz w:val="18"/>
          <w:szCs w:val="18"/>
        </w:rPr>
        <w:t>上，</w:t>
      </w:r>
      <w:r w:rsidRPr="00E6139B">
        <w:rPr>
          <w:rFonts w:ascii="ˎ̥" w:eastAsia="宋体" w:hAnsi="ˎ̥" w:cs="宋体"/>
          <w:kern w:val="0"/>
          <w:sz w:val="18"/>
          <w:szCs w:val="18"/>
        </w:rPr>
        <w:t>“</w:t>
      </w:r>
      <w:r w:rsidRPr="00E6139B">
        <w:rPr>
          <w:rFonts w:ascii="ˎ̥" w:eastAsia="宋体" w:hAnsi="ˎ̥" w:cs="宋体"/>
          <w:kern w:val="0"/>
          <w:sz w:val="18"/>
          <w:szCs w:val="18"/>
        </w:rPr>
        <w:t>不想</w:t>
      </w:r>
      <w:r w:rsidRPr="00E6139B">
        <w:rPr>
          <w:rFonts w:ascii="ˎ̥" w:eastAsia="宋体" w:hAnsi="ˎ̥" w:cs="宋体"/>
          <w:kern w:val="0"/>
          <w:sz w:val="18"/>
          <w:szCs w:val="18"/>
        </w:rPr>
        <w:t>”</w:t>
      </w:r>
      <w:r w:rsidRPr="00E6139B">
        <w:rPr>
          <w:rFonts w:ascii="ˎ̥" w:eastAsia="宋体" w:hAnsi="ˎ̥" w:cs="宋体"/>
          <w:kern w:val="0"/>
          <w:sz w:val="18"/>
          <w:szCs w:val="18"/>
        </w:rPr>
        <w:t>的自觉尚未完全形成。比如，媒体在调查中发现，中部某县级市投资</w:t>
      </w:r>
      <w:r w:rsidRPr="00E6139B">
        <w:rPr>
          <w:rFonts w:ascii="ˎ̥" w:eastAsia="宋体" w:hAnsi="ˎ̥" w:cs="宋体"/>
          <w:kern w:val="0"/>
          <w:sz w:val="18"/>
          <w:szCs w:val="18"/>
        </w:rPr>
        <w:t>3.8</w:t>
      </w:r>
      <w:r w:rsidRPr="00E6139B">
        <w:rPr>
          <w:rFonts w:ascii="ˎ̥" w:eastAsia="宋体" w:hAnsi="ˎ̥" w:cs="宋体"/>
          <w:kern w:val="0"/>
          <w:sz w:val="18"/>
          <w:szCs w:val="18"/>
        </w:rPr>
        <w:t>亿元开掘人工湖，搞所谓</w:t>
      </w:r>
      <w:r w:rsidRPr="00E6139B">
        <w:rPr>
          <w:rFonts w:ascii="ˎ̥" w:eastAsia="宋体" w:hAnsi="ˎ̥" w:cs="宋体"/>
          <w:kern w:val="0"/>
          <w:sz w:val="18"/>
          <w:szCs w:val="18"/>
        </w:rPr>
        <w:t>“</w:t>
      </w:r>
      <w:r w:rsidRPr="00E6139B">
        <w:rPr>
          <w:rFonts w:ascii="ˎ̥" w:eastAsia="宋体" w:hAnsi="ˎ̥" w:cs="宋体"/>
          <w:kern w:val="0"/>
          <w:sz w:val="18"/>
          <w:szCs w:val="18"/>
        </w:rPr>
        <w:t>地标</w:t>
      </w:r>
      <w:r w:rsidRPr="00E6139B">
        <w:rPr>
          <w:rFonts w:ascii="ˎ̥" w:eastAsia="宋体" w:hAnsi="ˎ̥" w:cs="宋体"/>
          <w:kern w:val="0"/>
          <w:sz w:val="18"/>
          <w:szCs w:val="18"/>
        </w:rPr>
        <w:t>”</w:t>
      </w:r>
      <w:r w:rsidRPr="00E6139B">
        <w:rPr>
          <w:rFonts w:ascii="ˎ̥" w:eastAsia="宋体" w:hAnsi="ˎ̥" w:cs="宋体"/>
          <w:kern w:val="0"/>
          <w:sz w:val="18"/>
          <w:szCs w:val="18"/>
        </w:rPr>
        <w:t>项目，但是在向省里汇报时，却谎称项目总投资不过</w:t>
      </w:r>
      <w:r w:rsidRPr="00E6139B">
        <w:rPr>
          <w:rFonts w:ascii="ˎ̥" w:eastAsia="宋体" w:hAnsi="ˎ̥" w:cs="宋体"/>
          <w:kern w:val="0"/>
          <w:sz w:val="18"/>
          <w:szCs w:val="18"/>
        </w:rPr>
        <w:t>7000</w:t>
      </w:r>
      <w:r w:rsidRPr="00E6139B">
        <w:rPr>
          <w:rFonts w:ascii="ˎ̥" w:eastAsia="宋体" w:hAnsi="ˎ̥" w:cs="宋体"/>
          <w:kern w:val="0"/>
          <w:sz w:val="18"/>
          <w:szCs w:val="18"/>
        </w:rPr>
        <w:t>万元，反映出弄虚作假、欺上瞒下、奢靡浪费等不正之风仍有市场。</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腐败案例惊人，反腐形势严峻。</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23</w:t>
      </w:r>
      <w:r w:rsidRPr="00E6139B">
        <w:rPr>
          <w:rFonts w:ascii="ˎ̥" w:eastAsia="宋体" w:hAnsi="ˎ̥" w:cs="宋体"/>
          <w:kern w:val="0"/>
          <w:sz w:val="18"/>
          <w:szCs w:val="18"/>
        </w:rPr>
        <w:t>日，习近平总书记在十八届四中全会第二次全体会议上指出：</w:t>
      </w:r>
      <w:r w:rsidRPr="00E6139B">
        <w:rPr>
          <w:rFonts w:ascii="ˎ̥" w:eastAsia="宋体" w:hAnsi="ˎ̥" w:cs="宋体"/>
          <w:kern w:val="0"/>
          <w:sz w:val="18"/>
          <w:szCs w:val="18"/>
        </w:rPr>
        <w:t>“</w:t>
      </w:r>
      <w:r w:rsidRPr="00E6139B">
        <w:rPr>
          <w:rFonts w:ascii="ˎ̥" w:eastAsia="宋体" w:hAnsi="ˎ̥" w:cs="宋体"/>
          <w:kern w:val="0"/>
          <w:sz w:val="18"/>
          <w:szCs w:val="18"/>
        </w:rPr>
        <w:t>党的十八大以后，我们面临的反腐败斗争形势复杂严峻，一些领域腐败现象易发多发，一些腐败分子一意孤行，仍然没有收手，甚至变本加厉。从已经查处的案件和掌握的问题线索来看，一些腐败分子贪腐胃口之大、数额之巨、时间之长、情节之恶劣，令人触目惊心！有的地方甚至出现了</w:t>
      </w:r>
      <w:r w:rsidRPr="00E6139B">
        <w:rPr>
          <w:rFonts w:ascii="ˎ̥" w:eastAsia="宋体" w:hAnsi="ˎ̥" w:cs="宋体"/>
          <w:kern w:val="0"/>
          <w:sz w:val="18"/>
          <w:szCs w:val="18"/>
        </w:rPr>
        <w:t>‘</w:t>
      </w:r>
      <w:r w:rsidRPr="00E6139B">
        <w:rPr>
          <w:rFonts w:ascii="ˎ̥" w:eastAsia="宋体" w:hAnsi="ˎ̥" w:cs="宋体"/>
          <w:kern w:val="0"/>
          <w:sz w:val="18"/>
          <w:szCs w:val="18"/>
        </w:rPr>
        <w:t>塌方式腐败</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从两个惊叹号与</w:t>
      </w:r>
      <w:r w:rsidRPr="00E6139B">
        <w:rPr>
          <w:rFonts w:ascii="ˎ̥" w:eastAsia="宋体" w:hAnsi="ˎ̥" w:cs="宋体"/>
          <w:kern w:val="0"/>
          <w:sz w:val="18"/>
          <w:szCs w:val="18"/>
        </w:rPr>
        <w:t>“</w:t>
      </w:r>
      <w:r w:rsidRPr="00E6139B">
        <w:rPr>
          <w:rFonts w:ascii="ˎ̥" w:eastAsia="宋体" w:hAnsi="ˎ̥" w:cs="宋体"/>
          <w:kern w:val="0"/>
          <w:sz w:val="18"/>
          <w:szCs w:val="18"/>
        </w:rPr>
        <w:t>令人触目惊心</w:t>
      </w:r>
      <w:r w:rsidRPr="00E6139B">
        <w:rPr>
          <w:rFonts w:ascii="ˎ̥" w:eastAsia="宋体" w:hAnsi="ˎ̥" w:cs="宋体"/>
          <w:kern w:val="0"/>
          <w:sz w:val="18"/>
          <w:szCs w:val="18"/>
        </w:rPr>
        <w:t>”</w:t>
      </w:r>
      <w:r w:rsidRPr="00E6139B">
        <w:rPr>
          <w:rFonts w:ascii="ˎ̥" w:eastAsia="宋体" w:hAnsi="ˎ̥" w:cs="宋体"/>
          <w:kern w:val="0"/>
          <w:sz w:val="18"/>
          <w:szCs w:val="18"/>
        </w:rPr>
        <w:t>等用语，可以感受到他的震惊乃至愤怒。的确，胆大妄为、一意孤行、顶风作案、贪得无厌者不乏其人。如</w:t>
      </w:r>
      <w:r w:rsidRPr="00E6139B">
        <w:rPr>
          <w:rFonts w:ascii="ˎ̥" w:eastAsia="宋体" w:hAnsi="ˎ̥" w:cs="宋体"/>
          <w:kern w:val="0"/>
          <w:sz w:val="18"/>
          <w:szCs w:val="18"/>
        </w:rPr>
        <w:t>2015</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30</w:t>
      </w:r>
      <w:r w:rsidRPr="00E6139B">
        <w:rPr>
          <w:rFonts w:ascii="ˎ̥" w:eastAsia="宋体" w:hAnsi="ˎ̥" w:cs="宋体"/>
          <w:kern w:val="0"/>
          <w:sz w:val="18"/>
          <w:szCs w:val="18"/>
        </w:rPr>
        <w:t>日，广州市委书记公开斥责该市有干部在</w:t>
      </w:r>
      <w:r w:rsidRPr="00E6139B">
        <w:rPr>
          <w:rFonts w:ascii="ˎ̥" w:eastAsia="宋体" w:hAnsi="ˎ̥" w:cs="宋体"/>
          <w:kern w:val="0"/>
          <w:sz w:val="18"/>
          <w:szCs w:val="18"/>
        </w:rPr>
        <w:t>2014</w:t>
      </w:r>
      <w:r w:rsidRPr="00E6139B">
        <w:rPr>
          <w:rFonts w:ascii="ˎ̥" w:eastAsia="宋体" w:hAnsi="ˎ̥" w:cs="宋体"/>
          <w:kern w:val="0"/>
          <w:sz w:val="18"/>
          <w:szCs w:val="18"/>
        </w:rPr>
        <w:t>年的</w:t>
      </w:r>
      <w:r w:rsidRPr="00E6139B">
        <w:rPr>
          <w:rFonts w:ascii="ˎ̥" w:eastAsia="宋体" w:hAnsi="ˎ̥" w:cs="宋体"/>
          <w:kern w:val="0"/>
          <w:sz w:val="18"/>
          <w:szCs w:val="18"/>
        </w:rPr>
        <w:t>“‘</w:t>
      </w:r>
      <w:r w:rsidRPr="00E6139B">
        <w:rPr>
          <w:rFonts w:ascii="ˎ̥" w:eastAsia="宋体" w:hAnsi="ˎ̥" w:cs="宋体"/>
          <w:kern w:val="0"/>
          <w:sz w:val="18"/>
          <w:szCs w:val="18"/>
        </w:rPr>
        <w:t>万</w:t>
      </w:r>
      <w:r w:rsidRPr="00E6139B">
        <w:rPr>
          <w:rFonts w:ascii="ˎ̥" w:eastAsia="宋体" w:hAnsi="ˎ̥" w:cs="宋体"/>
          <w:kern w:val="0"/>
          <w:sz w:val="18"/>
          <w:szCs w:val="18"/>
        </w:rPr>
        <w:lastRenderedPageBreak/>
        <w:t>(</w:t>
      </w:r>
      <w:r w:rsidRPr="00E6139B">
        <w:rPr>
          <w:rFonts w:ascii="ˎ̥" w:eastAsia="宋体" w:hAnsi="ˎ̥" w:cs="宋体"/>
          <w:kern w:val="0"/>
          <w:sz w:val="18"/>
          <w:szCs w:val="18"/>
        </w:rPr>
        <w:t>庆良</w:t>
      </w:r>
      <w:r w:rsidRPr="00E6139B">
        <w:rPr>
          <w:rFonts w:ascii="ˎ̥" w:eastAsia="宋体" w:hAnsi="ˎ̥" w:cs="宋体"/>
          <w:kern w:val="0"/>
          <w:sz w:val="18"/>
          <w:szCs w:val="18"/>
        </w:rPr>
        <w:t>)</w:t>
      </w:r>
      <w:r w:rsidRPr="00E6139B">
        <w:rPr>
          <w:rFonts w:ascii="ˎ̥" w:eastAsia="宋体" w:hAnsi="ˎ̥" w:cs="宋体"/>
          <w:kern w:val="0"/>
          <w:sz w:val="18"/>
          <w:szCs w:val="18"/>
        </w:rPr>
        <w:t>案</w:t>
      </w:r>
      <w:r w:rsidRPr="00E6139B">
        <w:rPr>
          <w:rFonts w:ascii="ˎ̥" w:eastAsia="宋体" w:hAnsi="ˎ̥" w:cs="宋体"/>
          <w:kern w:val="0"/>
          <w:sz w:val="18"/>
          <w:szCs w:val="18"/>
        </w:rPr>
        <w:t>’</w:t>
      </w:r>
      <w:r w:rsidRPr="00E6139B">
        <w:rPr>
          <w:rFonts w:ascii="ˎ̥" w:eastAsia="宋体" w:hAnsi="ˎ̥" w:cs="宋体"/>
          <w:kern w:val="0"/>
          <w:sz w:val="18"/>
          <w:szCs w:val="18"/>
        </w:rPr>
        <w:t>以后还收钱，收上千万</w:t>
      </w:r>
      <w:r w:rsidRPr="00E6139B">
        <w:rPr>
          <w:rFonts w:ascii="ˎ̥" w:eastAsia="宋体" w:hAnsi="ˎ̥" w:cs="宋体"/>
          <w:kern w:val="0"/>
          <w:sz w:val="18"/>
          <w:szCs w:val="18"/>
        </w:rPr>
        <w:t>”</w:t>
      </w:r>
      <w:r w:rsidRPr="00E6139B">
        <w:rPr>
          <w:rFonts w:ascii="ˎ̥" w:eastAsia="宋体" w:hAnsi="ˎ̥" w:cs="宋体"/>
          <w:kern w:val="0"/>
          <w:sz w:val="18"/>
          <w:szCs w:val="18"/>
        </w:rPr>
        <w:t>。又如，国家能源局</w:t>
      </w:r>
      <w:proofErr w:type="gramStart"/>
      <w:r w:rsidRPr="00E6139B">
        <w:rPr>
          <w:rFonts w:ascii="ˎ̥" w:eastAsia="宋体" w:hAnsi="ˎ̥" w:cs="宋体"/>
          <w:kern w:val="0"/>
          <w:sz w:val="18"/>
          <w:szCs w:val="18"/>
        </w:rPr>
        <w:t>煤炭司原副</w:t>
      </w:r>
      <w:proofErr w:type="gramEnd"/>
      <w:r w:rsidRPr="00E6139B">
        <w:rPr>
          <w:rFonts w:ascii="ˎ̥" w:eastAsia="宋体" w:hAnsi="ˎ̥" w:cs="宋体"/>
          <w:kern w:val="0"/>
          <w:sz w:val="18"/>
          <w:szCs w:val="18"/>
        </w:rPr>
        <w:t>司长魏鹏远家中搜查发现现金折合人民币</w:t>
      </w:r>
      <w:r w:rsidRPr="00E6139B">
        <w:rPr>
          <w:rFonts w:ascii="ˎ̥" w:eastAsia="宋体" w:hAnsi="ˎ̥" w:cs="宋体"/>
          <w:kern w:val="0"/>
          <w:sz w:val="18"/>
          <w:szCs w:val="18"/>
        </w:rPr>
        <w:t>2</w:t>
      </w:r>
      <w:r w:rsidRPr="00E6139B">
        <w:rPr>
          <w:rFonts w:ascii="ˎ̥" w:eastAsia="宋体" w:hAnsi="ˎ̥" w:cs="宋体"/>
          <w:kern w:val="0"/>
          <w:sz w:val="18"/>
          <w:szCs w:val="18"/>
        </w:rPr>
        <w:t>亿余元，成为建国以来检察机关一次起获赃款现金数额最大的案件。由此不难理解总书记的震惊与愤怒。</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腐败纵横交错，反腐形势复杂。</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16</w:t>
      </w:r>
      <w:r w:rsidRPr="00E6139B">
        <w:rPr>
          <w:rFonts w:ascii="ˎ̥" w:eastAsia="宋体" w:hAnsi="ˎ̥" w:cs="宋体"/>
          <w:kern w:val="0"/>
          <w:sz w:val="18"/>
          <w:szCs w:val="18"/>
        </w:rPr>
        <w:t>日，习近平总书记在中央政治局常委会听取巡视工作情况汇报时指出，区域性腐败和领域性腐败交织，窝案串案增多；用人腐败和用权腐败交织，权权、权钱、权色交易频发；官商勾结和上下勾连交织，利益输送手段隐蔽、方式多样；有的公然对抗、妨碍组织审查，形成</w:t>
      </w:r>
      <w:r w:rsidRPr="00E6139B">
        <w:rPr>
          <w:rFonts w:ascii="ˎ̥" w:eastAsia="宋体" w:hAnsi="ˎ̥" w:cs="宋体"/>
          <w:kern w:val="0"/>
          <w:sz w:val="18"/>
          <w:szCs w:val="18"/>
        </w:rPr>
        <w:t>“</w:t>
      </w:r>
      <w:r w:rsidRPr="00E6139B">
        <w:rPr>
          <w:rFonts w:ascii="ˎ̥" w:eastAsia="宋体" w:hAnsi="ˎ̥" w:cs="宋体"/>
          <w:kern w:val="0"/>
          <w:sz w:val="18"/>
          <w:szCs w:val="18"/>
        </w:rPr>
        <w:t>拦路虎</w:t>
      </w:r>
      <w:r w:rsidRPr="00E6139B">
        <w:rPr>
          <w:rFonts w:ascii="ˎ̥" w:eastAsia="宋体" w:hAnsi="ˎ̥" w:cs="宋体"/>
          <w:kern w:val="0"/>
          <w:sz w:val="18"/>
          <w:szCs w:val="18"/>
        </w:rPr>
        <w:t>”</w:t>
      </w:r>
      <w:r w:rsidRPr="00E6139B">
        <w:rPr>
          <w:rFonts w:ascii="ˎ̥" w:eastAsia="宋体" w:hAnsi="ˎ̥" w:cs="宋体"/>
          <w:kern w:val="0"/>
          <w:sz w:val="18"/>
          <w:szCs w:val="18"/>
        </w:rPr>
        <w:t>。遭到中央重拳打击的</w:t>
      </w:r>
      <w:r w:rsidRPr="00E6139B">
        <w:rPr>
          <w:rFonts w:ascii="ˎ̥" w:eastAsia="宋体" w:hAnsi="ˎ̥" w:cs="宋体"/>
          <w:kern w:val="0"/>
          <w:sz w:val="18"/>
          <w:szCs w:val="18"/>
        </w:rPr>
        <w:t>“</w:t>
      </w:r>
      <w:r w:rsidRPr="00E6139B">
        <w:rPr>
          <w:rFonts w:ascii="ˎ̥" w:eastAsia="宋体" w:hAnsi="ˎ̥" w:cs="宋体"/>
          <w:kern w:val="0"/>
          <w:sz w:val="18"/>
          <w:szCs w:val="18"/>
        </w:rPr>
        <w:t>石油帮</w:t>
      </w:r>
      <w:r w:rsidRPr="00E6139B">
        <w:rPr>
          <w:rFonts w:ascii="ˎ̥" w:eastAsia="宋体" w:hAnsi="ˎ̥" w:cs="宋体"/>
          <w:kern w:val="0"/>
          <w:sz w:val="18"/>
          <w:szCs w:val="18"/>
        </w:rPr>
        <w:t>”</w:t>
      </w:r>
      <w:r w:rsidRPr="00E6139B">
        <w:rPr>
          <w:rFonts w:ascii="ˎ̥" w:eastAsia="宋体" w:hAnsi="ˎ̥" w:cs="宋体"/>
          <w:kern w:val="0"/>
          <w:sz w:val="18"/>
          <w:szCs w:val="18"/>
        </w:rPr>
        <w:t>与</w:t>
      </w:r>
      <w:r w:rsidRPr="00E6139B">
        <w:rPr>
          <w:rFonts w:ascii="ˎ̥" w:eastAsia="宋体" w:hAnsi="ˎ̥" w:cs="宋体"/>
          <w:kern w:val="0"/>
          <w:sz w:val="18"/>
          <w:szCs w:val="18"/>
        </w:rPr>
        <w:t>“</w:t>
      </w:r>
      <w:r w:rsidRPr="00E6139B">
        <w:rPr>
          <w:rFonts w:ascii="ˎ̥" w:eastAsia="宋体" w:hAnsi="ˎ̥" w:cs="宋体"/>
          <w:kern w:val="0"/>
          <w:sz w:val="18"/>
          <w:szCs w:val="18"/>
        </w:rPr>
        <w:t>四川帮</w:t>
      </w:r>
      <w:r w:rsidRPr="00E6139B">
        <w:rPr>
          <w:rFonts w:ascii="ˎ̥" w:eastAsia="宋体" w:hAnsi="ˎ̥" w:cs="宋体"/>
          <w:kern w:val="0"/>
          <w:sz w:val="18"/>
          <w:szCs w:val="18"/>
        </w:rPr>
        <w:t>”</w:t>
      </w:r>
      <w:r w:rsidRPr="00E6139B">
        <w:rPr>
          <w:rFonts w:ascii="ˎ̥" w:eastAsia="宋体" w:hAnsi="ˎ̥" w:cs="宋体"/>
          <w:kern w:val="0"/>
          <w:sz w:val="18"/>
          <w:szCs w:val="18"/>
        </w:rPr>
        <w:t>，就存在明显交集，呈现出多种腐败彼此渗透、</w:t>
      </w:r>
      <w:r w:rsidRPr="00E6139B">
        <w:rPr>
          <w:rFonts w:ascii="ˎ̥" w:eastAsia="宋体" w:hAnsi="ˎ̥" w:cs="宋体"/>
          <w:kern w:val="0"/>
          <w:sz w:val="18"/>
          <w:szCs w:val="18"/>
        </w:rPr>
        <w:t>“</w:t>
      </w:r>
      <w:r w:rsidRPr="00E6139B">
        <w:rPr>
          <w:rFonts w:ascii="ˎ̥" w:eastAsia="宋体" w:hAnsi="ˎ̥" w:cs="宋体"/>
          <w:kern w:val="0"/>
          <w:sz w:val="18"/>
          <w:szCs w:val="18"/>
        </w:rPr>
        <w:t>抱团取暖</w:t>
      </w:r>
      <w:r w:rsidRPr="00E6139B">
        <w:rPr>
          <w:rFonts w:ascii="ˎ̥" w:eastAsia="宋体" w:hAnsi="ˎ̥" w:cs="宋体"/>
          <w:kern w:val="0"/>
          <w:sz w:val="18"/>
          <w:szCs w:val="18"/>
        </w:rPr>
        <w:t>”</w:t>
      </w:r>
      <w:r w:rsidRPr="00E6139B">
        <w:rPr>
          <w:rFonts w:ascii="ˎ̥" w:eastAsia="宋体" w:hAnsi="ˎ̥" w:cs="宋体"/>
          <w:kern w:val="0"/>
          <w:sz w:val="18"/>
          <w:szCs w:val="18"/>
        </w:rPr>
        <w:t>的特点，佐证了反腐败形势的错综复杂。</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中央纪委研究室主任苗庆旺</w:t>
      </w:r>
      <w:r w:rsidRPr="00E6139B">
        <w:rPr>
          <w:rFonts w:ascii="ˎ̥" w:eastAsia="宋体" w:hAnsi="ˎ̥" w:cs="宋体"/>
          <w:kern w:val="0"/>
          <w:sz w:val="18"/>
          <w:szCs w:val="18"/>
        </w:rPr>
        <w:t>2015</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16</w:t>
      </w:r>
      <w:r w:rsidRPr="00E6139B">
        <w:rPr>
          <w:rFonts w:ascii="ˎ̥" w:eastAsia="宋体" w:hAnsi="ˎ̥" w:cs="宋体"/>
          <w:kern w:val="0"/>
          <w:sz w:val="18"/>
          <w:szCs w:val="18"/>
        </w:rPr>
        <w:t>日在做客中央纪委监察部网站访谈时说</w:t>
      </w:r>
      <w:r w:rsidRPr="00E6139B">
        <w:rPr>
          <w:rFonts w:ascii="ˎ̥" w:eastAsia="宋体" w:hAnsi="ˎ̥" w:cs="宋体"/>
          <w:kern w:val="0"/>
          <w:sz w:val="18"/>
          <w:szCs w:val="18"/>
        </w:rPr>
        <w:t>“</w:t>
      </w:r>
      <w:r w:rsidRPr="00E6139B">
        <w:rPr>
          <w:rFonts w:ascii="ˎ̥" w:eastAsia="宋体" w:hAnsi="ˎ̥" w:cs="宋体"/>
          <w:kern w:val="0"/>
          <w:sz w:val="18"/>
          <w:szCs w:val="18"/>
        </w:rPr>
        <w:t>腐败和反腐败呈胶着状态</w:t>
      </w:r>
      <w:r w:rsidRPr="00E6139B">
        <w:rPr>
          <w:rFonts w:ascii="ˎ̥" w:eastAsia="宋体" w:hAnsi="ˎ̥" w:cs="宋体"/>
          <w:kern w:val="0"/>
          <w:sz w:val="18"/>
          <w:szCs w:val="18"/>
        </w:rPr>
        <w:t>”</w:t>
      </w:r>
      <w:r w:rsidRPr="00E6139B">
        <w:rPr>
          <w:rFonts w:ascii="ˎ̥" w:eastAsia="宋体" w:hAnsi="ˎ̥" w:cs="宋体"/>
          <w:kern w:val="0"/>
          <w:sz w:val="18"/>
          <w:szCs w:val="18"/>
        </w:rPr>
        <w:t>，这是对</w:t>
      </w:r>
      <w:r w:rsidRPr="00E6139B">
        <w:rPr>
          <w:rFonts w:ascii="ˎ̥" w:eastAsia="宋体" w:hAnsi="ˎ̥" w:cs="宋体"/>
          <w:kern w:val="0"/>
          <w:sz w:val="18"/>
          <w:szCs w:val="18"/>
        </w:rPr>
        <w:t>“</w:t>
      </w:r>
      <w:r w:rsidRPr="00E6139B">
        <w:rPr>
          <w:rFonts w:ascii="ˎ̥" w:eastAsia="宋体" w:hAnsi="ˎ̥" w:cs="宋体"/>
          <w:kern w:val="0"/>
          <w:sz w:val="18"/>
          <w:szCs w:val="18"/>
        </w:rPr>
        <w:t>党风廉政建设和反腐败斗争形势依然严峻复杂</w:t>
      </w:r>
      <w:r w:rsidRPr="00E6139B">
        <w:rPr>
          <w:rFonts w:ascii="ˎ̥" w:eastAsia="宋体" w:hAnsi="ˎ̥" w:cs="宋体"/>
          <w:kern w:val="0"/>
          <w:sz w:val="18"/>
          <w:szCs w:val="18"/>
        </w:rPr>
        <w:t>”</w:t>
      </w:r>
      <w:r w:rsidRPr="00E6139B">
        <w:rPr>
          <w:rFonts w:ascii="ˎ̥" w:eastAsia="宋体" w:hAnsi="ˎ̥" w:cs="宋体"/>
          <w:kern w:val="0"/>
          <w:sz w:val="18"/>
          <w:szCs w:val="18"/>
        </w:rPr>
        <w:t>的真实和形象描述。可以说，</w:t>
      </w:r>
      <w:r w:rsidRPr="00E6139B">
        <w:rPr>
          <w:rFonts w:ascii="ˎ̥" w:eastAsia="宋体" w:hAnsi="ˎ̥" w:cs="宋体"/>
          <w:kern w:val="0"/>
          <w:sz w:val="18"/>
          <w:szCs w:val="18"/>
        </w:rPr>
        <w:t>“</w:t>
      </w:r>
      <w:r w:rsidRPr="00E6139B">
        <w:rPr>
          <w:rFonts w:ascii="ˎ̥" w:eastAsia="宋体" w:hAnsi="ˎ̥" w:cs="宋体"/>
          <w:kern w:val="0"/>
          <w:sz w:val="18"/>
          <w:szCs w:val="18"/>
        </w:rPr>
        <w:t>党风廉政建设和反腐败斗争形势依然严峻复杂</w:t>
      </w:r>
      <w:r w:rsidRPr="00E6139B">
        <w:rPr>
          <w:rFonts w:ascii="ˎ̥" w:eastAsia="宋体" w:hAnsi="ˎ̥" w:cs="宋体"/>
          <w:kern w:val="0"/>
          <w:sz w:val="18"/>
          <w:szCs w:val="18"/>
        </w:rPr>
        <w:t>”</w:t>
      </w:r>
      <w:r w:rsidRPr="00E6139B">
        <w:rPr>
          <w:rFonts w:ascii="ˎ̥" w:eastAsia="宋体" w:hAnsi="ˎ̥" w:cs="宋体"/>
          <w:kern w:val="0"/>
          <w:sz w:val="18"/>
          <w:szCs w:val="18"/>
        </w:rPr>
        <w:t>这个判断，实事求是，言简意赅，发人深思，让人警醒。</w:t>
      </w:r>
    </w:p>
    <w:p w:rsidR="00E6139B" w:rsidRPr="00E6139B" w:rsidRDefault="00E6139B" w:rsidP="00E6139B">
      <w:pPr>
        <w:widowControl/>
        <w:spacing w:line="360" w:lineRule="auto"/>
        <w:ind w:firstLineChars="0" w:firstLine="360"/>
        <w:jc w:val="right"/>
        <w:rPr>
          <w:rFonts w:ascii="ˎ̥" w:eastAsia="宋体" w:hAnsi="ˎ̥" w:cs="宋体"/>
          <w:kern w:val="0"/>
          <w:sz w:val="18"/>
          <w:szCs w:val="18"/>
        </w:rPr>
      </w:pPr>
      <w:r w:rsidRPr="00E6139B">
        <w:rPr>
          <w:rFonts w:ascii="ˎ̥" w:eastAsia="宋体" w:hAnsi="ˎ̥" w:cs="宋体"/>
          <w:kern w:val="0"/>
          <w:sz w:val="18"/>
          <w:szCs w:val="18"/>
        </w:rPr>
        <w:t>（湖南省法学会廉政法学课题组组长、教授　　邓联繁）</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after="240"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使纪律真正成为带电的高压线</w:t>
      </w:r>
      <w:r w:rsidRPr="00E6139B">
        <w:rPr>
          <w:rFonts w:ascii="ˎ̥" w:eastAsia="宋体" w:hAnsi="ˎ̥" w:cs="宋体"/>
          <w:b/>
          <w:bCs/>
          <w:kern w:val="0"/>
          <w:sz w:val="18"/>
          <w:szCs w:val="18"/>
        </w:rPr>
        <w:br/>
        <w:t>——</w:t>
      </w:r>
      <w:r w:rsidRPr="00E6139B">
        <w:rPr>
          <w:rFonts w:ascii="ˎ̥" w:eastAsia="宋体" w:hAnsi="ˎ̥" w:cs="宋体"/>
          <w:b/>
          <w:bCs/>
          <w:kern w:val="0"/>
          <w:sz w:val="18"/>
          <w:szCs w:val="18"/>
        </w:rPr>
        <w:t>《习近平关于党风廉政建设和反腐败斗争论述摘编》解读之三</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从严治党的背景分析</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治国必先治党，治党务必从严。习近平总书记指出：</w:t>
      </w:r>
      <w:r w:rsidRPr="00E6139B">
        <w:rPr>
          <w:rFonts w:ascii="ˎ̥" w:eastAsia="宋体" w:hAnsi="ˎ̥" w:cs="宋体"/>
          <w:kern w:val="0"/>
          <w:sz w:val="18"/>
          <w:szCs w:val="18"/>
        </w:rPr>
        <w:t>“</w:t>
      </w:r>
      <w:r w:rsidRPr="00E6139B">
        <w:rPr>
          <w:rFonts w:ascii="ˎ̥" w:eastAsia="宋体" w:hAnsi="ˎ̥" w:cs="宋体"/>
          <w:kern w:val="0"/>
          <w:sz w:val="18"/>
          <w:szCs w:val="18"/>
        </w:rPr>
        <w:t>从严是我们做好一切工作的重要保障。</w:t>
      </w:r>
      <w:r w:rsidRPr="00E6139B">
        <w:rPr>
          <w:rFonts w:ascii="ˎ̥" w:eastAsia="宋体" w:hAnsi="ˎ̥" w:cs="宋体"/>
          <w:kern w:val="0"/>
          <w:sz w:val="18"/>
          <w:szCs w:val="18"/>
        </w:rPr>
        <w:t>”</w:t>
      </w:r>
      <w:r w:rsidRPr="00E6139B">
        <w:rPr>
          <w:rFonts w:ascii="ˎ̥" w:eastAsia="宋体" w:hAnsi="ˎ̥" w:cs="宋体"/>
          <w:kern w:val="0"/>
          <w:sz w:val="18"/>
          <w:szCs w:val="18"/>
        </w:rPr>
        <w:t>纵观他关于纪律建设的一系列重要讲话，</w:t>
      </w:r>
      <w:r w:rsidRPr="00E6139B">
        <w:rPr>
          <w:rFonts w:ascii="ˎ̥" w:eastAsia="宋体" w:hAnsi="ˎ̥" w:cs="宋体"/>
          <w:kern w:val="0"/>
          <w:sz w:val="18"/>
          <w:szCs w:val="18"/>
        </w:rPr>
        <w:t>“</w:t>
      </w:r>
      <w:r w:rsidRPr="00E6139B">
        <w:rPr>
          <w:rFonts w:ascii="ˎ̥" w:eastAsia="宋体" w:hAnsi="ˎ̥" w:cs="宋体"/>
          <w:kern w:val="0"/>
          <w:sz w:val="18"/>
          <w:szCs w:val="18"/>
        </w:rPr>
        <w:t>严</w:t>
      </w:r>
      <w:r w:rsidRPr="00E6139B">
        <w:rPr>
          <w:rFonts w:ascii="ˎ̥" w:eastAsia="宋体" w:hAnsi="ˎ̥" w:cs="宋体"/>
          <w:kern w:val="0"/>
          <w:sz w:val="18"/>
          <w:szCs w:val="18"/>
        </w:rPr>
        <w:t>”</w:t>
      </w:r>
      <w:r w:rsidRPr="00E6139B">
        <w:rPr>
          <w:rFonts w:ascii="ˎ̥" w:eastAsia="宋体" w:hAnsi="ˎ̥" w:cs="宋体"/>
          <w:kern w:val="0"/>
          <w:sz w:val="18"/>
          <w:szCs w:val="18"/>
        </w:rPr>
        <w:t>字贯穿始终，从</w:t>
      </w:r>
      <w:r w:rsidRPr="00E6139B">
        <w:rPr>
          <w:rFonts w:ascii="ˎ̥" w:eastAsia="宋体" w:hAnsi="ˎ̥" w:cs="宋体"/>
          <w:kern w:val="0"/>
          <w:sz w:val="18"/>
          <w:szCs w:val="18"/>
        </w:rPr>
        <w:t>“</w:t>
      </w:r>
      <w:r w:rsidRPr="00E6139B">
        <w:rPr>
          <w:rFonts w:ascii="ˎ̥" w:eastAsia="宋体" w:hAnsi="ˎ̥" w:cs="宋体"/>
          <w:kern w:val="0"/>
          <w:sz w:val="18"/>
          <w:szCs w:val="18"/>
        </w:rPr>
        <w:t>打铁还需自身硬</w:t>
      </w:r>
      <w:r w:rsidRPr="00E6139B">
        <w:rPr>
          <w:rFonts w:ascii="ˎ̥" w:eastAsia="宋体" w:hAnsi="ˎ̥" w:cs="宋体"/>
          <w:kern w:val="0"/>
          <w:sz w:val="18"/>
          <w:szCs w:val="18"/>
        </w:rPr>
        <w:t>”</w:t>
      </w:r>
      <w:r w:rsidRPr="00E6139B">
        <w:rPr>
          <w:rFonts w:ascii="ˎ̥" w:eastAsia="宋体" w:hAnsi="ˎ̥" w:cs="宋体"/>
          <w:kern w:val="0"/>
          <w:sz w:val="18"/>
          <w:szCs w:val="18"/>
        </w:rPr>
        <w:t>到</w:t>
      </w:r>
      <w:r w:rsidRPr="00E6139B">
        <w:rPr>
          <w:rFonts w:ascii="ˎ̥" w:eastAsia="宋体" w:hAnsi="ˎ̥" w:cs="宋体"/>
          <w:kern w:val="0"/>
          <w:sz w:val="18"/>
          <w:szCs w:val="18"/>
        </w:rPr>
        <w:t>“‘</w:t>
      </w:r>
      <w:r w:rsidRPr="00E6139B">
        <w:rPr>
          <w:rFonts w:ascii="ˎ̥" w:eastAsia="宋体" w:hAnsi="ˎ̥" w:cs="宋体"/>
          <w:kern w:val="0"/>
          <w:sz w:val="18"/>
          <w:szCs w:val="18"/>
        </w:rPr>
        <w:t>老虎</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苍蝇</w:t>
      </w:r>
      <w:r w:rsidRPr="00E6139B">
        <w:rPr>
          <w:rFonts w:ascii="ˎ̥" w:eastAsia="宋体" w:hAnsi="ˎ̥" w:cs="宋体"/>
          <w:kern w:val="0"/>
          <w:sz w:val="18"/>
          <w:szCs w:val="18"/>
        </w:rPr>
        <w:t>’</w:t>
      </w:r>
      <w:proofErr w:type="gramStart"/>
      <w:r w:rsidRPr="00E6139B">
        <w:rPr>
          <w:rFonts w:ascii="ˎ̥" w:eastAsia="宋体" w:hAnsi="ˎ̥" w:cs="宋体"/>
          <w:kern w:val="0"/>
          <w:sz w:val="18"/>
          <w:szCs w:val="18"/>
        </w:rPr>
        <w:t>一</w:t>
      </w:r>
      <w:proofErr w:type="gramEnd"/>
      <w:r w:rsidRPr="00E6139B">
        <w:rPr>
          <w:rFonts w:ascii="ˎ̥" w:eastAsia="宋体" w:hAnsi="ˎ̥" w:cs="宋体"/>
          <w:kern w:val="0"/>
          <w:sz w:val="18"/>
          <w:szCs w:val="18"/>
        </w:rPr>
        <w:t>起打</w:t>
      </w:r>
      <w:r w:rsidRPr="00E6139B">
        <w:rPr>
          <w:rFonts w:ascii="ˎ̥" w:eastAsia="宋体" w:hAnsi="ˎ̥" w:cs="宋体"/>
          <w:kern w:val="0"/>
          <w:sz w:val="18"/>
          <w:szCs w:val="18"/>
        </w:rPr>
        <w:t>”</w:t>
      </w:r>
      <w:r w:rsidRPr="00E6139B">
        <w:rPr>
          <w:rFonts w:ascii="ˎ̥" w:eastAsia="宋体" w:hAnsi="ˎ̥" w:cs="宋体"/>
          <w:kern w:val="0"/>
          <w:sz w:val="18"/>
          <w:szCs w:val="18"/>
        </w:rPr>
        <w:t>，从</w:t>
      </w:r>
      <w:r w:rsidRPr="00E6139B">
        <w:rPr>
          <w:rFonts w:ascii="ˎ̥" w:eastAsia="宋体" w:hAnsi="ˎ̥" w:cs="宋体"/>
          <w:kern w:val="0"/>
          <w:sz w:val="18"/>
          <w:szCs w:val="18"/>
        </w:rPr>
        <w:t>“</w:t>
      </w:r>
      <w:r w:rsidRPr="00E6139B">
        <w:rPr>
          <w:rFonts w:ascii="ˎ̥" w:eastAsia="宋体" w:hAnsi="ˎ̥" w:cs="宋体"/>
          <w:kern w:val="0"/>
          <w:sz w:val="18"/>
          <w:szCs w:val="18"/>
        </w:rPr>
        <w:t>把权力关进制度的笼子</w:t>
      </w:r>
      <w:r w:rsidRPr="00E6139B">
        <w:rPr>
          <w:rFonts w:ascii="ˎ̥" w:eastAsia="宋体" w:hAnsi="ˎ̥" w:cs="宋体"/>
          <w:kern w:val="0"/>
          <w:sz w:val="18"/>
          <w:szCs w:val="18"/>
        </w:rPr>
        <w:t>”</w:t>
      </w:r>
      <w:r w:rsidRPr="00E6139B">
        <w:rPr>
          <w:rFonts w:ascii="ˎ̥" w:eastAsia="宋体" w:hAnsi="ˎ̥" w:cs="宋体"/>
          <w:kern w:val="0"/>
          <w:sz w:val="18"/>
          <w:szCs w:val="18"/>
        </w:rPr>
        <w:t>到</w:t>
      </w:r>
      <w:r w:rsidRPr="00E6139B">
        <w:rPr>
          <w:rFonts w:ascii="ˎ̥" w:eastAsia="宋体" w:hAnsi="ˎ̥" w:cs="宋体"/>
          <w:kern w:val="0"/>
          <w:sz w:val="18"/>
          <w:szCs w:val="18"/>
        </w:rPr>
        <w:t>“</w:t>
      </w:r>
      <w:r w:rsidRPr="00E6139B">
        <w:rPr>
          <w:rFonts w:ascii="ˎ̥" w:eastAsia="宋体" w:hAnsi="ˎ̥" w:cs="宋体"/>
          <w:kern w:val="0"/>
          <w:sz w:val="18"/>
          <w:szCs w:val="18"/>
        </w:rPr>
        <w:t>作风建设永远在路上</w:t>
      </w:r>
      <w:r w:rsidRPr="00E6139B">
        <w:rPr>
          <w:rFonts w:ascii="ˎ̥" w:eastAsia="宋体" w:hAnsi="ˎ̥" w:cs="宋体"/>
          <w:kern w:val="0"/>
          <w:sz w:val="18"/>
          <w:szCs w:val="18"/>
        </w:rPr>
        <w:t>”</w:t>
      </w:r>
      <w:r w:rsidRPr="00E6139B">
        <w:rPr>
          <w:rFonts w:ascii="ˎ̥" w:eastAsia="宋体" w:hAnsi="ˎ̥" w:cs="宋体"/>
          <w:kern w:val="0"/>
          <w:sz w:val="18"/>
          <w:szCs w:val="18"/>
        </w:rPr>
        <w:t>，充分彰显了从严治党的坚强决心。</w:t>
      </w:r>
      <w:r w:rsidRPr="00E6139B">
        <w:rPr>
          <w:rFonts w:ascii="ˎ̥" w:eastAsia="宋体" w:hAnsi="ˎ̥" w:cs="宋体"/>
          <w:kern w:val="0"/>
          <w:sz w:val="18"/>
          <w:szCs w:val="18"/>
        </w:rPr>
        <w:t>2014</w:t>
      </w:r>
      <w:r w:rsidRPr="00E6139B">
        <w:rPr>
          <w:rFonts w:ascii="ˎ̥" w:eastAsia="宋体" w:hAnsi="ˎ̥" w:cs="宋体"/>
          <w:kern w:val="0"/>
          <w:sz w:val="18"/>
          <w:szCs w:val="18"/>
        </w:rPr>
        <w:t>年底，他又将从严治党首次提升到</w:t>
      </w:r>
      <w:r w:rsidRPr="00E6139B">
        <w:rPr>
          <w:rFonts w:ascii="ˎ̥" w:eastAsia="宋体" w:hAnsi="ˎ̥" w:cs="宋体"/>
          <w:kern w:val="0"/>
          <w:sz w:val="18"/>
          <w:szCs w:val="18"/>
        </w:rPr>
        <w:t>“</w:t>
      </w:r>
      <w:r w:rsidRPr="00E6139B">
        <w:rPr>
          <w:rFonts w:ascii="ˎ̥" w:eastAsia="宋体" w:hAnsi="ˎ̥" w:cs="宋体"/>
          <w:kern w:val="0"/>
          <w:sz w:val="18"/>
          <w:szCs w:val="18"/>
        </w:rPr>
        <w:t>全面从严</w:t>
      </w:r>
      <w:r w:rsidRPr="00E6139B">
        <w:rPr>
          <w:rFonts w:ascii="ˎ̥" w:eastAsia="宋体" w:hAnsi="ˎ̥" w:cs="宋体"/>
          <w:kern w:val="0"/>
          <w:sz w:val="18"/>
          <w:szCs w:val="18"/>
        </w:rPr>
        <w:t>”</w:t>
      </w:r>
      <w:r w:rsidRPr="00E6139B">
        <w:rPr>
          <w:rFonts w:ascii="ˎ̥" w:eastAsia="宋体" w:hAnsi="ˎ̥" w:cs="宋体"/>
          <w:kern w:val="0"/>
          <w:sz w:val="18"/>
          <w:szCs w:val="18"/>
        </w:rPr>
        <w:t>的高度。正如《摘编》所引述：</w:t>
      </w:r>
      <w:r w:rsidRPr="00E6139B">
        <w:rPr>
          <w:rFonts w:ascii="ˎ̥" w:eastAsia="宋体" w:hAnsi="ˎ̥" w:cs="宋体"/>
          <w:kern w:val="0"/>
          <w:sz w:val="18"/>
          <w:szCs w:val="18"/>
        </w:rPr>
        <w:t>“</w:t>
      </w:r>
      <w:r w:rsidRPr="00E6139B">
        <w:rPr>
          <w:rFonts w:ascii="ˎ̥" w:eastAsia="宋体" w:hAnsi="ˎ̥" w:cs="宋体"/>
          <w:kern w:val="0"/>
          <w:sz w:val="18"/>
          <w:szCs w:val="18"/>
        </w:rPr>
        <w:t>如果管党不力、治党不严，纪律松弛、组织涣散，正气上不来、邪气压不住，人民群众反映强烈的党内突出问题得不到及时有效解决，那么我们党迟早会出大问题。</w:t>
      </w:r>
      <w:r w:rsidRPr="00E6139B">
        <w:rPr>
          <w:rFonts w:ascii="ˎ̥" w:eastAsia="宋体" w:hAnsi="ˎ̥" w:cs="宋体"/>
          <w:kern w:val="0"/>
          <w:sz w:val="18"/>
          <w:szCs w:val="18"/>
        </w:rPr>
        <w:t>”</w:t>
      </w:r>
      <w:r w:rsidRPr="00E6139B">
        <w:rPr>
          <w:rFonts w:ascii="ˎ̥" w:eastAsia="宋体" w:hAnsi="ˎ̥" w:cs="宋体"/>
          <w:kern w:val="0"/>
          <w:sz w:val="18"/>
          <w:szCs w:val="18"/>
        </w:rPr>
        <w:t>从严治党、严明党纪，首先要有的放矢、对症施治，认清当前党内政治生态的现实背景和风险防患。</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严防</w:t>
      </w:r>
      <w:r w:rsidRPr="00E6139B">
        <w:rPr>
          <w:rFonts w:ascii="ˎ̥" w:eastAsia="宋体" w:hAnsi="ˎ̥" w:cs="宋体"/>
          <w:kern w:val="0"/>
          <w:sz w:val="18"/>
          <w:szCs w:val="18"/>
        </w:rPr>
        <w:t>“</w:t>
      </w:r>
      <w:r w:rsidRPr="00E6139B">
        <w:rPr>
          <w:rFonts w:ascii="ˎ̥" w:eastAsia="宋体" w:hAnsi="ˎ̥" w:cs="宋体"/>
          <w:kern w:val="0"/>
          <w:sz w:val="18"/>
          <w:szCs w:val="18"/>
        </w:rPr>
        <w:t>一个效应</w:t>
      </w:r>
      <w:r w:rsidRPr="00E6139B">
        <w:rPr>
          <w:rFonts w:ascii="ˎ̥" w:eastAsia="宋体" w:hAnsi="ˎ̥" w:cs="宋体"/>
          <w:kern w:val="0"/>
          <w:sz w:val="18"/>
          <w:szCs w:val="18"/>
        </w:rPr>
        <w:t>”</w:t>
      </w:r>
      <w:r w:rsidRPr="00E6139B">
        <w:rPr>
          <w:rFonts w:ascii="ˎ̥" w:eastAsia="宋体" w:hAnsi="ˎ̥" w:cs="宋体"/>
          <w:kern w:val="0"/>
          <w:sz w:val="18"/>
          <w:szCs w:val="18"/>
        </w:rPr>
        <w:t>。习近平总书记在《摘编》第三</w:t>
      </w:r>
      <w:proofErr w:type="gramStart"/>
      <w:r w:rsidRPr="00E6139B">
        <w:rPr>
          <w:rFonts w:ascii="ˎ̥" w:eastAsia="宋体" w:hAnsi="ˎ̥" w:cs="宋体"/>
          <w:kern w:val="0"/>
          <w:sz w:val="18"/>
          <w:szCs w:val="18"/>
        </w:rPr>
        <w:t>部分两谈</w:t>
      </w:r>
      <w:r w:rsidRPr="00E6139B">
        <w:rPr>
          <w:rFonts w:ascii="ˎ̥" w:eastAsia="宋体" w:hAnsi="ˎ̥" w:cs="宋体"/>
          <w:kern w:val="0"/>
          <w:sz w:val="18"/>
          <w:szCs w:val="18"/>
        </w:rPr>
        <w:t>“</w:t>
      </w:r>
      <w:r w:rsidRPr="00E6139B">
        <w:rPr>
          <w:rFonts w:ascii="ˎ̥" w:eastAsia="宋体" w:hAnsi="ˎ̥" w:cs="宋体"/>
          <w:kern w:val="0"/>
          <w:sz w:val="18"/>
          <w:szCs w:val="18"/>
        </w:rPr>
        <w:t>破窗效应</w:t>
      </w:r>
      <w:r w:rsidRPr="00E6139B">
        <w:rPr>
          <w:rFonts w:ascii="ˎ̥" w:eastAsia="宋体" w:hAnsi="ˎ̥" w:cs="宋体"/>
          <w:kern w:val="0"/>
          <w:sz w:val="18"/>
          <w:szCs w:val="18"/>
        </w:rPr>
        <w:t>”</w:t>
      </w:r>
      <w:proofErr w:type="gramEnd"/>
      <w:r w:rsidRPr="00E6139B">
        <w:rPr>
          <w:rFonts w:ascii="ˎ̥" w:eastAsia="宋体" w:hAnsi="ˎ̥" w:cs="宋体"/>
          <w:kern w:val="0"/>
          <w:sz w:val="18"/>
          <w:szCs w:val="18"/>
        </w:rPr>
        <w:t>：一次是</w:t>
      </w:r>
      <w:r w:rsidRPr="00E6139B">
        <w:rPr>
          <w:rFonts w:ascii="ˎ̥" w:eastAsia="宋体" w:hAnsi="ˎ̥" w:cs="宋体"/>
          <w:kern w:val="0"/>
          <w:sz w:val="18"/>
          <w:szCs w:val="18"/>
        </w:rPr>
        <w:t>“</w:t>
      </w:r>
      <w:r w:rsidRPr="00E6139B">
        <w:rPr>
          <w:rFonts w:ascii="ˎ̥" w:eastAsia="宋体" w:hAnsi="ˎ̥" w:cs="宋体"/>
          <w:kern w:val="0"/>
          <w:sz w:val="18"/>
          <w:szCs w:val="18"/>
        </w:rPr>
        <w:t>不能让党纪党规成为</w:t>
      </w:r>
      <w:r w:rsidRPr="00E6139B">
        <w:rPr>
          <w:rFonts w:ascii="ˎ̥" w:eastAsia="宋体" w:hAnsi="ˎ̥" w:cs="宋体"/>
          <w:kern w:val="0"/>
          <w:sz w:val="18"/>
          <w:szCs w:val="18"/>
        </w:rPr>
        <w:t>‘</w:t>
      </w:r>
      <w:r w:rsidRPr="00E6139B">
        <w:rPr>
          <w:rFonts w:ascii="ˎ̥" w:eastAsia="宋体" w:hAnsi="ˎ̥" w:cs="宋体"/>
          <w:kern w:val="0"/>
          <w:sz w:val="18"/>
          <w:szCs w:val="18"/>
        </w:rPr>
        <w:t>纸老虎</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稻草人</w:t>
      </w:r>
      <w:r w:rsidRPr="00E6139B">
        <w:rPr>
          <w:rFonts w:ascii="ˎ̥" w:eastAsia="宋体" w:hAnsi="ˎ̥" w:cs="宋体"/>
          <w:kern w:val="0"/>
          <w:sz w:val="18"/>
          <w:szCs w:val="18"/>
        </w:rPr>
        <w:t>’</w:t>
      </w:r>
      <w:r w:rsidRPr="00E6139B">
        <w:rPr>
          <w:rFonts w:ascii="ˎ̥" w:eastAsia="宋体" w:hAnsi="ˎ̥" w:cs="宋体"/>
          <w:kern w:val="0"/>
          <w:sz w:val="18"/>
          <w:szCs w:val="18"/>
        </w:rPr>
        <w:t>，造成</w:t>
      </w:r>
      <w:r w:rsidRPr="00E6139B">
        <w:rPr>
          <w:rFonts w:ascii="ˎ̥" w:eastAsia="宋体" w:hAnsi="ˎ̥" w:cs="宋体"/>
          <w:kern w:val="0"/>
          <w:sz w:val="18"/>
          <w:szCs w:val="18"/>
        </w:rPr>
        <w:t>‘</w:t>
      </w:r>
      <w:r w:rsidRPr="00E6139B">
        <w:rPr>
          <w:rFonts w:ascii="ˎ̥" w:eastAsia="宋体" w:hAnsi="ˎ̥" w:cs="宋体"/>
          <w:kern w:val="0"/>
          <w:sz w:val="18"/>
          <w:szCs w:val="18"/>
        </w:rPr>
        <w:t>破窗效应</w:t>
      </w:r>
      <w:r w:rsidRPr="00E6139B">
        <w:rPr>
          <w:rFonts w:ascii="ˎ̥" w:eastAsia="宋体" w:hAnsi="ˎ̥" w:cs="宋体"/>
          <w:kern w:val="0"/>
          <w:sz w:val="18"/>
          <w:szCs w:val="18"/>
        </w:rPr>
        <w:t>’”</w:t>
      </w:r>
      <w:r w:rsidRPr="00E6139B">
        <w:rPr>
          <w:rFonts w:ascii="ˎ̥" w:eastAsia="宋体" w:hAnsi="ˎ̥" w:cs="宋体"/>
          <w:kern w:val="0"/>
          <w:sz w:val="18"/>
          <w:szCs w:val="18"/>
        </w:rPr>
        <w:t>；另一次是</w:t>
      </w:r>
      <w:r w:rsidRPr="00E6139B">
        <w:rPr>
          <w:rFonts w:ascii="ˎ̥" w:eastAsia="宋体" w:hAnsi="ˎ̥" w:cs="宋体"/>
          <w:kern w:val="0"/>
          <w:sz w:val="18"/>
          <w:szCs w:val="18"/>
        </w:rPr>
        <w:t>“</w:t>
      </w:r>
      <w:r w:rsidRPr="00E6139B">
        <w:rPr>
          <w:rFonts w:ascii="ˎ̥" w:eastAsia="宋体" w:hAnsi="ˎ̥" w:cs="宋体"/>
          <w:kern w:val="0"/>
          <w:sz w:val="18"/>
          <w:szCs w:val="18"/>
        </w:rPr>
        <w:t>如果党的政治纪律成了摆设，就会形成</w:t>
      </w:r>
      <w:r w:rsidRPr="00E6139B">
        <w:rPr>
          <w:rFonts w:ascii="ˎ̥" w:eastAsia="宋体" w:hAnsi="ˎ̥" w:cs="宋体"/>
          <w:kern w:val="0"/>
          <w:sz w:val="18"/>
          <w:szCs w:val="18"/>
        </w:rPr>
        <w:t>‘</w:t>
      </w:r>
      <w:r w:rsidRPr="00E6139B">
        <w:rPr>
          <w:rFonts w:ascii="ˎ̥" w:eastAsia="宋体" w:hAnsi="ˎ̥" w:cs="宋体"/>
          <w:kern w:val="0"/>
          <w:sz w:val="18"/>
          <w:szCs w:val="18"/>
        </w:rPr>
        <w:t>破窗效应</w:t>
      </w:r>
      <w:r w:rsidRPr="00E6139B">
        <w:rPr>
          <w:rFonts w:ascii="ˎ̥" w:eastAsia="宋体" w:hAnsi="ˎ̥" w:cs="宋体"/>
          <w:kern w:val="0"/>
          <w:sz w:val="18"/>
          <w:szCs w:val="18"/>
        </w:rPr>
        <w:t>’</w:t>
      </w:r>
      <w:r w:rsidRPr="00E6139B">
        <w:rPr>
          <w:rFonts w:ascii="ˎ̥" w:eastAsia="宋体" w:hAnsi="ˎ̥" w:cs="宋体"/>
          <w:kern w:val="0"/>
          <w:sz w:val="18"/>
          <w:szCs w:val="18"/>
        </w:rPr>
        <w:t>，使党的章程、原则、制度、部署丧失严肃性和权威性，党就会沦为各取所需、自行其是的</w:t>
      </w:r>
      <w:r w:rsidRPr="00E6139B">
        <w:rPr>
          <w:rFonts w:ascii="ˎ̥" w:eastAsia="宋体" w:hAnsi="ˎ̥" w:cs="宋体"/>
          <w:kern w:val="0"/>
          <w:sz w:val="18"/>
          <w:szCs w:val="18"/>
        </w:rPr>
        <w:t>‘</w:t>
      </w:r>
      <w:r w:rsidRPr="00E6139B">
        <w:rPr>
          <w:rFonts w:ascii="ˎ̥" w:eastAsia="宋体" w:hAnsi="ˎ̥" w:cs="宋体"/>
          <w:kern w:val="0"/>
          <w:sz w:val="18"/>
          <w:szCs w:val="18"/>
        </w:rPr>
        <w:t>私人俱乐部</w:t>
      </w:r>
      <w:r w:rsidRPr="00E6139B">
        <w:rPr>
          <w:rFonts w:ascii="ˎ̥" w:eastAsia="宋体" w:hAnsi="ˎ̥" w:cs="宋体"/>
          <w:kern w:val="0"/>
          <w:sz w:val="18"/>
          <w:szCs w:val="18"/>
        </w:rPr>
        <w:t>’”</w:t>
      </w:r>
      <w:r w:rsidRPr="00E6139B">
        <w:rPr>
          <w:rFonts w:ascii="ˎ̥" w:eastAsia="宋体" w:hAnsi="ˎ̥" w:cs="宋体"/>
          <w:kern w:val="0"/>
          <w:sz w:val="18"/>
          <w:szCs w:val="18"/>
        </w:rPr>
        <w:t>。应当说，我们党高度重视纪律建设，取得了</w:t>
      </w:r>
      <w:r w:rsidRPr="00E6139B">
        <w:rPr>
          <w:rFonts w:ascii="ˎ̥" w:eastAsia="宋体" w:hAnsi="ˎ̥" w:cs="宋体"/>
          <w:kern w:val="0"/>
          <w:sz w:val="18"/>
          <w:szCs w:val="18"/>
        </w:rPr>
        <w:t>“</w:t>
      </w:r>
      <w:r w:rsidRPr="00E6139B">
        <w:rPr>
          <w:rFonts w:ascii="ˎ̥" w:eastAsia="宋体" w:hAnsi="ˎ̥" w:cs="宋体"/>
          <w:kern w:val="0"/>
          <w:sz w:val="18"/>
          <w:szCs w:val="18"/>
        </w:rPr>
        <w:t>制度治党</w:t>
      </w:r>
      <w:r w:rsidRPr="00E6139B">
        <w:rPr>
          <w:rFonts w:ascii="ˎ̥" w:eastAsia="宋体" w:hAnsi="ˎ̥" w:cs="宋体"/>
          <w:kern w:val="0"/>
          <w:sz w:val="18"/>
          <w:szCs w:val="18"/>
        </w:rPr>
        <w:t>”</w:t>
      </w:r>
      <w:r w:rsidRPr="00E6139B">
        <w:rPr>
          <w:rFonts w:ascii="ˎ̥" w:eastAsia="宋体" w:hAnsi="ˎ̥" w:cs="宋体"/>
          <w:kern w:val="0"/>
          <w:sz w:val="18"/>
          <w:szCs w:val="18"/>
        </w:rPr>
        <w:t>的明显成效，但确也存在制度执行失之于软、失之于宽等情况。从已查处的大量顶风违纪案件可以看到，一些党员、干部对纪律规定置若罔闻，搞</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无所顾忌，搞腐败心存侥幸，甚至因</w:t>
      </w:r>
      <w:r w:rsidRPr="00E6139B">
        <w:rPr>
          <w:rFonts w:ascii="ˎ̥" w:eastAsia="宋体" w:hAnsi="ˎ̥" w:cs="宋体"/>
          <w:kern w:val="0"/>
          <w:sz w:val="18"/>
          <w:szCs w:val="18"/>
        </w:rPr>
        <w:t>“</w:t>
      </w:r>
      <w:r w:rsidRPr="00E6139B">
        <w:rPr>
          <w:rFonts w:ascii="ˎ̥" w:eastAsia="宋体" w:hAnsi="ˎ̥" w:cs="宋体"/>
          <w:kern w:val="0"/>
          <w:sz w:val="18"/>
          <w:szCs w:val="18"/>
        </w:rPr>
        <w:t>纪律破窗</w:t>
      </w:r>
      <w:r w:rsidRPr="00E6139B">
        <w:rPr>
          <w:rFonts w:ascii="ˎ̥" w:eastAsia="宋体" w:hAnsi="ˎ̥" w:cs="宋体"/>
          <w:kern w:val="0"/>
          <w:sz w:val="18"/>
          <w:szCs w:val="18"/>
        </w:rPr>
        <w:t>”</w:t>
      </w:r>
      <w:r w:rsidRPr="00E6139B">
        <w:rPr>
          <w:rFonts w:ascii="ˎ̥" w:eastAsia="宋体" w:hAnsi="ˎ̥" w:cs="宋体"/>
          <w:kern w:val="0"/>
          <w:sz w:val="18"/>
          <w:szCs w:val="18"/>
        </w:rPr>
        <w:t>引发系统性、塌方式腐败，不能不高度重视并严阵以待。</w:t>
      </w:r>
      <w:r w:rsidRPr="00E6139B">
        <w:rPr>
          <w:rFonts w:ascii="ˎ̥" w:eastAsia="宋体" w:hAnsi="ˎ̥" w:cs="宋体"/>
          <w:kern w:val="0"/>
          <w:sz w:val="18"/>
          <w:szCs w:val="18"/>
        </w:rPr>
        <w:br/>
      </w:r>
      <w:r w:rsidRPr="00E6139B">
        <w:rPr>
          <w:rFonts w:ascii="ˎ̥" w:eastAsia="宋体" w:hAnsi="ˎ̥" w:cs="宋体"/>
          <w:kern w:val="0"/>
          <w:sz w:val="18"/>
          <w:szCs w:val="18"/>
        </w:rPr>
        <w:t xml:space="preserve">　　警觉</w:t>
      </w:r>
      <w:r w:rsidRPr="00E6139B">
        <w:rPr>
          <w:rFonts w:ascii="ˎ̥" w:eastAsia="宋体" w:hAnsi="ˎ̥" w:cs="宋体"/>
          <w:kern w:val="0"/>
          <w:sz w:val="18"/>
          <w:szCs w:val="18"/>
        </w:rPr>
        <w:t>“</w:t>
      </w:r>
      <w:r w:rsidRPr="00E6139B">
        <w:rPr>
          <w:rFonts w:ascii="ˎ̥" w:eastAsia="宋体" w:hAnsi="ˎ̥" w:cs="宋体"/>
          <w:kern w:val="0"/>
          <w:sz w:val="18"/>
          <w:szCs w:val="18"/>
        </w:rPr>
        <w:t>一套规则</w:t>
      </w:r>
      <w:r w:rsidRPr="00E6139B">
        <w:rPr>
          <w:rFonts w:ascii="ˎ̥" w:eastAsia="宋体" w:hAnsi="ˎ̥" w:cs="宋体"/>
          <w:kern w:val="0"/>
          <w:sz w:val="18"/>
          <w:szCs w:val="18"/>
        </w:rPr>
        <w:t>”</w:t>
      </w:r>
      <w:r w:rsidRPr="00E6139B">
        <w:rPr>
          <w:rFonts w:ascii="ˎ̥" w:eastAsia="宋体" w:hAnsi="ˎ̥" w:cs="宋体"/>
          <w:kern w:val="0"/>
          <w:sz w:val="18"/>
          <w:szCs w:val="18"/>
        </w:rPr>
        <w:t>。习近平总书记告诫全党：</w:t>
      </w:r>
      <w:r w:rsidRPr="00E6139B">
        <w:rPr>
          <w:rFonts w:ascii="ˎ̥" w:eastAsia="宋体" w:hAnsi="ˎ̥" w:cs="宋体"/>
          <w:kern w:val="0"/>
          <w:sz w:val="18"/>
          <w:szCs w:val="18"/>
        </w:rPr>
        <w:t>“</w:t>
      </w:r>
      <w:r w:rsidRPr="00E6139B">
        <w:rPr>
          <w:rFonts w:ascii="ˎ̥" w:eastAsia="宋体" w:hAnsi="ˎ̥" w:cs="宋体"/>
          <w:kern w:val="0"/>
          <w:sz w:val="18"/>
          <w:szCs w:val="18"/>
        </w:rPr>
        <w:t>这些年，一些潜规则侵入党内，并逐渐流行起来，有的人</w:t>
      </w:r>
      <w:r w:rsidRPr="00E6139B">
        <w:rPr>
          <w:rFonts w:ascii="ˎ̥" w:eastAsia="宋体" w:hAnsi="ˎ̥" w:cs="宋体"/>
          <w:kern w:val="0"/>
          <w:sz w:val="18"/>
          <w:szCs w:val="18"/>
        </w:rPr>
        <w:lastRenderedPageBreak/>
        <w:t>甚至以深谙其道为荣，必须引起我们高度警觉。</w:t>
      </w:r>
      <w:r w:rsidRPr="00E6139B">
        <w:rPr>
          <w:rFonts w:ascii="ˎ̥" w:eastAsia="宋体" w:hAnsi="ˎ̥" w:cs="宋体"/>
          <w:kern w:val="0"/>
          <w:sz w:val="18"/>
          <w:szCs w:val="18"/>
        </w:rPr>
        <w:t>”</w:t>
      </w:r>
      <w:r w:rsidRPr="00E6139B">
        <w:rPr>
          <w:rFonts w:ascii="ˎ̥" w:eastAsia="宋体" w:hAnsi="ˎ̥" w:cs="宋体"/>
          <w:kern w:val="0"/>
          <w:sz w:val="18"/>
          <w:szCs w:val="18"/>
        </w:rPr>
        <w:t>他还惟妙惟肖地为党内潜规则</w:t>
      </w:r>
      <w:r w:rsidRPr="00E6139B">
        <w:rPr>
          <w:rFonts w:ascii="ˎ̥" w:eastAsia="宋体" w:hAnsi="ˎ̥" w:cs="宋体"/>
          <w:kern w:val="0"/>
          <w:sz w:val="18"/>
          <w:szCs w:val="18"/>
        </w:rPr>
        <w:t>“</w:t>
      </w:r>
      <w:r w:rsidRPr="00E6139B">
        <w:rPr>
          <w:rFonts w:ascii="ˎ̥" w:eastAsia="宋体" w:hAnsi="ˎ̥" w:cs="宋体"/>
          <w:kern w:val="0"/>
          <w:sz w:val="18"/>
          <w:szCs w:val="18"/>
        </w:rPr>
        <w:t>画像</w:t>
      </w:r>
      <w:r w:rsidRPr="00E6139B">
        <w:rPr>
          <w:rFonts w:ascii="ˎ̥" w:eastAsia="宋体" w:hAnsi="ˎ̥" w:cs="宋体"/>
          <w:kern w:val="0"/>
          <w:sz w:val="18"/>
          <w:szCs w:val="18"/>
        </w:rPr>
        <w:t>”</w:t>
      </w:r>
      <w:r w:rsidRPr="00E6139B">
        <w:rPr>
          <w:rFonts w:ascii="ˎ̥" w:eastAsia="宋体" w:hAnsi="ˎ̥" w:cs="宋体"/>
          <w:kern w:val="0"/>
          <w:sz w:val="18"/>
          <w:szCs w:val="18"/>
        </w:rPr>
        <w:t>：在思想政治上</w:t>
      </w:r>
      <w:r w:rsidRPr="00E6139B">
        <w:rPr>
          <w:rFonts w:ascii="ˎ̥" w:eastAsia="宋体" w:hAnsi="ˎ̥" w:cs="宋体"/>
          <w:kern w:val="0"/>
          <w:sz w:val="18"/>
          <w:szCs w:val="18"/>
        </w:rPr>
        <w:t>“</w:t>
      </w:r>
      <w:r w:rsidRPr="00E6139B">
        <w:rPr>
          <w:rFonts w:ascii="ˎ̥" w:eastAsia="宋体" w:hAnsi="ˎ̥" w:cs="宋体"/>
          <w:kern w:val="0"/>
          <w:sz w:val="18"/>
          <w:szCs w:val="18"/>
        </w:rPr>
        <w:t>两个嘴巴说话，两张面孔做人</w:t>
      </w:r>
      <w:r w:rsidRPr="00E6139B">
        <w:rPr>
          <w:rFonts w:ascii="ˎ̥" w:eastAsia="宋体" w:hAnsi="ˎ̥" w:cs="宋体"/>
          <w:kern w:val="0"/>
          <w:sz w:val="18"/>
          <w:szCs w:val="18"/>
        </w:rPr>
        <w:t>”</w:t>
      </w:r>
      <w:r w:rsidRPr="00E6139B">
        <w:rPr>
          <w:rFonts w:ascii="ˎ̥" w:eastAsia="宋体" w:hAnsi="ˎ̥" w:cs="宋体"/>
          <w:kern w:val="0"/>
          <w:sz w:val="18"/>
          <w:szCs w:val="18"/>
        </w:rPr>
        <w:t>；在组织生活中</w:t>
      </w:r>
      <w:r w:rsidRPr="00E6139B">
        <w:rPr>
          <w:rFonts w:ascii="ˎ̥" w:eastAsia="宋体" w:hAnsi="ˎ̥" w:cs="宋体"/>
          <w:kern w:val="0"/>
          <w:sz w:val="18"/>
          <w:szCs w:val="18"/>
        </w:rPr>
        <w:t>“</w:t>
      </w:r>
      <w:r w:rsidRPr="00E6139B">
        <w:rPr>
          <w:rFonts w:ascii="ˎ̥" w:eastAsia="宋体" w:hAnsi="ˎ̥" w:cs="宋体"/>
          <w:kern w:val="0"/>
          <w:sz w:val="18"/>
          <w:szCs w:val="18"/>
        </w:rPr>
        <w:t>自我批评摆情况，相互批评提希望</w:t>
      </w:r>
      <w:r w:rsidRPr="00E6139B">
        <w:rPr>
          <w:rFonts w:ascii="ˎ̥" w:eastAsia="宋体" w:hAnsi="ˎ̥" w:cs="宋体"/>
          <w:kern w:val="0"/>
          <w:sz w:val="18"/>
          <w:szCs w:val="18"/>
        </w:rPr>
        <w:t>”</w:t>
      </w:r>
      <w:r w:rsidRPr="00E6139B">
        <w:rPr>
          <w:rFonts w:ascii="ˎ̥" w:eastAsia="宋体" w:hAnsi="ˎ̥" w:cs="宋体"/>
          <w:kern w:val="0"/>
          <w:sz w:val="18"/>
          <w:szCs w:val="18"/>
        </w:rPr>
        <w:t>；在干部任用中盛行</w:t>
      </w:r>
      <w:r w:rsidRPr="00E6139B">
        <w:rPr>
          <w:rFonts w:ascii="ˎ̥" w:eastAsia="宋体" w:hAnsi="ˎ̥" w:cs="宋体"/>
          <w:kern w:val="0"/>
          <w:sz w:val="18"/>
          <w:szCs w:val="18"/>
        </w:rPr>
        <w:t>“</w:t>
      </w:r>
      <w:r w:rsidRPr="00E6139B">
        <w:rPr>
          <w:rFonts w:ascii="ˎ̥" w:eastAsia="宋体" w:hAnsi="ˎ̥" w:cs="宋体"/>
          <w:kern w:val="0"/>
          <w:sz w:val="18"/>
          <w:szCs w:val="18"/>
        </w:rPr>
        <w:t>不跑不送、降职使用，只跑不送、原地不动，又跑又送、提拔重用</w:t>
      </w:r>
      <w:r w:rsidRPr="00E6139B">
        <w:rPr>
          <w:rFonts w:ascii="ˎ̥" w:eastAsia="宋体" w:hAnsi="ˎ̥" w:cs="宋体"/>
          <w:kern w:val="0"/>
          <w:sz w:val="18"/>
          <w:szCs w:val="18"/>
        </w:rPr>
        <w:t>”</w:t>
      </w:r>
      <w:r w:rsidRPr="00E6139B">
        <w:rPr>
          <w:rFonts w:ascii="ˎ̥" w:eastAsia="宋体" w:hAnsi="ˎ̥" w:cs="宋体"/>
          <w:kern w:val="0"/>
          <w:sz w:val="18"/>
          <w:szCs w:val="18"/>
        </w:rPr>
        <w:t>等。潜规则看起来无影无踪，却又无处不在，听起来悖情悖理，却可畅通无阻，成为腐蚀党员和干部、败坏党的风气的沉疴毒瘤。破除潜规则，根本之策是强化明规则，以正压邪，让潜规则在党内以及社会上失去土壤、失去通道、失去市场。</w:t>
      </w:r>
      <w:r w:rsidRPr="00E6139B">
        <w:rPr>
          <w:rFonts w:ascii="ˎ̥" w:eastAsia="宋体" w:hAnsi="ˎ̥" w:cs="宋体"/>
          <w:kern w:val="0"/>
          <w:sz w:val="18"/>
          <w:szCs w:val="18"/>
        </w:rPr>
        <w:br/>
      </w:r>
      <w:r w:rsidRPr="00E6139B">
        <w:rPr>
          <w:rFonts w:ascii="ˎ̥" w:eastAsia="宋体" w:hAnsi="ˎ̥" w:cs="宋体"/>
          <w:kern w:val="0"/>
          <w:sz w:val="18"/>
          <w:szCs w:val="18"/>
        </w:rPr>
        <w:t xml:space="preserve">　　严把</w:t>
      </w:r>
      <w:r w:rsidRPr="00E6139B">
        <w:rPr>
          <w:rFonts w:ascii="ˎ̥" w:eastAsia="宋体" w:hAnsi="ˎ̥" w:cs="宋体"/>
          <w:kern w:val="0"/>
          <w:sz w:val="18"/>
          <w:szCs w:val="18"/>
        </w:rPr>
        <w:t>“</w:t>
      </w:r>
      <w:r w:rsidRPr="00E6139B">
        <w:rPr>
          <w:rFonts w:ascii="ˎ̥" w:eastAsia="宋体" w:hAnsi="ˎ̥" w:cs="宋体"/>
          <w:kern w:val="0"/>
          <w:sz w:val="18"/>
          <w:szCs w:val="18"/>
        </w:rPr>
        <w:t>一个平台</w:t>
      </w:r>
      <w:r w:rsidRPr="00E6139B">
        <w:rPr>
          <w:rFonts w:ascii="ˎ̥" w:eastAsia="宋体" w:hAnsi="ˎ̥" w:cs="宋体"/>
          <w:kern w:val="0"/>
          <w:sz w:val="18"/>
          <w:szCs w:val="18"/>
        </w:rPr>
        <w:t>”</w:t>
      </w:r>
      <w:r w:rsidRPr="00E6139B">
        <w:rPr>
          <w:rFonts w:ascii="ˎ̥" w:eastAsia="宋体" w:hAnsi="ˎ̥" w:cs="宋体"/>
          <w:kern w:val="0"/>
          <w:sz w:val="18"/>
          <w:szCs w:val="18"/>
        </w:rPr>
        <w:t>。习近平总书记指出：</w:t>
      </w:r>
      <w:r w:rsidRPr="00E6139B">
        <w:rPr>
          <w:rFonts w:ascii="ˎ̥" w:eastAsia="宋体" w:hAnsi="ˎ̥" w:cs="宋体"/>
          <w:kern w:val="0"/>
          <w:sz w:val="18"/>
          <w:szCs w:val="18"/>
        </w:rPr>
        <w:t>“</w:t>
      </w:r>
      <w:r w:rsidRPr="00E6139B">
        <w:rPr>
          <w:rFonts w:ascii="ˎ̥" w:eastAsia="宋体" w:hAnsi="ˎ̥" w:cs="宋体"/>
          <w:kern w:val="0"/>
          <w:sz w:val="18"/>
          <w:szCs w:val="18"/>
        </w:rPr>
        <w:t>党内政治生活是党组织教育管理党员和党员进行党性锻炼的主要平台，从严治党必须从党内政治生活严起</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从严治党，最根本的就是要使全党各级组织和全体党员、干部都按照党内政治生活准则和党的各项规定办事</w:t>
      </w:r>
      <w:r w:rsidRPr="00E6139B">
        <w:rPr>
          <w:rFonts w:ascii="ˎ̥" w:eastAsia="宋体" w:hAnsi="ˎ̥" w:cs="宋体"/>
          <w:kern w:val="0"/>
          <w:sz w:val="18"/>
          <w:szCs w:val="18"/>
        </w:rPr>
        <w:t>”</w:t>
      </w:r>
      <w:r w:rsidRPr="00E6139B">
        <w:rPr>
          <w:rFonts w:ascii="ˎ̥" w:eastAsia="宋体" w:hAnsi="ˎ̥" w:cs="宋体"/>
          <w:kern w:val="0"/>
          <w:sz w:val="18"/>
          <w:szCs w:val="18"/>
        </w:rPr>
        <w:t>。但这些年来，一些地方和部门自由主义、分散主义、好人主义、个人主义盛行，有的搞家长制、独断专行，以至于一些人不知党内政治生活为何物；还有的搞党内政治生活庸俗化，甚至是团</w:t>
      </w:r>
      <w:proofErr w:type="gramStart"/>
      <w:r w:rsidRPr="00E6139B">
        <w:rPr>
          <w:rFonts w:ascii="ˎ̥" w:eastAsia="宋体" w:hAnsi="ˎ̥" w:cs="宋体"/>
          <w:kern w:val="0"/>
          <w:sz w:val="18"/>
          <w:szCs w:val="18"/>
        </w:rPr>
        <w:t>团伙</w:t>
      </w:r>
      <w:proofErr w:type="gramEnd"/>
      <w:r w:rsidRPr="00E6139B">
        <w:rPr>
          <w:rFonts w:ascii="ˎ̥" w:eastAsia="宋体" w:hAnsi="ˎ̥" w:cs="宋体"/>
          <w:kern w:val="0"/>
          <w:sz w:val="18"/>
          <w:szCs w:val="18"/>
        </w:rPr>
        <w:t>伙、帮</w:t>
      </w:r>
      <w:proofErr w:type="gramStart"/>
      <w:r w:rsidRPr="00E6139B">
        <w:rPr>
          <w:rFonts w:ascii="ˎ̥" w:eastAsia="宋体" w:hAnsi="ˎ̥" w:cs="宋体"/>
          <w:kern w:val="0"/>
          <w:sz w:val="18"/>
          <w:szCs w:val="18"/>
        </w:rPr>
        <w:t>帮派</w:t>
      </w:r>
      <w:proofErr w:type="gramEnd"/>
      <w:r w:rsidRPr="00E6139B">
        <w:rPr>
          <w:rFonts w:ascii="ˎ̥" w:eastAsia="宋体" w:hAnsi="ˎ̥" w:cs="宋体"/>
          <w:kern w:val="0"/>
          <w:sz w:val="18"/>
          <w:szCs w:val="18"/>
        </w:rPr>
        <w:t>派，搞利益集团、利益交换。如在中央巡视组发现的</w:t>
      </w:r>
      <w:r w:rsidRPr="00E6139B">
        <w:rPr>
          <w:rFonts w:ascii="ˎ̥" w:eastAsia="宋体" w:hAnsi="ˎ̥" w:cs="宋体"/>
          <w:kern w:val="0"/>
          <w:sz w:val="18"/>
          <w:szCs w:val="18"/>
        </w:rPr>
        <w:t>“</w:t>
      </w:r>
      <w:r w:rsidRPr="00E6139B">
        <w:rPr>
          <w:rFonts w:ascii="ˎ̥" w:eastAsia="宋体" w:hAnsi="ˎ̥" w:cs="宋体"/>
          <w:kern w:val="0"/>
          <w:sz w:val="18"/>
          <w:szCs w:val="18"/>
        </w:rPr>
        <w:t>问题清单</w:t>
      </w:r>
      <w:r w:rsidRPr="00E6139B">
        <w:rPr>
          <w:rFonts w:ascii="ˎ̥" w:eastAsia="宋体" w:hAnsi="ˎ̥" w:cs="宋体"/>
          <w:kern w:val="0"/>
          <w:sz w:val="18"/>
          <w:szCs w:val="18"/>
        </w:rPr>
        <w:t>”</w:t>
      </w:r>
      <w:r w:rsidRPr="00E6139B">
        <w:rPr>
          <w:rFonts w:ascii="ˎ̥" w:eastAsia="宋体" w:hAnsi="ˎ̥" w:cs="宋体"/>
          <w:kern w:val="0"/>
          <w:sz w:val="18"/>
          <w:szCs w:val="18"/>
        </w:rPr>
        <w:t>上，</w:t>
      </w:r>
      <w:r w:rsidRPr="00E6139B">
        <w:rPr>
          <w:rFonts w:ascii="ˎ̥" w:eastAsia="宋体" w:hAnsi="ˎ̥" w:cs="宋体"/>
          <w:kern w:val="0"/>
          <w:sz w:val="18"/>
          <w:szCs w:val="18"/>
        </w:rPr>
        <w:t>“</w:t>
      </w:r>
      <w:r w:rsidRPr="00E6139B">
        <w:rPr>
          <w:rFonts w:ascii="ˎ̥" w:eastAsia="宋体" w:hAnsi="ˎ̥" w:cs="宋体"/>
          <w:kern w:val="0"/>
          <w:sz w:val="18"/>
          <w:szCs w:val="18"/>
        </w:rPr>
        <w:t>山头主义、一家两制、封闭式权钱交易</w:t>
      </w:r>
      <w:r w:rsidRPr="00E6139B">
        <w:rPr>
          <w:rFonts w:ascii="ˎ̥" w:eastAsia="宋体" w:hAnsi="ˎ̥" w:cs="宋体"/>
          <w:kern w:val="0"/>
          <w:sz w:val="18"/>
          <w:szCs w:val="18"/>
        </w:rPr>
        <w:t>”</w:t>
      </w:r>
      <w:r w:rsidRPr="00E6139B">
        <w:rPr>
          <w:rFonts w:ascii="ˎ̥" w:eastAsia="宋体" w:hAnsi="ˎ̥" w:cs="宋体"/>
          <w:kern w:val="0"/>
          <w:sz w:val="18"/>
          <w:szCs w:val="18"/>
        </w:rPr>
        <w:t>等赫然在列，充分说明从严治党任重道远，严明党纪箭在弦上。</w:t>
      </w:r>
      <w:r w:rsidRPr="00E6139B">
        <w:rPr>
          <w:rFonts w:ascii="ˎ̥" w:eastAsia="宋体" w:hAnsi="ˎ̥" w:cs="宋体"/>
          <w:kern w:val="0"/>
          <w:sz w:val="18"/>
          <w:szCs w:val="18"/>
        </w:rPr>
        <w:br/>
      </w:r>
      <w:r w:rsidRPr="00E6139B">
        <w:rPr>
          <w:rFonts w:ascii="ˎ̥" w:eastAsia="宋体" w:hAnsi="ˎ̥" w:cs="宋体"/>
          <w:kern w:val="0"/>
          <w:sz w:val="18"/>
          <w:szCs w:val="18"/>
        </w:rPr>
        <w:t xml:space="preserve">　　</w:t>
      </w:r>
      <w:r w:rsidRPr="00E6139B">
        <w:rPr>
          <w:rFonts w:ascii="ˎ̥" w:eastAsia="宋体" w:hAnsi="ˎ̥" w:cs="宋体"/>
          <w:b/>
          <w:bCs/>
          <w:kern w:val="0"/>
          <w:sz w:val="18"/>
          <w:szCs w:val="18"/>
        </w:rPr>
        <w:t>严明党纪的重点指向</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习近平总书记着重强调：</w:t>
      </w:r>
      <w:r w:rsidRPr="00E6139B">
        <w:rPr>
          <w:rFonts w:ascii="ˎ̥" w:eastAsia="宋体" w:hAnsi="ˎ̥" w:cs="宋体"/>
          <w:kern w:val="0"/>
          <w:sz w:val="18"/>
          <w:szCs w:val="18"/>
        </w:rPr>
        <w:t>“</w:t>
      </w:r>
      <w:r w:rsidRPr="00E6139B">
        <w:rPr>
          <w:rFonts w:ascii="ˎ̥" w:eastAsia="宋体" w:hAnsi="ˎ̥" w:cs="宋体"/>
          <w:kern w:val="0"/>
          <w:sz w:val="18"/>
          <w:szCs w:val="18"/>
        </w:rPr>
        <w:t>党要管党、从严治党，靠什么管，凭什么治？就要靠严明纪律。</w:t>
      </w:r>
      <w:r w:rsidRPr="00E6139B">
        <w:rPr>
          <w:rFonts w:ascii="ˎ̥" w:eastAsia="宋体" w:hAnsi="ˎ̥" w:cs="宋体"/>
          <w:kern w:val="0"/>
          <w:sz w:val="18"/>
          <w:szCs w:val="18"/>
        </w:rPr>
        <w:t>”</w:t>
      </w:r>
      <w:r w:rsidRPr="00E6139B">
        <w:rPr>
          <w:rFonts w:ascii="ˎ̥" w:eastAsia="宋体" w:hAnsi="ˎ̥" w:cs="宋体"/>
          <w:kern w:val="0"/>
          <w:sz w:val="18"/>
          <w:szCs w:val="18"/>
        </w:rPr>
        <w:t>他还特别指出：</w:t>
      </w:r>
      <w:r w:rsidRPr="00E6139B">
        <w:rPr>
          <w:rFonts w:ascii="ˎ̥" w:eastAsia="宋体" w:hAnsi="ˎ̥" w:cs="宋体"/>
          <w:kern w:val="0"/>
          <w:sz w:val="18"/>
          <w:szCs w:val="18"/>
        </w:rPr>
        <w:t>“</w:t>
      </w:r>
      <w:r w:rsidRPr="00E6139B">
        <w:rPr>
          <w:rFonts w:ascii="ˎ̥" w:eastAsia="宋体" w:hAnsi="ˎ̥" w:cs="宋体"/>
          <w:kern w:val="0"/>
          <w:sz w:val="18"/>
          <w:szCs w:val="18"/>
        </w:rPr>
        <w:t>凡是违反党章和党的纪律特别是政治纪律、组织纪律、财经纪律的行为，都不能放过，更不能放纵。</w:t>
      </w:r>
      <w:r w:rsidRPr="00E6139B">
        <w:rPr>
          <w:rFonts w:ascii="ˎ̥" w:eastAsia="宋体" w:hAnsi="ˎ̥" w:cs="宋体"/>
          <w:kern w:val="0"/>
          <w:sz w:val="18"/>
          <w:szCs w:val="18"/>
        </w:rPr>
        <w:t>”</w:t>
      </w:r>
      <w:r w:rsidRPr="00E6139B">
        <w:rPr>
          <w:rFonts w:ascii="ˎ̥" w:eastAsia="宋体" w:hAnsi="ˎ̥" w:cs="宋体"/>
          <w:kern w:val="0"/>
          <w:sz w:val="18"/>
          <w:szCs w:val="18"/>
        </w:rPr>
        <w:t>这里所说的</w:t>
      </w:r>
      <w:r w:rsidRPr="00E6139B">
        <w:rPr>
          <w:rFonts w:ascii="ˎ̥" w:eastAsia="宋体" w:hAnsi="ˎ̥" w:cs="宋体"/>
          <w:kern w:val="0"/>
          <w:sz w:val="18"/>
          <w:szCs w:val="18"/>
        </w:rPr>
        <w:t>“</w:t>
      </w:r>
      <w:r w:rsidRPr="00E6139B">
        <w:rPr>
          <w:rFonts w:ascii="ˎ̥" w:eastAsia="宋体" w:hAnsi="ˎ̥" w:cs="宋体"/>
          <w:kern w:val="0"/>
          <w:sz w:val="18"/>
          <w:szCs w:val="18"/>
        </w:rPr>
        <w:t>三大纪律</w:t>
      </w:r>
      <w:r w:rsidRPr="00E6139B">
        <w:rPr>
          <w:rFonts w:ascii="ˎ̥" w:eastAsia="宋体" w:hAnsi="ˎ̥" w:cs="宋体"/>
          <w:kern w:val="0"/>
          <w:sz w:val="18"/>
          <w:szCs w:val="18"/>
        </w:rPr>
        <w:t>”</w:t>
      </w:r>
      <w:r w:rsidRPr="00E6139B">
        <w:rPr>
          <w:rFonts w:ascii="ˎ̥" w:eastAsia="宋体" w:hAnsi="ˎ̥" w:cs="宋体"/>
          <w:kern w:val="0"/>
          <w:sz w:val="18"/>
          <w:szCs w:val="18"/>
        </w:rPr>
        <w:t>，正是把握十八大后纪律建设重点任务的主题主线。</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政治纪律是核心。习近平总书记强调：</w:t>
      </w:r>
      <w:r w:rsidRPr="00E6139B">
        <w:rPr>
          <w:rFonts w:ascii="ˎ̥" w:eastAsia="宋体" w:hAnsi="ˎ̥" w:cs="宋体"/>
          <w:kern w:val="0"/>
          <w:sz w:val="18"/>
          <w:szCs w:val="18"/>
        </w:rPr>
        <w:t>“</w:t>
      </w:r>
      <w:r w:rsidRPr="00E6139B">
        <w:rPr>
          <w:rFonts w:ascii="ˎ̥" w:eastAsia="宋体" w:hAnsi="ˎ̥" w:cs="宋体"/>
          <w:kern w:val="0"/>
          <w:sz w:val="18"/>
          <w:szCs w:val="18"/>
        </w:rPr>
        <w:t>严明党的纪律，首要的就是严明政治纪律。党的纪律是多方面的，但政治纪律是最重要、最根本、</w:t>
      </w:r>
      <w:proofErr w:type="gramStart"/>
      <w:r w:rsidRPr="00E6139B">
        <w:rPr>
          <w:rFonts w:ascii="ˎ̥" w:eastAsia="宋体" w:hAnsi="ˎ̥" w:cs="宋体"/>
          <w:kern w:val="0"/>
          <w:sz w:val="18"/>
          <w:szCs w:val="18"/>
        </w:rPr>
        <w:t>最</w:t>
      </w:r>
      <w:proofErr w:type="gramEnd"/>
      <w:r w:rsidRPr="00E6139B">
        <w:rPr>
          <w:rFonts w:ascii="ˎ̥" w:eastAsia="宋体" w:hAnsi="ˎ̥" w:cs="宋体"/>
          <w:kern w:val="0"/>
          <w:sz w:val="18"/>
          <w:szCs w:val="18"/>
        </w:rPr>
        <w:t>关键的纪律，遵守党的政治纪律是遵守党的全部纪律的重要基础。政治纪律是各级党组织和全体党员在政治方向、政治立场、政治言论、政治行为方面必须遵守的规矩，是维护党的团结统一的根本保证。</w:t>
      </w:r>
      <w:r w:rsidRPr="00E6139B">
        <w:rPr>
          <w:rFonts w:ascii="ˎ̥" w:eastAsia="宋体" w:hAnsi="ˎ̥" w:cs="宋体"/>
          <w:kern w:val="0"/>
          <w:sz w:val="18"/>
          <w:szCs w:val="18"/>
        </w:rPr>
        <w:t>”</w:t>
      </w:r>
      <w:r w:rsidRPr="00E6139B">
        <w:rPr>
          <w:rFonts w:ascii="ˎ̥" w:eastAsia="宋体" w:hAnsi="ˎ̥" w:cs="宋体"/>
          <w:kern w:val="0"/>
          <w:sz w:val="18"/>
          <w:szCs w:val="18"/>
        </w:rPr>
        <w:t>仅在《摘编》第三部分，</w:t>
      </w:r>
      <w:r w:rsidRPr="00E6139B">
        <w:rPr>
          <w:rFonts w:ascii="ˎ̥" w:eastAsia="宋体" w:hAnsi="ˎ̥" w:cs="宋体"/>
          <w:kern w:val="0"/>
          <w:sz w:val="18"/>
          <w:szCs w:val="18"/>
        </w:rPr>
        <w:t>“</w:t>
      </w:r>
      <w:r w:rsidRPr="00E6139B">
        <w:rPr>
          <w:rFonts w:ascii="ˎ̥" w:eastAsia="宋体" w:hAnsi="ˎ̥" w:cs="宋体"/>
          <w:kern w:val="0"/>
          <w:sz w:val="18"/>
          <w:szCs w:val="18"/>
        </w:rPr>
        <w:t>政治纪律</w:t>
      </w:r>
      <w:r w:rsidRPr="00E6139B">
        <w:rPr>
          <w:rFonts w:ascii="ˎ̥" w:eastAsia="宋体" w:hAnsi="ˎ̥" w:cs="宋体"/>
          <w:kern w:val="0"/>
          <w:sz w:val="18"/>
          <w:szCs w:val="18"/>
        </w:rPr>
        <w:t>”</w:t>
      </w:r>
      <w:r w:rsidRPr="00E6139B">
        <w:rPr>
          <w:rFonts w:ascii="ˎ̥" w:eastAsia="宋体" w:hAnsi="ˎ̥" w:cs="宋体"/>
          <w:kern w:val="0"/>
          <w:sz w:val="18"/>
          <w:szCs w:val="18"/>
        </w:rPr>
        <w:t>一词出现</w:t>
      </w:r>
      <w:r w:rsidRPr="00E6139B">
        <w:rPr>
          <w:rFonts w:ascii="ˎ̥" w:eastAsia="宋体" w:hAnsi="ˎ̥" w:cs="宋体"/>
          <w:kern w:val="0"/>
          <w:sz w:val="18"/>
          <w:szCs w:val="18"/>
        </w:rPr>
        <w:t>16</w:t>
      </w:r>
      <w:r w:rsidRPr="00E6139B">
        <w:rPr>
          <w:rFonts w:ascii="ˎ̥" w:eastAsia="宋体" w:hAnsi="ˎ̥" w:cs="宋体"/>
          <w:kern w:val="0"/>
          <w:sz w:val="18"/>
          <w:szCs w:val="18"/>
        </w:rPr>
        <w:t>次，堪称最突出的</w:t>
      </w:r>
      <w:r w:rsidRPr="00E6139B">
        <w:rPr>
          <w:rFonts w:ascii="ˎ̥" w:eastAsia="宋体" w:hAnsi="ˎ̥" w:cs="宋体"/>
          <w:kern w:val="0"/>
          <w:sz w:val="18"/>
          <w:szCs w:val="18"/>
        </w:rPr>
        <w:t>“</w:t>
      </w:r>
      <w:r w:rsidRPr="00E6139B">
        <w:rPr>
          <w:rFonts w:ascii="ˎ̥" w:eastAsia="宋体" w:hAnsi="ˎ̥" w:cs="宋体"/>
          <w:kern w:val="0"/>
          <w:sz w:val="18"/>
          <w:szCs w:val="18"/>
        </w:rPr>
        <w:t>关键词</w:t>
      </w:r>
      <w:r w:rsidRPr="00E6139B">
        <w:rPr>
          <w:rFonts w:ascii="ˎ̥" w:eastAsia="宋体" w:hAnsi="ˎ̥" w:cs="宋体"/>
          <w:kern w:val="0"/>
          <w:sz w:val="18"/>
          <w:szCs w:val="18"/>
        </w:rPr>
        <w:t>”</w:t>
      </w:r>
      <w:r w:rsidRPr="00E6139B">
        <w:rPr>
          <w:rFonts w:ascii="ˎ̥" w:eastAsia="宋体" w:hAnsi="ˎ̥" w:cs="宋体"/>
          <w:kern w:val="0"/>
          <w:sz w:val="18"/>
          <w:szCs w:val="18"/>
        </w:rPr>
        <w:t>之一。执纪实践是检验治党思想的最佳标尺。党的十八大以来，各级纪律检查机关把维护政治纪律放在首位，取得了新进展新成效。如，新疆维吾尔自治区纪委在机构改革中创设了全国唯一的政治纪律监督检查室，</w:t>
      </w:r>
      <w:r w:rsidRPr="00E6139B">
        <w:rPr>
          <w:rFonts w:ascii="ˎ̥" w:eastAsia="宋体" w:hAnsi="ˎ̥" w:cs="宋体"/>
          <w:kern w:val="0"/>
          <w:sz w:val="18"/>
          <w:szCs w:val="18"/>
        </w:rPr>
        <w:t>2014</w:t>
      </w:r>
      <w:r w:rsidRPr="00E6139B">
        <w:rPr>
          <w:rFonts w:ascii="ˎ̥" w:eastAsia="宋体" w:hAnsi="ˎ̥" w:cs="宋体"/>
          <w:kern w:val="0"/>
          <w:sz w:val="18"/>
          <w:szCs w:val="18"/>
        </w:rPr>
        <w:t>年全区共查处违反政治纪律案件</w:t>
      </w:r>
      <w:r w:rsidRPr="00E6139B">
        <w:rPr>
          <w:rFonts w:ascii="ˎ̥" w:eastAsia="宋体" w:hAnsi="ˎ̥" w:cs="宋体"/>
          <w:kern w:val="0"/>
          <w:sz w:val="18"/>
          <w:szCs w:val="18"/>
        </w:rPr>
        <w:t>323</w:t>
      </w:r>
      <w:r w:rsidRPr="00E6139B">
        <w:rPr>
          <w:rFonts w:ascii="ˎ̥" w:eastAsia="宋体" w:hAnsi="ˎ̥" w:cs="宋体"/>
          <w:kern w:val="0"/>
          <w:sz w:val="18"/>
          <w:szCs w:val="18"/>
        </w:rPr>
        <w:t>件、涉及</w:t>
      </w:r>
      <w:r w:rsidRPr="00E6139B">
        <w:rPr>
          <w:rFonts w:ascii="ˎ̥" w:eastAsia="宋体" w:hAnsi="ˎ̥" w:cs="宋体"/>
          <w:kern w:val="0"/>
          <w:sz w:val="18"/>
          <w:szCs w:val="18"/>
        </w:rPr>
        <w:t>355</w:t>
      </w:r>
      <w:r w:rsidRPr="00E6139B">
        <w:rPr>
          <w:rFonts w:ascii="ˎ̥" w:eastAsia="宋体" w:hAnsi="ˎ̥" w:cs="宋体"/>
          <w:kern w:val="0"/>
          <w:sz w:val="18"/>
          <w:szCs w:val="18"/>
        </w:rPr>
        <w:t>人，占立案总数的</w:t>
      </w:r>
      <w:r w:rsidRPr="00E6139B">
        <w:rPr>
          <w:rFonts w:ascii="ˎ̥" w:eastAsia="宋体" w:hAnsi="ˎ̥" w:cs="宋体"/>
          <w:kern w:val="0"/>
          <w:sz w:val="18"/>
          <w:szCs w:val="18"/>
        </w:rPr>
        <w:t>14.5%</w:t>
      </w:r>
      <w:r w:rsidRPr="00E6139B">
        <w:rPr>
          <w:rFonts w:ascii="ˎ̥" w:eastAsia="宋体" w:hAnsi="ˎ̥" w:cs="宋体"/>
          <w:kern w:val="0"/>
          <w:sz w:val="18"/>
          <w:szCs w:val="18"/>
        </w:rPr>
        <w:t>，同比增长</w:t>
      </w:r>
      <w:r w:rsidRPr="00E6139B">
        <w:rPr>
          <w:rFonts w:ascii="ˎ̥" w:eastAsia="宋体" w:hAnsi="ˎ̥" w:cs="宋体"/>
          <w:kern w:val="0"/>
          <w:sz w:val="18"/>
          <w:szCs w:val="18"/>
        </w:rPr>
        <w:t>602.1%</w:t>
      </w:r>
      <w:r w:rsidRPr="00E6139B">
        <w:rPr>
          <w:rFonts w:ascii="ˎ̥" w:eastAsia="宋体" w:hAnsi="ˎ̥" w:cs="宋体"/>
          <w:kern w:val="0"/>
          <w:sz w:val="18"/>
          <w:szCs w:val="18"/>
        </w:rPr>
        <w:t>；青海省委</w:t>
      </w:r>
      <w:r w:rsidRPr="00E6139B">
        <w:rPr>
          <w:rFonts w:ascii="ˎ̥" w:eastAsia="宋体" w:hAnsi="ˎ̥" w:cs="宋体"/>
          <w:kern w:val="0"/>
          <w:sz w:val="18"/>
          <w:szCs w:val="18"/>
        </w:rPr>
        <w:t>2014</w:t>
      </w:r>
      <w:r w:rsidRPr="00E6139B">
        <w:rPr>
          <w:rFonts w:ascii="ˎ̥" w:eastAsia="宋体" w:hAnsi="ˎ̥" w:cs="宋体"/>
          <w:kern w:val="0"/>
          <w:sz w:val="18"/>
          <w:szCs w:val="18"/>
        </w:rPr>
        <w:t>年在全省开展了遵守政治纪律情况专项检查，处置不合格党员</w:t>
      </w:r>
      <w:r w:rsidRPr="00E6139B">
        <w:rPr>
          <w:rFonts w:ascii="ˎ̥" w:eastAsia="宋体" w:hAnsi="ˎ̥" w:cs="宋体"/>
          <w:kern w:val="0"/>
          <w:sz w:val="18"/>
          <w:szCs w:val="18"/>
        </w:rPr>
        <w:t>583</w:t>
      </w:r>
      <w:r w:rsidRPr="00E6139B">
        <w:rPr>
          <w:rFonts w:ascii="ˎ̥" w:eastAsia="宋体" w:hAnsi="ˎ̥" w:cs="宋体"/>
          <w:kern w:val="0"/>
          <w:sz w:val="18"/>
          <w:szCs w:val="18"/>
        </w:rPr>
        <w:t>名；</w:t>
      </w:r>
      <w:r w:rsidRPr="00E6139B">
        <w:rPr>
          <w:rFonts w:ascii="ˎ̥" w:eastAsia="宋体" w:hAnsi="ˎ̥" w:cs="宋体"/>
          <w:kern w:val="0"/>
          <w:sz w:val="18"/>
          <w:szCs w:val="18"/>
        </w:rPr>
        <w:t>2014</w:t>
      </w:r>
      <w:r w:rsidRPr="00E6139B">
        <w:rPr>
          <w:rFonts w:ascii="ˎ̥" w:eastAsia="宋体" w:hAnsi="ˎ̥" w:cs="宋体"/>
          <w:kern w:val="0"/>
          <w:sz w:val="18"/>
          <w:szCs w:val="18"/>
        </w:rPr>
        <w:t>年，西藏自治区对严重政治违纪的</w:t>
      </w:r>
      <w:r w:rsidRPr="00E6139B">
        <w:rPr>
          <w:rFonts w:ascii="ˎ̥" w:eastAsia="宋体" w:hAnsi="ˎ̥" w:cs="宋体"/>
          <w:kern w:val="0"/>
          <w:sz w:val="18"/>
          <w:szCs w:val="18"/>
        </w:rPr>
        <w:t>15</w:t>
      </w:r>
      <w:r w:rsidRPr="00E6139B">
        <w:rPr>
          <w:rFonts w:ascii="ˎ̥" w:eastAsia="宋体" w:hAnsi="ˎ̥" w:cs="宋体"/>
          <w:kern w:val="0"/>
          <w:sz w:val="18"/>
          <w:szCs w:val="18"/>
        </w:rPr>
        <w:t>人给予党纪政纪处分，并在全区通报</w:t>
      </w:r>
      <w:r w:rsidRPr="00E6139B">
        <w:rPr>
          <w:rFonts w:ascii="ˎ̥" w:eastAsia="宋体" w:hAnsi="ˎ̥" w:cs="宋体"/>
          <w:kern w:val="0"/>
          <w:sz w:val="18"/>
          <w:szCs w:val="18"/>
        </w:rPr>
        <w:t>6</w:t>
      </w:r>
      <w:r w:rsidRPr="00E6139B">
        <w:rPr>
          <w:rFonts w:ascii="ˎ̥" w:eastAsia="宋体" w:hAnsi="ˎ̥" w:cs="宋体"/>
          <w:kern w:val="0"/>
          <w:sz w:val="18"/>
          <w:szCs w:val="18"/>
        </w:rPr>
        <w:t>起政治违纪典型案件，引起强烈反响。</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组织纪律是要害。习近平总书记指出：</w:t>
      </w:r>
      <w:r w:rsidRPr="00E6139B">
        <w:rPr>
          <w:rFonts w:ascii="ˎ̥" w:eastAsia="宋体" w:hAnsi="ˎ̥" w:cs="宋体"/>
          <w:kern w:val="0"/>
          <w:sz w:val="18"/>
          <w:szCs w:val="18"/>
        </w:rPr>
        <w:t>“</w:t>
      </w:r>
      <w:r w:rsidRPr="00E6139B">
        <w:rPr>
          <w:rFonts w:ascii="ˎ̥" w:eastAsia="宋体" w:hAnsi="ˎ̥" w:cs="宋体"/>
          <w:kern w:val="0"/>
          <w:sz w:val="18"/>
          <w:szCs w:val="18"/>
        </w:rPr>
        <w:t>组织纪律松弛已经成为党的一大忧患。组织观念、组织程序、组织纪律都要严起来。不严起来，就是一盘散沙。</w:t>
      </w:r>
      <w:r w:rsidRPr="00E6139B">
        <w:rPr>
          <w:rFonts w:ascii="ˎ̥" w:eastAsia="宋体" w:hAnsi="ˎ̥" w:cs="宋体"/>
          <w:kern w:val="0"/>
          <w:sz w:val="18"/>
          <w:szCs w:val="18"/>
        </w:rPr>
        <w:t>”</w:t>
      </w:r>
      <w:r w:rsidRPr="00E6139B">
        <w:rPr>
          <w:rFonts w:ascii="ˎ̥" w:eastAsia="宋体" w:hAnsi="ˎ̥" w:cs="宋体"/>
          <w:kern w:val="0"/>
          <w:sz w:val="18"/>
          <w:szCs w:val="18"/>
        </w:rPr>
        <w:t>我们看到，《摘编》第三部分对组织纪律的阐释篇幅足、分量重、立意深，充满新知创见。比如，习近平总书记深刻指出：</w:t>
      </w:r>
      <w:r w:rsidRPr="00E6139B">
        <w:rPr>
          <w:rFonts w:ascii="ˎ̥" w:eastAsia="宋体" w:hAnsi="ˎ̥" w:cs="宋体"/>
          <w:kern w:val="0"/>
          <w:sz w:val="18"/>
          <w:szCs w:val="18"/>
        </w:rPr>
        <w:t>“</w:t>
      </w:r>
      <w:r w:rsidRPr="00E6139B">
        <w:rPr>
          <w:rFonts w:ascii="ˎ̥" w:eastAsia="宋体" w:hAnsi="ˎ̥" w:cs="宋体"/>
          <w:kern w:val="0"/>
          <w:sz w:val="18"/>
          <w:szCs w:val="18"/>
        </w:rPr>
        <w:t>一个人不管当到多大干部都要有组织纪律性，职位越高组织纪律性应该越强，防微杜渐才能不出问题。</w:t>
      </w:r>
      <w:r w:rsidRPr="00E6139B">
        <w:rPr>
          <w:rFonts w:ascii="ˎ̥" w:eastAsia="宋体" w:hAnsi="ˎ̥" w:cs="宋体"/>
          <w:kern w:val="0"/>
          <w:sz w:val="18"/>
          <w:szCs w:val="18"/>
        </w:rPr>
        <w:t>”</w:t>
      </w:r>
      <w:r w:rsidRPr="00E6139B">
        <w:rPr>
          <w:rFonts w:ascii="ˎ̥" w:eastAsia="宋体" w:hAnsi="ˎ̥" w:cs="宋体"/>
          <w:kern w:val="0"/>
          <w:sz w:val="18"/>
          <w:szCs w:val="18"/>
        </w:rPr>
        <w:t>事实确实如此，有的领导干部</w:t>
      </w:r>
      <w:r w:rsidRPr="00E6139B">
        <w:rPr>
          <w:rFonts w:ascii="ˎ̥" w:eastAsia="宋体" w:hAnsi="ˎ̥" w:cs="宋体"/>
          <w:kern w:val="0"/>
          <w:sz w:val="18"/>
          <w:szCs w:val="18"/>
        </w:rPr>
        <w:t>“</w:t>
      </w:r>
      <w:r w:rsidRPr="00E6139B">
        <w:rPr>
          <w:rFonts w:ascii="ˎ̥" w:eastAsia="宋体" w:hAnsi="ˎ̥" w:cs="宋体"/>
          <w:kern w:val="0"/>
          <w:sz w:val="18"/>
          <w:szCs w:val="18"/>
        </w:rPr>
        <w:t>八小时之内</w:t>
      </w:r>
      <w:r w:rsidRPr="00E6139B">
        <w:rPr>
          <w:rFonts w:ascii="ˎ̥" w:eastAsia="宋体" w:hAnsi="ˎ̥" w:cs="宋体"/>
          <w:kern w:val="0"/>
          <w:sz w:val="18"/>
          <w:szCs w:val="18"/>
        </w:rPr>
        <w:t>”</w:t>
      </w:r>
      <w:r w:rsidRPr="00E6139B">
        <w:rPr>
          <w:rFonts w:ascii="ˎ̥" w:eastAsia="宋体" w:hAnsi="ˎ̥" w:cs="宋体"/>
          <w:kern w:val="0"/>
          <w:sz w:val="18"/>
          <w:szCs w:val="18"/>
        </w:rPr>
        <w:t>遇到重要问题事前不请示、事后不报告，搞先斩后奏、边</w:t>
      </w:r>
      <w:proofErr w:type="gramStart"/>
      <w:r w:rsidRPr="00E6139B">
        <w:rPr>
          <w:rFonts w:ascii="ˎ̥" w:eastAsia="宋体" w:hAnsi="ˎ̥" w:cs="宋体"/>
          <w:kern w:val="0"/>
          <w:sz w:val="18"/>
          <w:szCs w:val="18"/>
        </w:rPr>
        <w:t>斩边奏甚至斩</w:t>
      </w:r>
      <w:proofErr w:type="gramEnd"/>
      <w:r w:rsidRPr="00E6139B">
        <w:rPr>
          <w:rFonts w:ascii="ˎ̥" w:eastAsia="宋体" w:hAnsi="ˎ̥" w:cs="宋体"/>
          <w:kern w:val="0"/>
          <w:sz w:val="18"/>
          <w:szCs w:val="18"/>
        </w:rPr>
        <w:t>而不奏；</w:t>
      </w:r>
      <w:r w:rsidRPr="00E6139B">
        <w:rPr>
          <w:rFonts w:ascii="ˎ̥" w:eastAsia="宋体" w:hAnsi="ˎ̥" w:cs="宋体"/>
          <w:kern w:val="0"/>
          <w:sz w:val="18"/>
          <w:szCs w:val="18"/>
        </w:rPr>
        <w:t>“</w:t>
      </w:r>
      <w:r w:rsidRPr="00E6139B">
        <w:rPr>
          <w:rFonts w:ascii="ˎ̥" w:eastAsia="宋体" w:hAnsi="ˎ̥" w:cs="宋体"/>
          <w:kern w:val="0"/>
          <w:sz w:val="18"/>
          <w:szCs w:val="18"/>
        </w:rPr>
        <w:t>八小时之外</w:t>
      </w:r>
      <w:r w:rsidRPr="00E6139B">
        <w:rPr>
          <w:rFonts w:ascii="ˎ̥" w:eastAsia="宋体" w:hAnsi="ˎ̥" w:cs="宋体"/>
          <w:kern w:val="0"/>
          <w:sz w:val="18"/>
          <w:szCs w:val="18"/>
        </w:rPr>
        <w:t>”</w:t>
      </w:r>
      <w:r w:rsidRPr="00E6139B">
        <w:rPr>
          <w:rFonts w:ascii="ˎ̥" w:eastAsia="宋体" w:hAnsi="ˎ̥" w:cs="宋体"/>
          <w:kern w:val="0"/>
          <w:sz w:val="18"/>
          <w:szCs w:val="18"/>
        </w:rPr>
        <w:t>则</w:t>
      </w:r>
      <w:r w:rsidRPr="00E6139B">
        <w:rPr>
          <w:rFonts w:ascii="ˎ̥" w:eastAsia="宋体" w:hAnsi="ˎ̥" w:cs="宋体"/>
          <w:kern w:val="0"/>
          <w:sz w:val="18"/>
          <w:szCs w:val="18"/>
        </w:rPr>
        <w:t>“</w:t>
      </w:r>
      <w:r w:rsidRPr="00E6139B">
        <w:rPr>
          <w:rFonts w:ascii="ˎ̥" w:eastAsia="宋体" w:hAnsi="ˎ̥" w:cs="宋体"/>
          <w:kern w:val="0"/>
          <w:sz w:val="18"/>
          <w:szCs w:val="18"/>
        </w:rPr>
        <w:t>神通</w:t>
      </w:r>
      <w:r w:rsidRPr="00E6139B">
        <w:rPr>
          <w:rFonts w:ascii="ˎ̥" w:eastAsia="宋体" w:hAnsi="ˎ̥" w:cs="宋体"/>
          <w:kern w:val="0"/>
          <w:sz w:val="18"/>
          <w:szCs w:val="18"/>
        </w:rPr>
        <w:lastRenderedPageBreak/>
        <w:t>广大</w:t>
      </w:r>
      <w:r w:rsidRPr="00E6139B">
        <w:rPr>
          <w:rFonts w:ascii="ˎ̥" w:eastAsia="宋体" w:hAnsi="ˎ̥" w:cs="宋体"/>
          <w:kern w:val="0"/>
          <w:sz w:val="18"/>
          <w:szCs w:val="18"/>
        </w:rPr>
        <w:t>”</w:t>
      </w:r>
      <w:r w:rsidRPr="00E6139B">
        <w:rPr>
          <w:rFonts w:ascii="ˎ̥" w:eastAsia="宋体" w:hAnsi="ˎ̥" w:cs="宋体"/>
          <w:kern w:val="0"/>
          <w:sz w:val="18"/>
          <w:szCs w:val="18"/>
        </w:rPr>
        <w:t>地办了因私护照甚至持有外国绿卡，把老婆孩子都送到国外也没跟组织说一声，为</w:t>
      </w:r>
      <w:r w:rsidRPr="00E6139B">
        <w:rPr>
          <w:rFonts w:ascii="ˎ̥" w:eastAsia="宋体" w:hAnsi="ˎ̥" w:cs="宋体"/>
          <w:kern w:val="0"/>
          <w:sz w:val="18"/>
          <w:szCs w:val="18"/>
        </w:rPr>
        <w:t>“</w:t>
      </w:r>
      <w:r w:rsidRPr="00E6139B">
        <w:rPr>
          <w:rFonts w:ascii="ˎ̥" w:eastAsia="宋体" w:hAnsi="ˎ̥" w:cs="宋体"/>
          <w:kern w:val="0"/>
          <w:sz w:val="18"/>
          <w:szCs w:val="18"/>
        </w:rPr>
        <w:t>因贪而裸，因裸而逃</w:t>
      </w:r>
      <w:r w:rsidRPr="00E6139B">
        <w:rPr>
          <w:rFonts w:ascii="ˎ̥" w:eastAsia="宋体" w:hAnsi="ˎ̥" w:cs="宋体"/>
          <w:kern w:val="0"/>
          <w:sz w:val="18"/>
          <w:szCs w:val="18"/>
        </w:rPr>
        <w:t>”</w:t>
      </w:r>
      <w:r w:rsidRPr="00E6139B">
        <w:rPr>
          <w:rFonts w:ascii="ˎ̥" w:eastAsia="宋体" w:hAnsi="ˎ̥" w:cs="宋体"/>
          <w:kern w:val="0"/>
          <w:sz w:val="18"/>
          <w:szCs w:val="18"/>
        </w:rPr>
        <w:t>埋下祸根。因此，</w:t>
      </w:r>
      <w:r w:rsidRPr="00E6139B">
        <w:rPr>
          <w:rFonts w:ascii="ˎ̥" w:eastAsia="宋体" w:hAnsi="ˎ̥" w:cs="宋体"/>
          <w:kern w:val="0"/>
          <w:sz w:val="18"/>
          <w:szCs w:val="18"/>
        </w:rPr>
        <w:t>2014</w:t>
      </w:r>
      <w:r w:rsidRPr="00E6139B">
        <w:rPr>
          <w:rFonts w:ascii="ˎ̥" w:eastAsia="宋体" w:hAnsi="ˎ̥" w:cs="宋体"/>
          <w:kern w:val="0"/>
          <w:sz w:val="18"/>
          <w:szCs w:val="18"/>
        </w:rPr>
        <w:t>年，中央规定</w:t>
      </w:r>
      <w:r w:rsidRPr="00E6139B">
        <w:rPr>
          <w:rFonts w:ascii="ˎ̥" w:eastAsia="宋体" w:hAnsi="ˎ̥" w:cs="宋体"/>
          <w:kern w:val="0"/>
          <w:sz w:val="18"/>
          <w:szCs w:val="18"/>
        </w:rPr>
        <w:t>“</w:t>
      </w:r>
      <w:r w:rsidRPr="00E6139B">
        <w:rPr>
          <w:rFonts w:ascii="ˎ̥" w:eastAsia="宋体" w:hAnsi="ˎ̥" w:cs="宋体"/>
          <w:kern w:val="0"/>
          <w:sz w:val="18"/>
          <w:szCs w:val="18"/>
        </w:rPr>
        <w:t>裸官</w:t>
      </w:r>
      <w:r w:rsidRPr="00E6139B">
        <w:rPr>
          <w:rFonts w:ascii="ˎ̥" w:eastAsia="宋体" w:hAnsi="ˎ̥" w:cs="宋体"/>
          <w:kern w:val="0"/>
          <w:sz w:val="18"/>
          <w:szCs w:val="18"/>
        </w:rPr>
        <w:t>”</w:t>
      </w:r>
      <w:r w:rsidRPr="00E6139B">
        <w:rPr>
          <w:rFonts w:ascii="ˎ̥" w:eastAsia="宋体" w:hAnsi="ˎ̥" w:cs="宋体"/>
          <w:kern w:val="0"/>
          <w:sz w:val="18"/>
          <w:szCs w:val="18"/>
        </w:rPr>
        <w:t>不得在五类岗位任职，各地掀起</w:t>
      </w:r>
      <w:r w:rsidRPr="00E6139B">
        <w:rPr>
          <w:rFonts w:ascii="ˎ̥" w:eastAsia="宋体" w:hAnsi="ˎ̥" w:cs="宋体"/>
          <w:kern w:val="0"/>
          <w:sz w:val="18"/>
          <w:szCs w:val="18"/>
        </w:rPr>
        <w:t>“</w:t>
      </w:r>
      <w:r w:rsidRPr="00E6139B">
        <w:rPr>
          <w:rFonts w:ascii="ˎ̥" w:eastAsia="宋体" w:hAnsi="ˎ̥" w:cs="宋体"/>
          <w:kern w:val="0"/>
          <w:sz w:val="18"/>
          <w:szCs w:val="18"/>
        </w:rPr>
        <w:t>治裸</w:t>
      </w:r>
      <w:r w:rsidRPr="00E6139B">
        <w:rPr>
          <w:rFonts w:ascii="ˎ̥" w:eastAsia="宋体" w:hAnsi="ˎ̥" w:cs="宋体"/>
          <w:kern w:val="0"/>
          <w:sz w:val="18"/>
          <w:szCs w:val="18"/>
        </w:rPr>
        <w:t>”</w:t>
      </w:r>
      <w:r w:rsidRPr="00E6139B">
        <w:rPr>
          <w:rFonts w:ascii="ˎ̥" w:eastAsia="宋体" w:hAnsi="ˎ̥" w:cs="宋体"/>
          <w:kern w:val="0"/>
          <w:sz w:val="18"/>
          <w:szCs w:val="18"/>
        </w:rPr>
        <w:t>行动。截至目前，全国副处级以上</w:t>
      </w:r>
      <w:r w:rsidRPr="00E6139B">
        <w:rPr>
          <w:rFonts w:ascii="ˎ̥" w:eastAsia="宋体" w:hAnsi="ˎ̥" w:cs="宋体"/>
          <w:kern w:val="0"/>
          <w:sz w:val="18"/>
          <w:szCs w:val="18"/>
        </w:rPr>
        <w:t>“</w:t>
      </w:r>
      <w:r w:rsidRPr="00E6139B">
        <w:rPr>
          <w:rFonts w:ascii="ˎ̥" w:eastAsia="宋体" w:hAnsi="ˎ̥" w:cs="宋体"/>
          <w:kern w:val="0"/>
          <w:sz w:val="18"/>
          <w:szCs w:val="18"/>
        </w:rPr>
        <w:t>清裸</w:t>
      </w:r>
      <w:r w:rsidRPr="00E6139B">
        <w:rPr>
          <w:rFonts w:ascii="ˎ̥" w:eastAsia="宋体" w:hAnsi="ˎ̥" w:cs="宋体"/>
          <w:kern w:val="0"/>
          <w:sz w:val="18"/>
          <w:szCs w:val="18"/>
        </w:rPr>
        <w:t>”</w:t>
      </w:r>
      <w:r w:rsidRPr="00E6139B">
        <w:rPr>
          <w:rFonts w:ascii="ˎ̥" w:eastAsia="宋体" w:hAnsi="ˎ̥" w:cs="宋体"/>
          <w:kern w:val="0"/>
          <w:sz w:val="18"/>
          <w:szCs w:val="18"/>
        </w:rPr>
        <w:t>工作基本完成，对近千名在限入</w:t>
      </w:r>
      <w:proofErr w:type="gramStart"/>
      <w:r w:rsidRPr="00E6139B">
        <w:rPr>
          <w:rFonts w:ascii="ˎ̥" w:eastAsia="宋体" w:hAnsi="ˎ̥" w:cs="宋体"/>
          <w:kern w:val="0"/>
          <w:sz w:val="18"/>
          <w:szCs w:val="18"/>
        </w:rPr>
        <w:t>性岗位</w:t>
      </w:r>
      <w:proofErr w:type="gramEnd"/>
      <w:r w:rsidRPr="00E6139B">
        <w:rPr>
          <w:rFonts w:ascii="ˎ̥" w:eastAsia="宋体" w:hAnsi="ˎ̥" w:cs="宋体"/>
          <w:kern w:val="0"/>
          <w:sz w:val="18"/>
          <w:szCs w:val="18"/>
        </w:rPr>
        <w:t>任职且配偶子女不愿</w:t>
      </w:r>
      <w:r w:rsidRPr="00E6139B">
        <w:rPr>
          <w:rFonts w:ascii="ˎ̥" w:eastAsia="宋体" w:hAnsi="ˎ̥" w:cs="宋体"/>
          <w:kern w:val="0"/>
          <w:sz w:val="18"/>
          <w:szCs w:val="18"/>
        </w:rPr>
        <w:t>“</w:t>
      </w:r>
      <w:r w:rsidRPr="00E6139B">
        <w:rPr>
          <w:rFonts w:ascii="ˎ̥" w:eastAsia="宋体" w:hAnsi="ˎ̥" w:cs="宋体"/>
          <w:kern w:val="0"/>
          <w:sz w:val="18"/>
          <w:szCs w:val="18"/>
        </w:rPr>
        <w:t>弃裸</w:t>
      </w:r>
      <w:r w:rsidRPr="00E6139B">
        <w:rPr>
          <w:rFonts w:ascii="ˎ̥" w:eastAsia="宋体" w:hAnsi="ˎ̥" w:cs="宋体"/>
          <w:kern w:val="0"/>
          <w:sz w:val="18"/>
          <w:szCs w:val="18"/>
        </w:rPr>
        <w:t>”</w:t>
      </w:r>
      <w:r w:rsidRPr="00E6139B">
        <w:rPr>
          <w:rFonts w:ascii="ˎ̥" w:eastAsia="宋体" w:hAnsi="ˎ̥" w:cs="宋体"/>
          <w:kern w:val="0"/>
          <w:sz w:val="18"/>
          <w:szCs w:val="18"/>
        </w:rPr>
        <w:t>者全部进行了岗位调整。</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财经纪律是重点。习近平总书记形象地把财经纪律称为</w:t>
      </w:r>
      <w:r w:rsidRPr="00E6139B">
        <w:rPr>
          <w:rFonts w:ascii="ˎ̥" w:eastAsia="宋体" w:hAnsi="ˎ̥" w:cs="宋体"/>
          <w:kern w:val="0"/>
          <w:sz w:val="18"/>
          <w:szCs w:val="18"/>
        </w:rPr>
        <w:t>“</w:t>
      </w:r>
      <w:r w:rsidRPr="00E6139B">
        <w:rPr>
          <w:rFonts w:ascii="ˎ̥" w:eastAsia="宋体" w:hAnsi="ˎ̥" w:cs="宋体"/>
          <w:kern w:val="0"/>
          <w:sz w:val="18"/>
          <w:szCs w:val="18"/>
        </w:rPr>
        <w:t>过去不敢碰的高压线</w:t>
      </w:r>
      <w:r w:rsidRPr="00E6139B">
        <w:rPr>
          <w:rFonts w:ascii="ˎ̥" w:eastAsia="宋体" w:hAnsi="ˎ̥" w:cs="宋体"/>
          <w:kern w:val="0"/>
          <w:sz w:val="18"/>
          <w:szCs w:val="18"/>
        </w:rPr>
        <w:t>”</w:t>
      </w:r>
      <w:r w:rsidRPr="00E6139B">
        <w:rPr>
          <w:rFonts w:ascii="ˎ̥" w:eastAsia="宋体" w:hAnsi="ˎ̥" w:cs="宋体"/>
          <w:kern w:val="0"/>
          <w:sz w:val="18"/>
          <w:szCs w:val="18"/>
        </w:rPr>
        <w:t>，但在一些地方和部门现在却成了</w:t>
      </w:r>
      <w:r w:rsidRPr="00E6139B">
        <w:rPr>
          <w:rFonts w:ascii="ˎ̥" w:eastAsia="宋体" w:hAnsi="ˎ̥" w:cs="宋体"/>
          <w:kern w:val="0"/>
          <w:sz w:val="18"/>
          <w:szCs w:val="18"/>
        </w:rPr>
        <w:t>“</w:t>
      </w:r>
      <w:r w:rsidRPr="00E6139B">
        <w:rPr>
          <w:rFonts w:ascii="ˎ̥" w:eastAsia="宋体" w:hAnsi="ˎ̥" w:cs="宋体"/>
          <w:kern w:val="0"/>
          <w:sz w:val="18"/>
          <w:szCs w:val="18"/>
        </w:rPr>
        <w:t>最松弛的低压线</w:t>
      </w:r>
      <w:r w:rsidRPr="00E6139B">
        <w:rPr>
          <w:rFonts w:ascii="ˎ̥" w:eastAsia="宋体" w:hAnsi="ˎ̥" w:cs="宋体"/>
          <w:kern w:val="0"/>
          <w:sz w:val="18"/>
          <w:szCs w:val="18"/>
        </w:rPr>
        <w:t>”</w:t>
      </w:r>
      <w:r w:rsidRPr="00E6139B">
        <w:rPr>
          <w:rFonts w:ascii="ˎ̥" w:eastAsia="宋体" w:hAnsi="ˎ̥" w:cs="宋体"/>
          <w:kern w:val="0"/>
          <w:sz w:val="18"/>
          <w:szCs w:val="18"/>
        </w:rPr>
        <w:t>。他还深入浅出地举例说：有些人一到节假日甚至不是节假日，带着一大家子公款消费到处跑，到了</w:t>
      </w:r>
      <w:r w:rsidRPr="00E6139B">
        <w:rPr>
          <w:rFonts w:ascii="ˎ̥" w:eastAsia="宋体" w:hAnsi="ˎ̥" w:cs="宋体"/>
          <w:kern w:val="0"/>
          <w:sz w:val="18"/>
          <w:szCs w:val="18"/>
        </w:rPr>
        <w:t>“</w:t>
      </w:r>
      <w:r w:rsidRPr="00E6139B">
        <w:rPr>
          <w:rFonts w:ascii="ˎ̥" w:eastAsia="宋体" w:hAnsi="ˎ̥" w:cs="宋体"/>
          <w:kern w:val="0"/>
          <w:sz w:val="18"/>
          <w:szCs w:val="18"/>
        </w:rPr>
        <w:t>财政成了私家钱包，财政局长成了管账先生</w:t>
      </w:r>
      <w:r w:rsidRPr="00E6139B">
        <w:rPr>
          <w:rFonts w:ascii="ˎ̥" w:eastAsia="宋体" w:hAnsi="ˎ̥" w:cs="宋体"/>
          <w:kern w:val="0"/>
          <w:sz w:val="18"/>
          <w:szCs w:val="18"/>
        </w:rPr>
        <w:t>”</w:t>
      </w:r>
      <w:r w:rsidRPr="00E6139B">
        <w:rPr>
          <w:rFonts w:ascii="ˎ̥" w:eastAsia="宋体" w:hAnsi="ˎ̥" w:cs="宋体"/>
          <w:kern w:val="0"/>
          <w:sz w:val="18"/>
          <w:szCs w:val="18"/>
        </w:rPr>
        <w:t>的地步。更有甚者，对于社保基金、扶贫资金、惠民资金等关系千家万户切身利益的</w:t>
      </w:r>
      <w:r w:rsidRPr="00E6139B">
        <w:rPr>
          <w:rFonts w:ascii="ˎ̥" w:eastAsia="宋体" w:hAnsi="ˎ̥" w:cs="宋体"/>
          <w:kern w:val="0"/>
          <w:sz w:val="18"/>
          <w:szCs w:val="18"/>
        </w:rPr>
        <w:t>“</w:t>
      </w:r>
      <w:r w:rsidRPr="00E6139B">
        <w:rPr>
          <w:rFonts w:ascii="ˎ̥" w:eastAsia="宋体" w:hAnsi="ˎ̥" w:cs="宋体"/>
          <w:kern w:val="0"/>
          <w:sz w:val="18"/>
          <w:szCs w:val="18"/>
        </w:rPr>
        <w:t>救命钱</w:t>
      </w:r>
      <w:r w:rsidRPr="00E6139B">
        <w:rPr>
          <w:rFonts w:ascii="ˎ̥" w:eastAsia="宋体" w:hAnsi="ˎ̥" w:cs="宋体"/>
          <w:kern w:val="0"/>
          <w:sz w:val="18"/>
          <w:szCs w:val="18"/>
        </w:rPr>
        <w:t>”</w:t>
      </w:r>
      <w:r w:rsidRPr="00E6139B">
        <w:rPr>
          <w:rFonts w:ascii="ˎ̥" w:eastAsia="宋体" w:hAnsi="ˎ̥" w:cs="宋体"/>
          <w:kern w:val="0"/>
          <w:sz w:val="18"/>
          <w:szCs w:val="18"/>
        </w:rPr>
        <w:t>，也敢下手。大量腐败案件表明，很多领导干部走上不归之路，法纪防线中第一块倒下的</w:t>
      </w:r>
      <w:r w:rsidRPr="00E6139B">
        <w:rPr>
          <w:rFonts w:ascii="ˎ̥" w:eastAsia="宋体" w:hAnsi="ˎ̥" w:cs="宋体"/>
          <w:kern w:val="0"/>
          <w:sz w:val="18"/>
          <w:szCs w:val="18"/>
        </w:rPr>
        <w:t>“</w:t>
      </w:r>
      <w:r w:rsidRPr="00E6139B">
        <w:rPr>
          <w:rFonts w:ascii="ˎ̥" w:eastAsia="宋体" w:hAnsi="ˎ̥" w:cs="宋体"/>
          <w:kern w:val="0"/>
          <w:sz w:val="18"/>
          <w:szCs w:val="18"/>
        </w:rPr>
        <w:t>多米诺</w:t>
      </w:r>
      <w:r w:rsidRPr="00E6139B">
        <w:rPr>
          <w:rFonts w:ascii="ˎ̥" w:eastAsia="宋体" w:hAnsi="ˎ̥" w:cs="宋体"/>
          <w:kern w:val="0"/>
          <w:sz w:val="18"/>
          <w:szCs w:val="18"/>
        </w:rPr>
        <w:t>”</w:t>
      </w:r>
      <w:r w:rsidRPr="00E6139B">
        <w:rPr>
          <w:rFonts w:ascii="ˎ̥" w:eastAsia="宋体" w:hAnsi="ˎ̥" w:cs="宋体"/>
          <w:kern w:val="0"/>
          <w:sz w:val="18"/>
          <w:szCs w:val="18"/>
        </w:rPr>
        <w:t>就是财经纪律，许多严重违法乱纪行为的源头是财政资金</w:t>
      </w:r>
      <w:r w:rsidRPr="00E6139B">
        <w:rPr>
          <w:rFonts w:ascii="ˎ̥" w:eastAsia="宋体" w:hAnsi="ˎ̥" w:cs="宋体"/>
          <w:kern w:val="0"/>
          <w:sz w:val="18"/>
          <w:szCs w:val="18"/>
        </w:rPr>
        <w:t>“</w:t>
      </w:r>
      <w:r w:rsidRPr="00E6139B">
        <w:rPr>
          <w:rFonts w:ascii="ˎ̥" w:eastAsia="宋体" w:hAnsi="ˎ̥" w:cs="宋体"/>
          <w:kern w:val="0"/>
          <w:sz w:val="18"/>
          <w:szCs w:val="18"/>
        </w:rPr>
        <w:t>跑冒滴漏</w:t>
      </w:r>
      <w:r w:rsidRPr="00E6139B">
        <w:rPr>
          <w:rFonts w:ascii="ˎ̥" w:eastAsia="宋体" w:hAnsi="ˎ̥" w:cs="宋体"/>
          <w:kern w:val="0"/>
          <w:sz w:val="18"/>
          <w:szCs w:val="18"/>
        </w:rPr>
        <w:t>”</w:t>
      </w:r>
      <w:r w:rsidRPr="00E6139B">
        <w:rPr>
          <w:rFonts w:ascii="ˎ̥" w:eastAsia="宋体" w:hAnsi="ˎ̥" w:cs="宋体"/>
          <w:kern w:val="0"/>
          <w:sz w:val="18"/>
          <w:szCs w:val="18"/>
        </w:rPr>
        <w:t>。比如北京市纪委</w:t>
      </w:r>
      <w:r w:rsidRPr="00E6139B">
        <w:rPr>
          <w:rFonts w:ascii="ˎ̥" w:eastAsia="宋体" w:hAnsi="ˎ̥" w:cs="宋体"/>
          <w:kern w:val="0"/>
          <w:sz w:val="18"/>
          <w:szCs w:val="18"/>
        </w:rPr>
        <w:t>2014</w:t>
      </w:r>
      <w:r w:rsidRPr="00E6139B">
        <w:rPr>
          <w:rFonts w:ascii="ˎ̥" w:eastAsia="宋体" w:hAnsi="ˎ̥" w:cs="宋体"/>
          <w:kern w:val="0"/>
          <w:sz w:val="18"/>
          <w:szCs w:val="18"/>
        </w:rPr>
        <w:t>年通报的乡村干部违纪违法问题中，某村会计挪用资金</w:t>
      </w:r>
      <w:r w:rsidRPr="00E6139B">
        <w:rPr>
          <w:rFonts w:ascii="ˎ̥" w:eastAsia="宋体" w:hAnsi="ˎ̥" w:cs="宋体"/>
          <w:kern w:val="0"/>
          <w:sz w:val="18"/>
          <w:szCs w:val="18"/>
        </w:rPr>
        <w:t>1.19</w:t>
      </w:r>
      <w:r w:rsidRPr="00E6139B">
        <w:rPr>
          <w:rFonts w:ascii="ˎ̥" w:eastAsia="宋体" w:hAnsi="ˎ̥" w:cs="宋体"/>
          <w:kern w:val="0"/>
          <w:sz w:val="18"/>
          <w:szCs w:val="18"/>
        </w:rPr>
        <w:t>亿元，某镇农村经济经营管理中心主任挪用公款</w:t>
      </w:r>
      <w:r w:rsidRPr="00E6139B">
        <w:rPr>
          <w:rFonts w:ascii="ˎ̥" w:eastAsia="宋体" w:hAnsi="ˎ̥" w:cs="宋体"/>
          <w:kern w:val="0"/>
          <w:sz w:val="18"/>
          <w:szCs w:val="18"/>
        </w:rPr>
        <w:t>2400</w:t>
      </w:r>
      <w:r w:rsidRPr="00E6139B">
        <w:rPr>
          <w:rFonts w:ascii="ˎ̥" w:eastAsia="宋体" w:hAnsi="ˎ̥" w:cs="宋体"/>
          <w:kern w:val="0"/>
          <w:sz w:val="18"/>
          <w:szCs w:val="18"/>
        </w:rPr>
        <w:t>万元。通过清扫这些群众身边的</w:t>
      </w:r>
      <w:r w:rsidRPr="00E6139B">
        <w:rPr>
          <w:rFonts w:ascii="ˎ̥" w:eastAsia="宋体" w:hAnsi="ˎ̥" w:cs="宋体"/>
          <w:kern w:val="0"/>
          <w:sz w:val="18"/>
          <w:szCs w:val="18"/>
        </w:rPr>
        <w:t>“</w:t>
      </w:r>
      <w:r w:rsidRPr="00E6139B">
        <w:rPr>
          <w:rFonts w:ascii="ˎ̥" w:eastAsia="宋体" w:hAnsi="ˎ̥" w:cs="宋体"/>
          <w:kern w:val="0"/>
          <w:sz w:val="18"/>
          <w:szCs w:val="18"/>
        </w:rPr>
        <w:t>巨贪蝇祸</w:t>
      </w:r>
      <w:r w:rsidRPr="00E6139B">
        <w:rPr>
          <w:rFonts w:ascii="ˎ̥" w:eastAsia="宋体" w:hAnsi="ˎ̥" w:cs="宋体"/>
          <w:kern w:val="0"/>
          <w:sz w:val="18"/>
          <w:szCs w:val="18"/>
        </w:rPr>
        <w:t>”</w:t>
      </w:r>
      <w:r w:rsidRPr="00E6139B">
        <w:rPr>
          <w:rFonts w:ascii="ˎ̥" w:eastAsia="宋体" w:hAnsi="ˎ̥" w:cs="宋体"/>
          <w:kern w:val="0"/>
          <w:sz w:val="18"/>
          <w:szCs w:val="18"/>
        </w:rPr>
        <w:t>，显示了严明党纪的坚定立场。此外，新颁《国务院关于改革和完善中央对地方转移支付制度的意见》，剑指每年近</w:t>
      </w:r>
      <w:r w:rsidRPr="00E6139B">
        <w:rPr>
          <w:rFonts w:ascii="ˎ̥" w:eastAsia="宋体" w:hAnsi="ˎ̥" w:cs="宋体"/>
          <w:kern w:val="0"/>
          <w:sz w:val="18"/>
          <w:szCs w:val="18"/>
        </w:rPr>
        <w:t>5</w:t>
      </w:r>
      <w:proofErr w:type="gramStart"/>
      <w:r w:rsidRPr="00E6139B">
        <w:rPr>
          <w:rFonts w:ascii="ˎ̥" w:eastAsia="宋体" w:hAnsi="ˎ̥" w:cs="宋体"/>
          <w:kern w:val="0"/>
          <w:sz w:val="18"/>
          <w:szCs w:val="18"/>
        </w:rPr>
        <w:t>万亿</w:t>
      </w:r>
      <w:proofErr w:type="gramEnd"/>
      <w:r w:rsidRPr="00E6139B">
        <w:rPr>
          <w:rFonts w:ascii="ˎ̥" w:eastAsia="宋体" w:hAnsi="ˎ̥" w:cs="宋体"/>
          <w:kern w:val="0"/>
          <w:sz w:val="18"/>
          <w:szCs w:val="18"/>
        </w:rPr>
        <w:t>元专项转移支付资金，成为收紧财经纪律</w:t>
      </w:r>
      <w:r w:rsidRPr="00E6139B">
        <w:rPr>
          <w:rFonts w:ascii="ˎ̥" w:eastAsia="宋体" w:hAnsi="ˎ̥" w:cs="宋体"/>
          <w:kern w:val="0"/>
          <w:sz w:val="18"/>
          <w:szCs w:val="18"/>
        </w:rPr>
        <w:t>“</w:t>
      </w:r>
      <w:r w:rsidRPr="00E6139B">
        <w:rPr>
          <w:rFonts w:ascii="ˎ̥" w:eastAsia="宋体" w:hAnsi="ˎ̥" w:cs="宋体"/>
          <w:kern w:val="0"/>
          <w:sz w:val="18"/>
          <w:szCs w:val="18"/>
        </w:rPr>
        <w:t>口袋</w:t>
      </w:r>
      <w:r w:rsidRPr="00E6139B">
        <w:rPr>
          <w:rFonts w:ascii="ˎ̥" w:eastAsia="宋体" w:hAnsi="ˎ̥" w:cs="宋体"/>
          <w:kern w:val="0"/>
          <w:sz w:val="18"/>
          <w:szCs w:val="18"/>
        </w:rPr>
        <w:t>”</w:t>
      </w:r>
      <w:r w:rsidRPr="00E6139B">
        <w:rPr>
          <w:rFonts w:ascii="ˎ̥" w:eastAsia="宋体" w:hAnsi="ˎ̥" w:cs="宋体"/>
          <w:kern w:val="0"/>
          <w:sz w:val="18"/>
          <w:szCs w:val="18"/>
        </w:rPr>
        <w:t>的最新注脚、减少财政资金寻租和</w:t>
      </w:r>
      <w:r w:rsidRPr="00E6139B">
        <w:rPr>
          <w:rFonts w:ascii="ˎ̥" w:eastAsia="宋体" w:hAnsi="ˎ̥" w:cs="宋体"/>
          <w:kern w:val="0"/>
          <w:sz w:val="18"/>
          <w:szCs w:val="18"/>
        </w:rPr>
        <w:t>“</w:t>
      </w:r>
      <w:r w:rsidRPr="00E6139B">
        <w:rPr>
          <w:rFonts w:ascii="ˎ̥" w:eastAsia="宋体" w:hAnsi="ˎ̥" w:cs="宋体"/>
          <w:kern w:val="0"/>
          <w:sz w:val="18"/>
          <w:szCs w:val="18"/>
        </w:rPr>
        <w:t>围猎</w:t>
      </w:r>
      <w:r w:rsidRPr="00E6139B">
        <w:rPr>
          <w:rFonts w:ascii="ˎ̥" w:eastAsia="宋体" w:hAnsi="ˎ̥" w:cs="宋体"/>
          <w:kern w:val="0"/>
          <w:sz w:val="18"/>
          <w:szCs w:val="18"/>
        </w:rPr>
        <w:t>”</w:t>
      </w:r>
      <w:r w:rsidRPr="00E6139B">
        <w:rPr>
          <w:rFonts w:ascii="ˎ̥" w:eastAsia="宋体" w:hAnsi="ˎ̥" w:cs="宋体"/>
          <w:kern w:val="0"/>
          <w:sz w:val="18"/>
          <w:szCs w:val="18"/>
        </w:rPr>
        <w:t>空间的釜底抽薪之策。</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依规治党的趋势前瞻</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xml:space="preserve">依法治国与依规治党齐头并进，是十八大后不断强化的反腐新常态，也是以习近平为总书记的党中央治国理政的重大创新成果。在全面从严、依规治党的新常态下，党员特别是领导干部必须带头履行党员义务，自觉遵守党纪，模范遵守国家法律法规。通过《摘编》窥斑见豹，可以看到依规治党、从严执纪的三大发展趋势。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注重纪律执行。综观《摘编》的要旨宏论，</w:t>
      </w:r>
      <w:r w:rsidRPr="00E6139B">
        <w:rPr>
          <w:rFonts w:ascii="ˎ̥" w:eastAsia="宋体" w:hAnsi="ˎ̥" w:cs="宋体"/>
          <w:kern w:val="0"/>
          <w:sz w:val="18"/>
          <w:szCs w:val="18"/>
        </w:rPr>
        <w:t>“</w:t>
      </w:r>
      <w:r w:rsidRPr="00E6139B">
        <w:rPr>
          <w:rFonts w:ascii="ˎ̥" w:eastAsia="宋体" w:hAnsi="ˎ̥" w:cs="宋体"/>
          <w:kern w:val="0"/>
          <w:sz w:val="18"/>
          <w:szCs w:val="18"/>
        </w:rPr>
        <w:t>习氏执纪观</w:t>
      </w:r>
      <w:r w:rsidRPr="00E6139B">
        <w:rPr>
          <w:rFonts w:ascii="ˎ̥" w:eastAsia="宋体" w:hAnsi="ˎ̥" w:cs="宋体"/>
          <w:kern w:val="0"/>
          <w:sz w:val="18"/>
          <w:szCs w:val="18"/>
        </w:rPr>
        <w:t>”</w:t>
      </w:r>
      <w:r w:rsidRPr="00E6139B">
        <w:rPr>
          <w:rFonts w:ascii="ˎ̥" w:eastAsia="宋体" w:hAnsi="ˎ̥" w:cs="宋体"/>
          <w:kern w:val="0"/>
          <w:sz w:val="18"/>
          <w:szCs w:val="18"/>
        </w:rPr>
        <w:t>可</w:t>
      </w:r>
      <w:proofErr w:type="gramStart"/>
      <w:r w:rsidRPr="00E6139B">
        <w:rPr>
          <w:rFonts w:ascii="ˎ̥" w:eastAsia="宋体" w:hAnsi="ˎ̥" w:cs="宋体"/>
          <w:kern w:val="0"/>
          <w:sz w:val="18"/>
          <w:szCs w:val="18"/>
        </w:rPr>
        <w:t>一</w:t>
      </w:r>
      <w:proofErr w:type="gramEnd"/>
      <w:r w:rsidRPr="00E6139B">
        <w:rPr>
          <w:rFonts w:ascii="ˎ̥" w:eastAsia="宋体" w:hAnsi="ˎ̥" w:cs="宋体"/>
          <w:kern w:val="0"/>
          <w:sz w:val="18"/>
          <w:szCs w:val="18"/>
        </w:rPr>
        <w:t>分为三：一是</w:t>
      </w:r>
      <w:r w:rsidRPr="00E6139B">
        <w:rPr>
          <w:rFonts w:ascii="ˎ̥" w:eastAsia="宋体" w:hAnsi="ˎ̥" w:cs="宋体"/>
          <w:kern w:val="0"/>
          <w:sz w:val="18"/>
          <w:szCs w:val="18"/>
        </w:rPr>
        <w:t>“</w:t>
      </w:r>
      <w:r w:rsidRPr="00E6139B">
        <w:rPr>
          <w:rFonts w:ascii="ˎ̥" w:eastAsia="宋体" w:hAnsi="ˎ̥" w:cs="宋体"/>
          <w:kern w:val="0"/>
          <w:sz w:val="18"/>
          <w:szCs w:val="18"/>
        </w:rPr>
        <w:t>无条件</w:t>
      </w:r>
      <w:r w:rsidRPr="00E6139B">
        <w:rPr>
          <w:rFonts w:ascii="ˎ̥" w:eastAsia="宋体" w:hAnsi="ˎ̥" w:cs="宋体"/>
          <w:kern w:val="0"/>
          <w:sz w:val="18"/>
          <w:szCs w:val="18"/>
        </w:rPr>
        <w:t>”</w:t>
      </w:r>
      <w:r w:rsidRPr="00E6139B">
        <w:rPr>
          <w:rFonts w:ascii="ˎ̥" w:eastAsia="宋体" w:hAnsi="ˎ̥" w:cs="宋体"/>
          <w:kern w:val="0"/>
          <w:sz w:val="18"/>
          <w:szCs w:val="18"/>
        </w:rPr>
        <w:t>，即</w:t>
      </w:r>
      <w:r w:rsidRPr="00E6139B">
        <w:rPr>
          <w:rFonts w:ascii="ˎ̥" w:eastAsia="宋体" w:hAnsi="ˎ̥" w:cs="宋体"/>
          <w:kern w:val="0"/>
          <w:sz w:val="18"/>
          <w:szCs w:val="18"/>
        </w:rPr>
        <w:t>“</w:t>
      </w:r>
      <w:r w:rsidRPr="00E6139B">
        <w:rPr>
          <w:rFonts w:ascii="ˎ̥" w:eastAsia="宋体" w:hAnsi="ˎ̥" w:cs="宋体"/>
          <w:kern w:val="0"/>
          <w:sz w:val="18"/>
          <w:szCs w:val="18"/>
        </w:rPr>
        <w:t>遵守党的纪律是无条件的，要说到做到，有纪必执，有违必查，而不能合意的就执行，</w:t>
      </w:r>
      <w:proofErr w:type="gramStart"/>
      <w:r w:rsidRPr="00E6139B">
        <w:rPr>
          <w:rFonts w:ascii="ˎ̥" w:eastAsia="宋体" w:hAnsi="ˎ̥" w:cs="宋体"/>
          <w:kern w:val="0"/>
          <w:sz w:val="18"/>
          <w:szCs w:val="18"/>
        </w:rPr>
        <w:t>不</w:t>
      </w:r>
      <w:proofErr w:type="gramEnd"/>
      <w:r w:rsidRPr="00E6139B">
        <w:rPr>
          <w:rFonts w:ascii="ˎ̥" w:eastAsia="宋体" w:hAnsi="ˎ̥" w:cs="宋体"/>
          <w:kern w:val="0"/>
          <w:sz w:val="18"/>
          <w:szCs w:val="18"/>
        </w:rPr>
        <w:t>合意的就不执行，不能把纪律作为一个软约束或是束之高阁的一纸空文</w:t>
      </w:r>
      <w:r w:rsidRPr="00E6139B">
        <w:rPr>
          <w:rFonts w:ascii="ˎ̥" w:eastAsia="宋体" w:hAnsi="ˎ̥" w:cs="宋体"/>
          <w:kern w:val="0"/>
          <w:sz w:val="18"/>
          <w:szCs w:val="18"/>
        </w:rPr>
        <w:t>”</w:t>
      </w:r>
      <w:r w:rsidRPr="00E6139B">
        <w:rPr>
          <w:rFonts w:ascii="ˎ̥" w:eastAsia="宋体" w:hAnsi="ˎ̥" w:cs="宋体"/>
          <w:kern w:val="0"/>
          <w:sz w:val="18"/>
          <w:szCs w:val="18"/>
        </w:rPr>
        <w:t>；二是</w:t>
      </w:r>
      <w:r w:rsidRPr="00E6139B">
        <w:rPr>
          <w:rFonts w:ascii="ˎ̥" w:eastAsia="宋体" w:hAnsi="ˎ̥" w:cs="宋体"/>
          <w:kern w:val="0"/>
          <w:sz w:val="18"/>
          <w:szCs w:val="18"/>
        </w:rPr>
        <w:t>“</w:t>
      </w:r>
      <w:r w:rsidRPr="00E6139B">
        <w:rPr>
          <w:rFonts w:ascii="ˎ̥" w:eastAsia="宋体" w:hAnsi="ˎ̥" w:cs="宋体"/>
          <w:kern w:val="0"/>
          <w:sz w:val="18"/>
          <w:szCs w:val="18"/>
        </w:rPr>
        <w:t>真带电</w:t>
      </w:r>
      <w:r w:rsidRPr="00E6139B">
        <w:rPr>
          <w:rFonts w:ascii="ˎ̥" w:eastAsia="宋体" w:hAnsi="ˎ̥" w:cs="宋体"/>
          <w:kern w:val="0"/>
          <w:sz w:val="18"/>
          <w:szCs w:val="18"/>
        </w:rPr>
        <w:t>”</w:t>
      </w:r>
      <w:r w:rsidRPr="00E6139B">
        <w:rPr>
          <w:rFonts w:ascii="ˎ̥" w:eastAsia="宋体" w:hAnsi="ˎ̥" w:cs="宋体"/>
          <w:kern w:val="0"/>
          <w:sz w:val="18"/>
          <w:szCs w:val="18"/>
        </w:rPr>
        <w:t>，即</w:t>
      </w:r>
      <w:r w:rsidRPr="00E6139B">
        <w:rPr>
          <w:rFonts w:ascii="ˎ̥" w:eastAsia="宋体" w:hAnsi="ˎ̥" w:cs="宋体"/>
          <w:kern w:val="0"/>
          <w:sz w:val="18"/>
          <w:szCs w:val="18"/>
        </w:rPr>
        <w:t>“</w:t>
      </w:r>
      <w:r w:rsidRPr="00E6139B">
        <w:rPr>
          <w:rFonts w:ascii="ˎ̥" w:eastAsia="宋体" w:hAnsi="ˎ̥" w:cs="宋体"/>
          <w:kern w:val="0"/>
          <w:sz w:val="18"/>
          <w:szCs w:val="18"/>
        </w:rPr>
        <w:t>党的规矩，党组织和党员、干部必须遵照执行，不能搞特殊、有例外。各级党组织要敢抓敢管，使纪律真正成为带电的高压线</w:t>
      </w:r>
      <w:r w:rsidRPr="00E6139B">
        <w:rPr>
          <w:rFonts w:ascii="ˎ̥" w:eastAsia="宋体" w:hAnsi="ˎ̥" w:cs="宋体"/>
          <w:kern w:val="0"/>
          <w:sz w:val="18"/>
          <w:szCs w:val="18"/>
        </w:rPr>
        <w:t>”</w:t>
      </w:r>
      <w:r w:rsidRPr="00E6139B">
        <w:rPr>
          <w:rFonts w:ascii="ˎ̥" w:eastAsia="宋体" w:hAnsi="ˎ̥" w:cs="宋体"/>
          <w:kern w:val="0"/>
          <w:sz w:val="18"/>
          <w:szCs w:val="18"/>
        </w:rPr>
        <w:t>；三是</w:t>
      </w:r>
      <w:r w:rsidRPr="00E6139B">
        <w:rPr>
          <w:rFonts w:ascii="ˎ̥" w:eastAsia="宋体" w:hAnsi="ˎ̥" w:cs="宋体"/>
          <w:kern w:val="0"/>
          <w:sz w:val="18"/>
          <w:szCs w:val="18"/>
        </w:rPr>
        <w:t>“</w:t>
      </w:r>
      <w:r w:rsidRPr="00E6139B">
        <w:rPr>
          <w:rFonts w:ascii="ˎ̥" w:eastAsia="宋体" w:hAnsi="ˎ̥" w:cs="宋体"/>
          <w:kern w:val="0"/>
          <w:sz w:val="18"/>
          <w:szCs w:val="18"/>
        </w:rPr>
        <w:t>零容忍</w:t>
      </w:r>
      <w:r w:rsidRPr="00E6139B">
        <w:rPr>
          <w:rFonts w:ascii="ˎ̥" w:eastAsia="宋体" w:hAnsi="ˎ̥" w:cs="宋体"/>
          <w:kern w:val="0"/>
          <w:sz w:val="18"/>
          <w:szCs w:val="18"/>
        </w:rPr>
        <w:t>”</w:t>
      </w:r>
      <w:r w:rsidRPr="00E6139B">
        <w:rPr>
          <w:rFonts w:ascii="ˎ̥" w:eastAsia="宋体" w:hAnsi="ˎ̥" w:cs="宋体"/>
          <w:kern w:val="0"/>
          <w:sz w:val="18"/>
          <w:szCs w:val="18"/>
        </w:rPr>
        <w:t>，即</w:t>
      </w:r>
      <w:r w:rsidRPr="00E6139B">
        <w:rPr>
          <w:rFonts w:ascii="ˎ̥" w:eastAsia="宋体" w:hAnsi="ˎ̥" w:cs="宋体"/>
          <w:kern w:val="0"/>
          <w:sz w:val="18"/>
          <w:szCs w:val="18"/>
        </w:rPr>
        <w:t>“</w:t>
      </w:r>
      <w:r w:rsidRPr="00E6139B">
        <w:rPr>
          <w:rFonts w:ascii="ˎ̥" w:eastAsia="宋体" w:hAnsi="ˎ̥" w:cs="宋体"/>
          <w:kern w:val="0"/>
          <w:sz w:val="18"/>
          <w:szCs w:val="18"/>
        </w:rPr>
        <w:t>查处违纪问题必须坚持有什么问题查清什么问题、发现什么问题查清什么问题，不能装聋作哑、避重就轻，不能大事化小、小事化了</w:t>
      </w:r>
      <w:r w:rsidRPr="00E6139B">
        <w:rPr>
          <w:rFonts w:ascii="ˎ̥" w:eastAsia="宋体" w:hAnsi="ˎ̥" w:cs="宋体"/>
          <w:kern w:val="0"/>
          <w:sz w:val="18"/>
          <w:szCs w:val="18"/>
        </w:rPr>
        <w:t>”</w:t>
      </w:r>
      <w:r w:rsidRPr="00E6139B">
        <w:rPr>
          <w:rFonts w:ascii="ˎ̥" w:eastAsia="宋体" w:hAnsi="ˎ̥" w:cs="宋体"/>
          <w:kern w:val="0"/>
          <w:sz w:val="18"/>
          <w:szCs w:val="18"/>
        </w:rPr>
        <w:t>。总之，一打纲领不如一个行动，一堆纪律不如一次执行。正是在党纪党规</w:t>
      </w:r>
      <w:r w:rsidRPr="00E6139B">
        <w:rPr>
          <w:rFonts w:ascii="ˎ̥" w:eastAsia="宋体" w:hAnsi="ˎ̥" w:cs="宋体"/>
          <w:kern w:val="0"/>
          <w:sz w:val="18"/>
          <w:szCs w:val="18"/>
        </w:rPr>
        <w:t>“</w:t>
      </w:r>
      <w:r w:rsidRPr="00E6139B">
        <w:rPr>
          <w:rFonts w:ascii="ˎ̥" w:eastAsia="宋体" w:hAnsi="ˎ̥" w:cs="宋体"/>
          <w:kern w:val="0"/>
          <w:sz w:val="18"/>
          <w:szCs w:val="18"/>
        </w:rPr>
        <w:t>落地</w:t>
      </w:r>
      <w:r w:rsidRPr="00E6139B">
        <w:rPr>
          <w:rFonts w:ascii="ˎ̥" w:eastAsia="宋体" w:hAnsi="ˎ̥" w:cs="宋体"/>
          <w:kern w:val="0"/>
          <w:sz w:val="18"/>
          <w:szCs w:val="18"/>
        </w:rPr>
        <w:t>”</w:t>
      </w:r>
      <w:r w:rsidRPr="00E6139B">
        <w:rPr>
          <w:rFonts w:ascii="ˎ̥" w:eastAsia="宋体" w:hAnsi="ˎ̥" w:cs="宋体"/>
          <w:kern w:val="0"/>
          <w:sz w:val="18"/>
          <w:szCs w:val="18"/>
        </w:rPr>
        <w:t>的过程中，我们党不断增强政治信用，树立纪律权威。</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注重</w:t>
      </w:r>
      <w:r w:rsidRPr="00E6139B">
        <w:rPr>
          <w:rFonts w:ascii="ˎ̥" w:eastAsia="宋体" w:hAnsi="ˎ̥" w:cs="宋体"/>
          <w:kern w:val="0"/>
          <w:sz w:val="18"/>
          <w:szCs w:val="18"/>
        </w:rPr>
        <w:t>“</w:t>
      </w:r>
      <w:r w:rsidRPr="00E6139B">
        <w:rPr>
          <w:rFonts w:ascii="ˎ̥" w:eastAsia="宋体" w:hAnsi="ˎ̥" w:cs="宋体"/>
          <w:kern w:val="0"/>
          <w:sz w:val="18"/>
          <w:szCs w:val="18"/>
        </w:rPr>
        <w:t>与法衔接</w:t>
      </w:r>
      <w:r w:rsidRPr="00E6139B">
        <w:rPr>
          <w:rFonts w:ascii="ˎ̥" w:eastAsia="宋体" w:hAnsi="ˎ̥" w:cs="宋体"/>
          <w:kern w:val="0"/>
          <w:sz w:val="18"/>
          <w:szCs w:val="18"/>
        </w:rPr>
        <w:t>”</w:t>
      </w:r>
      <w:r w:rsidRPr="00E6139B">
        <w:rPr>
          <w:rFonts w:ascii="ˎ̥" w:eastAsia="宋体" w:hAnsi="ˎ̥" w:cs="宋体"/>
          <w:kern w:val="0"/>
          <w:sz w:val="18"/>
          <w:szCs w:val="18"/>
        </w:rPr>
        <w:t>。习近平总书记既强调</w:t>
      </w:r>
      <w:r w:rsidRPr="00E6139B">
        <w:rPr>
          <w:rFonts w:ascii="ˎ̥" w:eastAsia="宋体" w:hAnsi="ˎ̥" w:cs="宋体"/>
          <w:kern w:val="0"/>
          <w:sz w:val="18"/>
          <w:szCs w:val="18"/>
        </w:rPr>
        <w:t>“</w:t>
      </w:r>
      <w:r w:rsidRPr="00E6139B">
        <w:rPr>
          <w:rFonts w:ascii="ˎ̥" w:eastAsia="宋体" w:hAnsi="ˎ̥" w:cs="宋体"/>
          <w:kern w:val="0"/>
          <w:sz w:val="18"/>
          <w:szCs w:val="18"/>
        </w:rPr>
        <w:t>党的纪律规定要根据形势和党的建设需要不断完善，确保系统配套、务实管用，防止脱离实际、内容模糊不清、滞后于实践</w:t>
      </w:r>
      <w:r w:rsidRPr="00E6139B">
        <w:rPr>
          <w:rFonts w:ascii="ˎ̥" w:eastAsia="宋体" w:hAnsi="ˎ̥" w:cs="宋体"/>
          <w:kern w:val="0"/>
          <w:sz w:val="18"/>
          <w:szCs w:val="18"/>
        </w:rPr>
        <w:t>”</w:t>
      </w:r>
      <w:r w:rsidRPr="00E6139B">
        <w:rPr>
          <w:rFonts w:ascii="ˎ̥" w:eastAsia="宋体" w:hAnsi="ˎ̥" w:cs="宋体"/>
          <w:kern w:val="0"/>
          <w:sz w:val="18"/>
          <w:szCs w:val="18"/>
        </w:rPr>
        <w:t>；又要求</w:t>
      </w:r>
      <w:r w:rsidRPr="00E6139B">
        <w:rPr>
          <w:rFonts w:ascii="ˎ̥" w:eastAsia="宋体" w:hAnsi="ˎ̥" w:cs="宋体"/>
          <w:kern w:val="0"/>
          <w:sz w:val="18"/>
          <w:szCs w:val="18"/>
        </w:rPr>
        <w:t>“</w:t>
      </w:r>
      <w:r w:rsidRPr="00E6139B">
        <w:rPr>
          <w:rFonts w:ascii="ˎ̥" w:eastAsia="宋体" w:hAnsi="ˎ̥" w:cs="宋体"/>
          <w:kern w:val="0"/>
          <w:sz w:val="18"/>
          <w:szCs w:val="18"/>
        </w:rPr>
        <w:t>注重党内法规同国家法律的衔接和协调，构建以党章为根本、若干配套党内法规为支撑的党内法规制度体系，提高党内法规执行力</w:t>
      </w:r>
      <w:r w:rsidRPr="00E6139B">
        <w:rPr>
          <w:rFonts w:ascii="ˎ̥" w:eastAsia="宋体" w:hAnsi="ˎ̥" w:cs="宋体"/>
          <w:kern w:val="0"/>
          <w:sz w:val="18"/>
          <w:szCs w:val="18"/>
        </w:rPr>
        <w:t>”</w:t>
      </w:r>
      <w:r w:rsidRPr="00E6139B">
        <w:rPr>
          <w:rFonts w:ascii="ˎ̥" w:eastAsia="宋体" w:hAnsi="ˎ̥" w:cs="宋体"/>
          <w:kern w:val="0"/>
          <w:sz w:val="18"/>
          <w:szCs w:val="18"/>
        </w:rPr>
        <w:t>。因此，五次全会要求，把十八大特别是十八届三中全会以来的</w:t>
      </w:r>
      <w:r w:rsidRPr="00E6139B">
        <w:rPr>
          <w:rFonts w:ascii="ˎ̥" w:eastAsia="宋体" w:hAnsi="ˎ̥" w:cs="宋体"/>
          <w:kern w:val="0"/>
          <w:sz w:val="18"/>
          <w:szCs w:val="18"/>
        </w:rPr>
        <w:t>“</w:t>
      </w:r>
      <w:r w:rsidRPr="00E6139B">
        <w:rPr>
          <w:rFonts w:ascii="ˎ̥" w:eastAsia="宋体" w:hAnsi="ˎ̥" w:cs="宋体"/>
          <w:kern w:val="0"/>
          <w:sz w:val="18"/>
          <w:szCs w:val="18"/>
        </w:rPr>
        <w:t>纪检体改</w:t>
      </w:r>
      <w:r w:rsidRPr="00E6139B">
        <w:rPr>
          <w:rFonts w:ascii="ˎ̥" w:eastAsia="宋体" w:hAnsi="ˎ̥" w:cs="宋体"/>
          <w:kern w:val="0"/>
          <w:sz w:val="18"/>
          <w:szCs w:val="18"/>
        </w:rPr>
        <w:t>”</w:t>
      </w:r>
      <w:r w:rsidRPr="00E6139B">
        <w:rPr>
          <w:rFonts w:ascii="ˎ̥" w:eastAsia="宋体" w:hAnsi="ˎ̥" w:cs="宋体"/>
          <w:kern w:val="0"/>
          <w:sz w:val="18"/>
          <w:szCs w:val="18"/>
        </w:rPr>
        <w:t>成果制度化，抓紧修订廉政准则、纪律</w:t>
      </w:r>
      <w:r w:rsidRPr="00E6139B">
        <w:rPr>
          <w:rFonts w:ascii="ˎ̥" w:eastAsia="宋体" w:hAnsi="ˎ̥" w:cs="宋体"/>
          <w:kern w:val="0"/>
          <w:sz w:val="18"/>
          <w:szCs w:val="18"/>
        </w:rPr>
        <w:lastRenderedPageBreak/>
        <w:t>处分条例、巡视工作条例和行政监察法等，把制度篱笆扎得更紧，实现党规党纪和法律法规有机衔接。此外，《刑法修正案（九）》通过保留受贿犯罪的</w:t>
      </w:r>
      <w:r w:rsidRPr="00E6139B">
        <w:rPr>
          <w:rFonts w:ascii="ˎ̥" w:eastAsia="宋体" w:hAnsi="ˎ̥" w:cs="宋体"/>
          <w:kern w:val="0"/>
          <w:sz w:val="18"/>
          <w:szCs w:val="18"/>
        </w:rPr>
        <w:t>“</w:t>
      </w:r>
      <w:r w:rsidRPr="00E6139B">
        <w:rPr>
          <w:rFonts w:ascii="ˎ̥" w:eastAsia="宋体" w:hAnsi="ˎ̥" w:cs="宋体"/>
          <w:kern w:val="0"/>
          <w:sz w:val="18"/>
          <w:szCs w:val="18"/>
        </w:rPr>
        <w:t>生命刑</w:t>
      </w:r>
      <w:r w:rsidRPr="00E6139B">
        <w:rPr>
          <w:rFonts w:ascii="ˎ̥" w:eastAsia="宋体" w:hAnsi="ˎ̥" w:cs="宋体"/>
          <w:kern w:val="0"/>
          <w:sz w:val="18"/>
          <w:szCs w:val="18"/>
        </w:rPr>
        <w:t>”</w:t>
      </w:r>
      <w:r w:rsidRPr="00E6139B">
        <w:rPr>
          <w:rFonts w:ascii="ˎ̥" w:eastAsia="宋体" w:hAnsi="ˎ̥" w:cs="宋体"/>
          <w:kern w:val="0"/>
          <w:sz w:val="18"/>
          <w:szCs w:val="18"/>
        </w:rPr>
        <w:t>、加大对行贿人的</w:t>
      </w:r>
      <w:r w:rsidRPr="00E6139B">
        <w:rPr>
          <w:rFonts w:ascii="ˎ̥" w:eastAsia="宋体" w:hAnsi="ˎ̥" w:cs="宋体"/>
          <w:kern w:val="0"/>
          <w:sz w:val="18"/>
          <w:szCs w:val="18"/>
        </w:rPr>
        <w:t>“</w:t>
      </w:r>
      <w:r w:rsidRPr="00E6139B">
        <w:rPr>
          <w:rFonts w:ascii="ˎ̥" w:eastAsia="宋体" w:hAnsi="ˎ̥" w:cs="宋体"/>
          <w:kern w:val="0"/>
          <w:sz w:val="18"/>
          <w:szCs w:val="18"/>
        </w:rPr>
        <w:t>财产刑</w:t>
      </w:r>
      <w:r w:rsidRPr="00E6139B">
        <w:rPr>
          <w:rFonts w:ascii="ˎ̥" w:eastAsia="宋体" w:hAnsi="ˎ̥" w:cs="宋体"/>
          <w:kern w:val="0"/>
          <w:sz w:val="18"/>
          <w:szCs w:val="18"/>
        </w:rPr>
        <w:t>”</w:t>
      </w:r>
      <w:r w:rsidRPr="00E6139B">
        <w:rPr>
          <w:rFonts w:ascii="ˎ̥" w:eastAsia="宋体" w:hAnsi="ˎ̥" w:cs="宋体"/>
          <w:kern w:val="0"/>
          <w:sz w:val="18"/>
          <w:szCs w:val="18"/>
        </w:rPr>
        <w:t>等，也将为全面从严治党再添</w:t>
      </w:r>
      <w:r w:rsidRPr="00E6139B">
        <w:rPr>
          <w:rFonts w:ascii="ˎ̥" w:eastAsia="宋体" w:hAnsi="ˎ̥" w:cs="宋体"/>
          <w:kern w:val="0"/>
          <w:sz w:val="18"/>
          <w:szCs w:val="18"/>
        </w:rPr>
        <w:t>“</w:t>
      </w:r>
      <w:r w:rsidRPr="00E6139B">
        <w:rPr>
          <w:rFonts w:ascii="ˎ̥" w:eastAsia="宋体" w:hAnsi="ˎ̥" w:cs="宋体"/>
          <w:kern w:val="0"/>
          <w:sz w:val="18"/>
          <w:szCs w:val="18"/>
        </w:rPr>
        <w:t>法治助力</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注重更高标准。习近平总书记反复强调：</w:t>
      </w:r>
      <w:r w:rsidRPr="00E6139B">
        <w:rPr>
          <w:rFonts w:ascii="ˎ̥" w:eastAsia="宋体" w:hAnsi="ˎ̥" w:cs="宋体"/>
          <w:kern w:val="0"/>
          <w:sz w:val="18"/>
          <w:szCs w:val="18"/>
        </w:rPr>
        <w:t>“</w:t>
      </w:r>
      <w:r w:rsidRPr="00E6139B">
        <w:rPr>
          <w:rFonts w:ascii="ˎ̥" w:eastAsia="宋体" w:hAnsi="ˎ̥" w:cs="宋体"/>
          <w:kern w:val="0"/>
          <w:sz w:val="18"/>
          <w:szCs w:val="18"/>
        </w:rPr>
        <w:t>党章等党规对党员的要求比法律要求更高，党员不仅要严格遵守法律法规，而且要严格遵守党章等党规，对自己提出更高要求。</w:t>
      </w:r>
      <w:r w:rsidRPr="00E6139B">
        <w:rPr>
          <w:rFonts w:ascii="ˎ̥" w:eastAsia="宋体" w:hAnsi="ˎ̥" w:cs="宋体"/>
          <w:kern w:val="0"/>
          <w:sz w:val="18"/>
          <w:szCs w:val="18"/>
        </w:rPr>
        <w:t>”</w:t>
      </w:r>
      <w:r w:rsidRPr="00E6139B">
        <w:rPr>
          <w:rFonts w:ascii="ˎ̥" w:eastAsia="宋体" w:hAnsi="ˎ̥" w:cs="宋体"/>
          <w:kern w:val="0"/>
          <w:sz w:val="18"/>
          <w:szCs w:val="18"/>
        </w:rPr>
        <w:t>这一重要思想也在四中全会《决定》中固化为：</w:t>
      </w:r>
      <w:r w:rsidRPr="00E6139B">
        <w:rPr>
          <w:rFonts w:ascii="ˎ̥" w:eastAsia="宋体" w:hAnsi="ˎ̥" w:cs="宋体"/>
          <w:kern w:val="0"/>
          <w:sz w:val="18"/>
          <w:szCs w:val="18"/>
        </w:rPr>
        <w:t>“</w:t>
      </w:r>
      <w:r w:rsidRPr="00E6139B">
        <w:rPr>
          <w:rFonts w:ascii="ˎ̥" w:eastAsia="宋体" w:hAnsi="ˎ̥" w:cs="宋体"/>
          <w:kern w:val="0"/>
          <w:sz w:val="18"/>
          <w:szCs w:val="18"/>
        </w:rPr>
        <w:t>党规党纪严于国家法律，党的各级组织和广大党员干部不仅要模范遵守国家法律，而且要按照党规党纪以更高标准严格要求自己。</w:t>
      </w:r>
      <w:r w:rsidRPr="00E6139B">
        <w:rPr>
          <w:rFonts w:ascii="ˎ̥" w:eastAsia="宋体" w:hAnsi="ˎ̥" w:cs="宋体"/>
          <w:kern w:val="0"/>
          <w:sz w:val="18"/>
          <w:szCs w:val="18"/>
        </w:rPr>
        <w:t>”</w:t>
      </w:r>
      <w:r w:rsidRPr="00E6139B">
        <w:rPr>
          <w:rFonts w:ascii="ˎ̥" w:eastAsia="宋体" w:hAnsi="ˎ̥" w:cs="宋体"/>
          <w:kern w:val="0"/>
          <w:sz w:val="18"/>
          <w:szCs w:val="18"/>
        </w:rPr>
        <w:t>党规党纪要求更高、标准更严，更体现在严格执纪和对党员干部的刚性约束上。如，</w:t>
      </w:r>
      <w:r w:rsidRPr="00E6139B">
        <w:rPr>
          <w:rFonts w:ascii="ˎ̥" w:eastAsia="宋体" w:hAnsi="ˎ̥" w:cs="宋体"/>
          <w:kern w:val="0"/>
          <w:sz w:val="18"/>
          <w:szCs w:val="18"/>
        </w:rPr>
        <w:t>2014</w:t>
      </w:r>
      <w:r w:rsidRPr="00E6139B">
        <w:rPr>
          <w:rFonts w:ascii="ˎ̥" w:eastAsia="宋体" w:hAnsi="ˎ̥" w:cs="宋体"/>
          <w:kern w:val="0"/>
          <w:sz w:val="18"/>
          <w:szCs w:val="18"/>
        </w:rPr>
        <w:t>年多起通报出现</w:t>
      </w:r>
      <w:r w:rsidRPr="00E6139B">
        <w:rPr>
          <w:rFonts w:ascii="ˎ̥" w:eastAsia="宋体" w:hAnsi="ˎ̥" w:cs="宋体"/>
          <w:kern w:val="0"/>
          <w:sz w:val="18"/>
          <w:szCs w:val="18"/>
        </w:rPr>
        <w:t>“</w:t>
      </w:r>
      <w:r w:rsidRPr="00E6139B">
        <w:rPr>
          <w:rFonts w:ascii="ˎ̥" w:eastAsia="宋体" w:hAnsi="ˎ̥" w:cs="宋体"/>
          <w:kern w:val="0"/>
          <w:sz w:val="18"/>
          <w:szCs w:val="18"/>
        </w:rPr>
        <w:t>通奸</w:t>
      </w:r>
      <w:r w:rsidRPr="00E6139B">
        <w:rPr>
          <w:rFonts w:ascii="ˎ̥" w:eastAsia="宋体" w:hAnsi="ˎ̥" w:cs="宋体"/>
          <w:kern w:val="0"/>
          <w:sz w:val="18"/>
          <w:szCs w:val="18"/>
        </w:rPr>
        <w:t>”</w:t>
      </w:r>
      <w:r w:rsidRPr="00E6139B">
        <w:rPr>
          <w:rFonts w:ascii="ˎ̥" w:eastAsia="宋体" w:hAnsi="ˎ̥" w:cs="宋体"/>
          <w:kern w:val="0"/>
          <w:sz w:val="18"/>
          <w:szCs w:val="18"/>
        </w:rPr>
        <w:t>一词，尽管其在刑法和相关法律未被定罪，但在《中国共产党纪律处分条例》中却有惩戒规定。再如，对领导干部</w:t>
      </w:r>
      <w:r w:rsidRPr="00E6139B">
        <w:rPr>
          <w:rFonts w:ascii="ˎ̥" w:eastAsia="宋体" w:hAnsi="ˎ̥" w:cs="宋体"/>
          <w:kern w:val="0"/>
          <w:sz w:val="18"/>
          <w:szCs w:val="18"/>
        </w:rPr>
        <w:t>“</w:t>
      </w:r>
      <w:r w:rsidRPr="00E6139B">
        <w:rPr>
          <w:rFonts w:ascii="ˎ̥" w:eastAsia="宋体" w:hAnsi="ˎ̥" w:cs="宋体"/>
          <w:kern w:val="0"/>
          <w:sz w:val="18"/>
          <w:szCs w:val="18"/>
        </w:rPr>
        <w:t>七连降</w:t>
      </w:r>
      <w:r w:rsidRPr="00E6139B">
        <w:rPr>
          <w:rFonts w:ascii="ˎ̥" w:eastAsia="宋体" w:hAnsi="ˎ̥" w:cs="宋体"/>
          <w:kern w:val="0"/>
          <w:sz w:val="18"/>
          <w:szCs w:val="18"/>
        </w:rPr>
        <w:t>”</w:t>
      </w:r>
      <w:r w:rsidRPr="00E6139B">
        <w:rPr>
          <w:rFonts w:ascii="ˎ̥" w:eastAsia="宋体" w:hAnsi="ˎ̥" w:cs="宋体"/>
          <w:kern w:val="0"/>
          <w:sz w:val="18"/>
          <w:szCs w:val="18"/>
        </w:rPr>
        <w:t>的断崖式纪律处分昭告天下：即便没有违法，但触碰了纪律高压线，也要付出沉重代价！因为这些纪律处分打在了社会声誉、政治生命等</w:t>
      </w:r>
      <w:r w:rsidRPr="00E6139B">
        <w:rPr>
          <w:rFonts w:ascii="ˎ̥" w:eastAsia="宋体" w:hAnsi="ˎ̥" w:cs="宋体"/>
          <w:kern w:val="0"/>
          <w:sz w:val="18"/>
          <w:szCs w:val="18"/>
        </w:rPr>
        <w:t>“</w:t>
      </w:r>
      <w:r w:rsidRPr="00E6139B">
        <w:rPr>
          <w:rFonts w:ascii="ˎ̥" w:eastAsia="宋体" w:hAnsi="ˎ̥" w:cs="宋体"/>
          <w:kern w:val="0"/>
          <w:sz w:val="18"/>
          <w:szCs w:val="18"/>
        </w:rPr>
        <w:t>七寸</w:t>
      </w:r>
      <w:r w:rsidRPr="00E6139B">
        <w:rPr>
          <w:rFonts w:ascii="ˎ̥" w:eastAsia="宋体" w:hAnsi="ˎ̥" w:cs="宋体"/>
          <w:kern w:val="0"/>
          <w:sz w:val="18"/>
          <w:szCs w:val="18"/>
        </w:rPr>
        <w:t>”</w:t>
      </w:r>
      <w:r w:rsidRPr="00E6139B">
        <w:rPr>
          <w:rFonts w:ascii="ˎ̥" w:eastAsia="宋体" w:hAnsi="ˎ̥" w:cs="宋体"/>
          <w:kern w:val="0"/>
          <w:sz w:val="18"/>
          <w:szCs w:val="18"/>
        </w:rPr>
        <w:t>之上，充分展示出越往后执纪越严、标杆越高的政治规矩和治党路向。</w:t>
      </w:r>
    </w:p>
    <w:p w:rsidR="00E6139B" w:rsidRPr="00E6139B" w:rsidRDefault="00E6139B" w:rsidP="00E6139B">
      <w:pPr>
        <w:widowControl/>
        <w:spacing w:line="360" w:lineRule="auto"/>
        <w:ind w:firstLineChars="0" w:firstLine="360"/>
        <w:jc w:val="right"/>
        <w:rPr>
          <w:rFonts w:ascii="ˎ̥" w:eastAsia="宋体" w:hAnsi="ˎ̥" w:cs="宋体"/>
          <w:kern w:val="0"/>
          <w:sz w:val="18"/>
          <w:szCs w:val="18"/>
        </w:rPr>
      </w:pPr>
      <w:r w:rsidRPr="00E6139B">
        <w:rPr>
          <w:rFonts w:ascii="ˎ̥" w:eastAsia="宋体" w:hAnsi="ˎ̥" w:cs="宋体"/>
          <w:kern w:val="0"/>
          <w:sz w:val="18"/>
          <w:szCs w:val="18"/>
        </w:rPr>
        <w:t>（中国社科院中国廉政研究中心副秘书长</w:t>
      </w:r>
      <w:r w:rsidRPr="00E6139B">
        <w:rPr>
          <w:rFonts w:ascii="ˎ̥" w:eastAsia="宋体" w:hAnsi="ˎ̥" w:cs="宋体"/>
          <w:kern w:val="0"/>
          <w:sz w:val="18"/>
          <w:szCs w:val="18"/>
        </w:rPr>
        <w:t xml:space="preserve"> </w:t>
      </w:r>
      <w:r w:rsidRPr="00E6139B">
        <w:rPr>
          <w:rFonts w:ascii="ˎ̥" w:eastAsia="宋体" w:hAnsi="ˎ̥" w:cs="宋体"/>
          <w:kern w:val="0"/>
          <w:sz w:val="18"/>
          <w:szCs w:val="18"/>
        </w:rPr>
        <w:t>高波）</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after="240"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种好党风廉政建设</w:t>
      </w:r>
      <w:r w:rsidRPr="00E6139B">
        <w:rPr>
          <w:rFonts w:ascii="ˎ̥" w:eastAsia="宋体" w:hAnsi="ˎ̥" w:cs="宋体"/>
          <w:b/>
          <w:bCs/>
          <w:kern w:val="0"/>
          <w:sz w:val="18"/>
          <w:szCs w:val="18"/>
        </w:rPr>
        <w:t>“</w:t>
      </w:r>
      <w:r w:rsidRPr="00E6139B">
        <w:rPr>
          <w:rFonts w:ascii="ˎ̥" w:eastAsia="宋体" w:hAnsi="ˎ̥" w:cs="宋体"/>
          <w:b/>
          <w:bCs/>
          <w:kern w:val="0"/>
          <w:sz w:val="18"/>
          <w:szCs w:val="18"/>
        </w:rPr>
        <w:t>责任田</w:t>
      </w:r>
      <w:r w:rsidRPr="00E6139B">
        <w:rPr>
          <w:rFonts w:ascii="ˎ̥" w:eastAsia="宋体" w:hAnsi="ˎ̥" w:cs="宋体"/>
          <w:b/>
          <w:bCs/>
          <w:kern w:val="0"/>
          <w:sz w:val="18"/>
          <w:szCs w:val="18"/>
        </w:rPr>
        <w:t>”</w:t>
      </w:r>
      <w:r w:rsidRPr="00E6139B">
        <w:rPr>
          <w:rFonts w:ascii="ˎ̥" w:eastAsia="宋体" w:hAnsi="ˎ̥" w:cs="宋体"/>
          <w:b/>
          <w:bCs/>
          <w:kern w:val="0"/>
          <w:sz w:val="18"/>
          <w:szCs w:val="18"/>
        </w:rPr>
        <w:br/>
        <w:t>——</w:t>
      </w:r>
      <w:r w:rsidRPr="00E6139B">
        <w:rPr>
          <w:rFonts w:ascii="ˎ̥" w:eastAsia="宋体" w:hAnsi="ˎ̥" w:cs="宋体"/>
          <w:b/>
          <w:bCs/>
          <w:kern w:val="0"/>
          <w:sz w:val="18"/>
          <w:szCs w:val="18"/>
        </w:rPr>
        <w:t>《习近平关于党风廉政建设和反腐败斗争论述摘编》解读之四</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党委担当主体责任</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习近平总书记指出：</w:t>
      </w:r>
      <w:r w:rsidRPr="00E6139B">
        <w:rPr>
          <w:rFonts w:ascii="ˎ̥" w:eastAsia="宋体" w:hAnsi="ˎ̥" w:cs="宋体"/>
          <w:kern w:val="0"/>
          <w:sz w:val="18"/>
          <w:szCs w:val="18"/>
        </w:rPr>
        <w:t>“</w:t>
      </w:r>
      <w:r w:rsidRPr="00E6139B">
        <w:rPr>
          <w:rFonts w:ascii="ˎ̥" w:eastAsia="宋体" w:hAnsi="ˎ̥" w:cs="宋体"/>
          <w:kern w:val="0"/>
          <w:sz w:val="18"/>
          <w:szCs w:val="18"/>
        </w:rPr>
        <w:t>各级党组织必须明白，加强党风廉政建设，加强对干部的监督，是对干部的爱护。放弃了这方面责任，就是对党和人民、对干部的极大不负责任。</w:t>
      </w:r>
      <w:r w:rsidRPr="00E6139B">
        <w:rPr>
          <w:rFonts w:ascii="ˎ̥" w:eastAsia="宋体" w:hAnsi="ˎ̥" w:cs="宋体"/>
          <w:kern w:val="0"/>
          <w:sz w:val="18"/>
          <w:szCs w:val="18"/>
        </w:rPr>
        <w:t>”</w:t>
      </w:r>
      <w:r w:rsidRPr="00E6139B">
        <w:rPr>
          <w:rFonts w:ascii="ˎ̥" w:eastAsia="宋体" w:hAnsi="ˎ̥" w:cs="宋体"/>
          <w:kern w:val="0"/>
          <w:sz w:val="18"/>
          <w:szCs w:val="18"/>
        </w:rPr>
        <w:t>要</w:t>
      </w:r>
      <w:proofErr w:type="gramStart"/>
      <w:r w:rsidRPr="00E6139B">
        <w:rPr>
          <w:rFonts w:ascii="ˎ̥" w:eastAsia="宋体" w:hAnsi="ˎ̥" w:cs="宋体"/>
          <w:kern w:val="0"/>
          <w:sz w:val="18"/>
          <w:szCs w:val="18"/>
        </w:rPr>
        <w:t>建构起让党</w:t>
      </w:r>
      <w:proofErr w:type="gramEnd"/>
      <w:r w:rsidRPr="00E6139B">
        <w:rPr>
          <w:rFonts w:ascii="ˎ̥" w:eastAsia="宋体" w:hAnsi="ˎ̥" w:cs="宋体"/>
          <w:kern w:val="0"/>
          <w:sz w:val="18"/>
          <w:szCs w:val="18"/>
        </w:rPr>
        <w:t>和人民放心的</w:t>
      </w:r>
      <w:r w:rsidRPr="00E6139B">
        <w:rPr>
          <w:rFonts w:ascii="ˎ̥" w:eastAsia="宋体" w:hAnsi="ˎ̥" w:cs="宋体"/>
          <w:kern w:val="0"/>
          <w:sz w:val="18"/>
          <w:szCs w:val="18"/>
        </w:rPr>
        <w:t>“</w:t>
      </w:r>
      <w:r w:rsidRPr="00E6139B">
        <w:rPr>
          <w:rFonts w:ascii="ˎ̥" w:eastAsia="宋体" w:hAnsi="ˎ̥" w:cs="宋体"/>
          <w:kern w:val="0"/>
          <w:sz w:val="18"/>
          <w:szCs w:val="18"/>
        </w:rPr>
        <w:t>责任长城</w:t>
      </w:r>
      <w:r w:rsidRPr="00E6139B">
        <w:rPr>
          <w:rFonts w:ascii="ˎ̥" w:eastAsia="宋体" w:hAnsi="ˎ̥" w:cs="宋体"/>
          <w:kern w:val="0"/>
          <w:sz w:val="18"/>
          <w:szCs w:val="18"/>
        </w:rPr>
        <w:t>”</w:t>
      </w:r>
      <w:r w:rsidRPr="00E6139B">
        <w:rPr>
          <w:rFonts w:ascii="ˎ̥" w:eastAsia="宋体" w:hAnsi="ˎ̥" w:cs="宋体"/>
          <w:kern w:val="0"/>
          <w:sz w:val="18"/>
          <w:szCs w:val="18"/>
        </w:rPr>
        <w:t>，首要的是党委必须担当主体责任，最根本的是要回答党风廉政建设</w:t>
      </w:r>
      <w:r w:rsidRPr="00E6139B">
        <w:rPr>
          <w:rFonts w:ascii="ˎ̥" w:eastAsia="宋体" w:hAnsi="ˎ̥" w:cs="宋体"/>
          <w:kern w:val="0"/>
          <w:sz w:val="18"/>
          <w:szCs w:val="18"/>
        </w:rPr>
        <w:t>“</w:t>
      </w:r>
      <w:r w:rsidRPr="00E6139B">
        <w:rPr>
          <w:rFonts w:ascii="ˎ̥" w:eastAsia="宋体" w:hAnsi="ˎ̥" w:cs="宋体"/>
          <w:kern w:val="0"/>
          <w:sz w:val="18"/>
          <w:szCs w:val="18"/>
        </w:rPr>
        <w:t>谁来做？做什么？怎么做？</w:t>
      </w:r>
      <w:r w:rsidRPr="00E6139B">
        <w:rPr>
          <w:rFonts w:ascii="ˎ̥" w:eastAsia="宋体" w:hAnsi="ˎ̥" w:cs="宋体"/>
          <w:kern w:val="0"/>
          <w:sz w:val="18"/>
          <w:szCs w:val="18"/>
        </w:rPr>
        <w:t>”</w:t>
      </w:r>
      <w:r w:rsidRPr="00E6139B">
        <w:rPr>
          <w:rFonts w:ascii="ˎ̥" w:eastAsia="宋体" w:hAnsi="ˎ̥" w:cs="宋体"/>
          <w:kern w:val="0"/>
          <w:sz w:val="18"/>
          <w:szCs w:val="18"/>
        </w:rPr>
        <w:t>等问题。</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增强主体意识。习近平总书记开宗明义地提出：</w:t>
      </w:r>
      <w:r w:rsidRPr="00E6139B">
        <w:rPr>
          <w:rFonts w:ascii="ˎ̥" w:eastAsia="宋体" w:hAnsi="ˎ̥" w:cs="宋体"/>
          <w:kern w:val="0"/>
          <w:sz w:val="18"/>
          <w:szCs w:val="18"/>
        </w:rPr>
        <w:t>“</w:t>
      </w:r>
      <w:r w:rsidRPr="00E6139B">
        <w:rPr>
          <w:rFonts w:ascii="ˎ̥" w:eastAsia="宋体" w:hAnsi="ˎ̥" w:cs="宋体"/>
          <w:kern w:val="0"/>
          <w:sz w:val="18"/>
          <w:szCs w:val="18"/>
        </w:rPr>
        <w:t>为什么要强调党委负主体责任？是因为党委能否落实好主体责任直接关系到党风廉政建设成效。</w:t>
      </w:r>
      <w:r w:rsidRPr="00E6139B">
        <w:rPr>
          <w:rFonts w:ascii="ˎ̥" w:eastAsia="宋体" w:hAnsi="ˎ̥" w:cs="宋体"/>
          <w:kern w:val="0"/>
          <w:sz w:val="18"/>
          <w:szCs w:val="18"/>
        </w:rPr>
        <w:t>”</w:t>
      </w:r>
      <w:r w:rsidRPr="00E6139B">
        <w:rPr>
          <w:rFonts w:ascii="ˎ̥" w:eastAsia="宋体" w:hAnsi="ˎ̥" w:cs="宋体"/>
          <w:kern w:val="0"/>
          <w:sz w:val="18"/>
          <w:szCs w:val="18"/>
        </w:rPr>
        <w:t>常言道，</w:t>
      </w:r>
      <w:r w:rsidRPr="00E6139B">
        <w:rPr>
          <w:rFonts w:ascii="ˎ̥" w:eastAsia="宋体" w:hAnsi="ˎ̥" w:cs="宋体"/>
          <w:kern w:val="0"/>
          <w:sz w:val="18"/>
          <w:szCs w:val="18"/>
        </w:rPr>
        <w:t>“</w:t>
      </w:r>
      <w:r w:rsidRPr="00E6139B">
        <w:rPr>
          <w:rFonts w:ascii="ˎ̥" w:eastAsia="宋体" w:hAnsi="ˎ̥" w:cs="宋体"/>
          <w:kern w:val="0"/>
          <w:sz w:val="18"/>
          <w:szCs w:val="18"/>
        </w:rPr>
        <w:t>老大难，老大重视就不难</w:t>
      </w:r>
      <w:r w:rsidRPr="00E6139B">
        <w:rPr>
          <w:rFonts w:ascii="ˎ̥" w:eastAsia="宋体" w:hAnsi="ˎ̥" w:cs="宋体"/>
          <w:kern w:val="0"/>
          <w:sz w:val="18"/>
          <w:szCs w:val="18"/>
        </w:rPr>
        <w:t>”</w:t>
      </w:r>
      <w:r w:rsidRPr="00E6139B">
        <w:rPr>
          <w:rFonts w:ascii="ˎ̥" w:eastAsia="宋体" w:hAnsi="ˎ̥" w:cs="宋体"/>
          <w:kern w:val="0"/>
          <w:sz w:val="18"/>
          <w:szCs w:val="18"/>
        </w:rPr>
        <w:t>。强调主体责任，就是要破解</w:t>
      </w:r>
      <w:r w:rsidRPr="00E6139B">
        <w:rPr>
          <w:rFonts w:ascii="ˎ̥" w:eastAsia="宋体" w:hAnsi="ˎ̥" w:cs="宋体"/>
          <w:kern w:val="0"/>
          <w:sz w:val="18"/>
          <w:szCs w:val="18"/>
        </w:rPr>
        <w:t>“</w:t>
      </w:r>
      <w:r w:rsidRPr="00E6139B">
        <w:rPr>
          <w:rFonts w:ascii="ˎ̥" w:eastAsia="宋体" w:hAnsi="ˎ̥" w:cs="宋体"/>
          <w:kern w:val="0"/>
          <w:sz w:val="18"/>
          <w:szCs w:val="18"/>
        </w:rPr>
        <w:t>老大难</w:t>
      </w:r>
      <w:r w:rsidRPr="00E6139B">
        <w:rPr>
          <w:rFonts w:ascii="ˎ̥" w:eastAsia="宋体" w:hAnsi="ˎ̥" w:cs="宋体"/>
          <w:kern w:val="0"/>
          <w:sz w:val="18"/>
          <w:szCs w:val="18"/>
        </w:rPr>
        <w:t>”</w:t>
      </w:r>
      <w:r w:rsidRPr="00E6139B">
        <w:rPr>
          <w:rFonts w:ascii="ˎ̥" w:eastAsia="宋体" w:hAnsi="ˎ̥" w:cs="宋体"/>
          <w:kern w:val="0"/>
          <w:sz w:val="18"/>
          <w:szCs w:val="18"/>
        </w:rPr>
        <w:t>，切实加强党委的主体地位和主体意识。根据《论述摘编》可把握其要：一是</w:t>
      </w:r>
      <w:r w:rsidRPr="00E6139B">
        <w:rPr>
          <w:rFonts w:ascii="ˎ̥" w:eastAsia="宋体" w:hAnsi="ˎ̥" w:cs="宋体"/>
          <w:kern w:val="0"/>
          <w:sz w:val="18"/>
          <w:szCs w:val="18"/>
        </w:rPr>
        <w:t>“</w:t>
      </w:r>
      <w:r w:rsidRPr="00E6139B">
        <w:rPr>
          <w:rFonts w:ascii="ˎ̥" w:eastAsia="宋体" w:hAnsi="ˎ̥" w:cs="宋体"/>
          <w:kern w:val="0"/>
          <w:sz w:val="18"/>
          <w:szCs w:val="18"/>
        </w:rPr>
        <w:t>全面领导</w:t>
      </w:r>
      <w:r w:rsidRPr="00E6139B">
        <w:rPr>
          <w:rFonts w:ascii="ˎ̥" w:eastAsia="宋体" w:hAnsi="ˎ̥" w:cs="宋体"/>
          <w:kern w:val="0"/>
          <w:sz w:val="18"/>
          <w:szCs w:val="18"/>
        </w:rPr>
        <w:t>”</w:t>
      </w:r>
      <w:r w:rsidRPr="00E6139B">
        <w:rPr>
          <w:rFonts w:ascii="ˎ̥" w:eastAsia="宋体" w:hAnsi="ˎ̥" w:cs="宋体"/>
          <w:kern w:val="0"/>
          <w:sz w:val="18"/>
          <w:szCs w:val="18"/>
        </w:rPr>
        <w:t>地位，即</w:t>
      </w:r>
      <w:r w:rsidRPr="00E6139B">
        <w:rPr>
          <w:rFonts w:ascii="ˎ̥" w:eastAsia="宋体" w:hAnsi="ˎ̥" w:cs="宋体"/>
          <w:kern w:val="0"/>
          <w:sz w:val="18"/>
          <w:szCs w:val="18"/>
        </w:rPr>
        <w:t>“</w:t>
      </w:r>
      <w:r w:rsidRPr="00E6139B">
        <w:rPr>
          <w:rFonts w:ascii="ˎ̥" w:eastAsia="宋体" w:hAnsi="ˎ̥" w:cs="宋体"/>
          <w:kern w:val="0"/>
          <w:sz w:val="18"/>
          <w:szCs w:val="18"/>
        </w:rPr>
        <w:t>各级党委对职责范围内的党风廉政建设负有全面领导责任，党委主要负责人是第一责任人。要坚持和完善反腐败领导体制和工作机制，发挥好纪检监察、司法、审计等机关和部门的职能作用，共同推进党风廉政建设和反腐败斗争。</w:t>
      </w:r>
      <w:r w:rsidRPr="00E6139B">
        <w:rPr>
          <w:rFonts w:ascii="ˎ̥" w:eastAsia="宋体" w:hAnsi="ˎ̥" w:cs="宋体"/>
          <w:kern w:val="0"/>
          <w:sz w:val="18"/>
          <w:szCs w:val="18"/>
        </w:rPr>
        <w:t>”</w:t>
      </w:r>
      <w:r w:rsidRPr="00E6139B">
        <w:rPr>
          <w:rFonts w:ascii="ˎ̥" w:eastAsia="宋体" w:hAnsi="ˎ̥" w:cs="宋体"/>
          <w:kern w:val="0"/>
          <w:sz w:val="18"/>
          <w:szCs w:val="18"/>
        </w:rPr>
        <w:t>二是</w:t>
      </w:r>
      <w:r w:rsidRPr="00E6139B">
        <w:rPr>
          <w:rFonts w:ascii="ˎ̥" w:eastAsia="宋体" w:hAnsi="ˎ̥" w:cs="宋体"/>
          <w:kern w:val="0"/>
          <w:sz w:val="18"/>
          <w:szCs w:val="18"/>
        </w:rPr>
        <w:t>“</w:t>
      </w:r>
      <w:r w:rsidRPr="00E6139B">
        <w:rPr>
          <w:rFonts w:ascii="ˎ̥" w:eastAsia="宋体" w:hAnsi="ˎ̥" w:cs="宋体"/>
          <w:kern w:val="0"/>
          <w:sz w:val="18"/>
          <w:szCs w:val="18"/>
        </w:rPr>
        <w:t>不抓失职</w:t>
      </w:r>
      <w:r w:rsidRPr="00E6139B">
        <w:rPr>
          <w:rFonts w:ascii="ˎ̥" w:eastAsia="宋体" w:hAnsi="ˎ̥" w:cs="宋体"/>
          <w:kern w:val="0"/>
          <w:sz w:val="18"/>
          <w:szCs w:val="18"/>
        </w:rPr>
        <w:t>”</w:t>
      </w:r>
      <w:r w:rsidRPr="00E6139B">
        <w:rPr>
          <w:rFonts w:ascii="ˎ̥" w:eastAsia="宋体" w:hAnsi="ˎ̥" w:cs="宋体"/>
          <w:kern w:val="0"/>
          <w:sz w:val="18"/>
          <w:szCs w:val="18"/>
        </w:rPr>
        <w:t>意识，即</w:t>
      </w:r>
      <w:r w:rsidRPr="00E6139B">
        <w:rPr>
          <w:rFonts w:ascii="ˎ̥" w:eastAsia="宋体" w:hAnsi="ˎ̥" w:cs="宋体"/>
          <w:kern w:val="0"/>
          <w:sz w:val="18"/>
          <w:szCs w:val="18"/>
        </w:rPr>
        <w:t>“</w:t>
      </w:r>
      <w:r w:rsidRPr="00E6139B">
        <w:rPr>
          <w:rFonts w:ascii="ˎ̥" w:eastAsia="宋体" w:hAnsi="ˎ̥" w:cs="宋体"/>
          <w:kern w:val="0"/>
          <w:sz w:val="18"/>
          <w:szCs w:val="18"/>
        </w:rPr>
        <w:t>各级党委特别是主要负责同志必须树立不抓党风廉政建设就是严重失职的意识，常研究、常部署，抓领导、领导抓，抓具体、具体抓，种好自己的责任田。</w:t>
      </w:r>
      <w:r w:rsidRPr="00E6139B">
        <w:rPr>
          <w:rFonts w:ascii="ˎ̥" w:eastAsia="宋体" w:hAnsi="ˎ̥" w:cs="宋体"/>
          <w:kern w:val="0"/>
          <w:sz w:val="18"/>
          <w:szCs w:val="18"/>
        </w:rPr>
        <w:t>”2014</w:t>
      </w:r>
      <w:r w:rsidRPr="00E6139B">
        <w:rPr>
          <w:rFonts w:ascii="ˎ̥" w:eastAsia="宋体" w:hAnsi="ˎ̥" w:cs="宋体"/>
          <w:kern w:val="0"/>
          <w:sz w:val="18"/>
          <w:szCs w:val="18"/>
        </w:rPr>
        <w:t>年，中央纪委主要负责同志</w:t>
      </w:r>
      <w:r w:rsidRPr="00E6139B">
        <w:rPr>
          <w:rFonts w:ascii="ˎ̥" w:eastAsia="宋体" w:hAnsi="ˎ̥" w:cs="宋体"/>
          <w:kern w:val="0"/>
          <w:sz w:val="18"/>
          <w:szCs w:val="18"/>
        </w:rPr>
        <w:t>6</w:t>
      </w:r>
      <w:r w:rsidRPr="00E6139B">
        <w:rPr>
          <w:rFonts w:ascii="ˎ̥" w:eastAsia="宋体" w:hAnsi="ˎ̥" w:cs="宋体"/>
          <w:kern w:val="0"/>
          <w:sz w:val="18"/>
          <w:szCs w:val="18"/>
        </w:rPr>
        <w:t>次主持召开中央和国家机关部委、国有企业和国有金融机构党组（党委）书记座谈会，中央纪委副书记分赴地方约谈省市党委书记，就是要</w:t>
      </w:r>
      <w:r w:rsidRPr="00E6139B">
        <w:rPr>
          <w:rFonts w:ascii="ˎ̥" w:eastAsia="宋体" w:hAnsi="ˎ̥" w:cs="宋体"/>
          <w:kern w:val="0"/>
          <w:sz w:val="18"/>
          <w:szCs w:val="18"/>
        </w:rPr>
        <w:t>“</w:t>
      </w:r>
      <w:r w:rsidRPr="00E6139B">
        <w:rPr>
          <w:rFonts w:ascii="ˎ̥" w:eastAsia="宋体" w:hAnsi="ˎ̥" w:cs="宋体"/>
          <w:kern w:val="0"/>
          <w:sz w:val="18"/>
          <w:szCs w:val="18"/>
        </w:rPr>
        <w:t>面对面、点对点</w:t>
      </w:r>
      <w:r w:rsidRPr="00E6139B">
        <w:rPr>
          <w:rFonts w:ascii="ˎ̥" w:eastAsia="宋体" w:hAnsi="ˎ̥" w:cs="宋体"/>
          <w:kern w:val="0"/>
          <w:sz w:val="18"/>
          <w:szCs w:val="18"/>
        </w:rPr>
        <w:t>”</w:t>
      </w:r>
      <w:r w:rsidRPr="00E6139B">
        <w:rPr>
          <w:rFonts w:ascii="ˎ̥" w:eastAsia="宋体" w:hAnsi="ˎ̥" w:cs="宋体"/>
          <w:kern w:val="0"/>
          <w:sz w:val="18"/>
          <w:szCs w:val="18"/>
        </w:rPr>
        <w:t>地推动党委增强主体意识。</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把握责任内涵。对于</w:t>
      </w:r>
      <w:r w:rsidRPr="00E6139B">
        <w:rPr>
          <w:rFonts w:ascii="ˎ̥" w:eastAsia="宋体" w:hAnsi="ˎ̥" w:cs="宋体"/>
          <w:kern w:val="0"/>
          <w:sz w:val="18"/>
          <w:szCs w:val="18"/>
        </w:rPr>
        <w:t>“</w:t>
      </w:r>
      <w:r w:rsidRPr="00E6139B">
        <w:rPr>
          <w:rFonts w:ascii="ˎ̥" w:eastAsia="宋体" w:hAnsi="ˎ̥" w:cs="宋体"/>
          <w:kern w:val="0"/>
          <w:sz w:val="18"/>
          <w:szCs w:val="18"/>
        </w:rPr>
        <w:t>党委的主体责任是什么？</w:t>
      </w:r>
      <w:r w:rsidRPr="00E6139B">
        <w:rPr>
          <w:rFonts w:ascii="ˎ̥" w:eastAsia="宋体" w:hAnsi="ˎ̥" w:cs="宋体"/>
          <w:kern w:val="0"/>
          <w:sz w:val="18"/>
          <w:szCs w:val="18"/>
        </w:rPr>
        <w:t>”</w:t>
      </w:r>
      <w:r w:rsidRPr="00E6139B">
        <w:rPr>
          <w:rFonts w:ascii="ˎ̥" w:eastAsia="宋体" w:hAnsi="ˎ̥" w:cs="宋体"/>
          <w:kern w:val="0"/>
          <w:sz w:val="18"/>
          <w:szCs w:val="18"/>
        </w:rPr>
        <w:t>的问题，习近平总书记给出了五个方面</w:t>
      </w:r>
      <w:r w:rsidRPr="00E6139B">
        <w:rPr>
          <w:rFonts w:ascii="ˎ̥" w:eastAsia="宋体" w:hAnsi="ˎ̥" w:cs="宋体"/>
          <w:kern w:val="0"/>
          <w:sz w:val="18"/>
          <w:szCs w:val="18"/>
        </w:rPr>
        <w:t>“</w:t>
      </w:r>
      <w:r w:rsidRPr="00E6139B">
        <w:rPr>
          <w:rFonts w:ascii="ˎ̥" w:eastAsia="宋体" w:hAnsi="ˎ̥" w:cs="宋体"/>
          <w:kern w:val="0"/>
          <w:sz w:val="18"/>
          <w:szCs w:val="18"/>
        </w:rPr>
        <w:t>责任清单</w:t>
      </w:r>
      <w:r w:rsidRPr="00E6139B">
        <w:rPr>
          <w:rFonts w:ascii="ˎ̥" w:eastAsia="宋体" w:hAnsi="ˎ̥" w:cs="宋体"/>
          <w:kern w:val="0"/>
          <w:sz w:val="18"/>
          <w:szCs w:val="18"/>
        </w:rPr>
        <w:t>”</w:t>
      </w:r>
      <w:r w:rsidRPr="00E6139B">
        <w:rPr>
          <w:rFonts w:ascii="ˎ̥" w:eastAsia="宋体" w:hAnsi="ˎ̥" w:cs="宋体"/>
          <w:kern w:val="0"/>
          <w:sz w:val="18"/>
          <w:szCs w:val="18"/>
        </w:rPr>
        <w:t>：一是选好用好干部，防止选人用人上的不正之风和腐败问题；二是坚决纠正损害群众利益的行为；三是强化对权力运行的制约和监督，从源头上防治腐败；四是领导和支持执纪执法机关查处违纪违法问题；五是党委主要负责同志要管好班子，带好队伍，管好自己，当好廉洁从政的表率。同时，他还举例指出，有的党委对主体责任认识不清、落实不力，或是开会讲话、签责任书就万事大吉，或是疏于管理监督、放任一些人滑向腐败深渊，甚至带头搞腐败，带坏队伍和风气。如据日前中央纪委公布的对联通、神华</w:t>
      </w:r>
      <w:proofErr w:type="gramStart"/>
      <w:r w:rsidRPr="00E6139B">
        <w:rPr>
          <w:rFonts w:ascii="ˎ̥" w:eastAsia="宋体" w:hAnsi="ˎ̥" w:cs="宋体"/>
          <w:kern w:val="0"/>
          <w:sz w:val="18"/>
          <w:szCs w:val="18"/>
        </w:rPr>
        <w:t>等央企</w:t>
      </w:r>
      <w:proofErr w:type="gramEnd"/>
      <w:r w:rsidRPr="00E6139B">
        <w:rPr>
          <w:rFonts w:ascii="ˎ̥" w:eastAsia="宋体" w:hAnsi="ˎ̥" w:cs="宋体"/>
          <w:kern w:val="0"/>
          <w:sz w:val="18"/>
          <w:szCs w:val="18"/>
        </w:rPr>
        <w:t>的专项巡视情况，</w:t>
      </w:r>
      <w:proofErr w:type="gramStart"/>
      <w:r w:rsidRPr="00E6139B">
        <w:rPr>
          <w:rFonts w:ascii="ˎ̥" w:eastAsia="宋体" w:hAnsi="ˎ̥" w:cs="宋体"/>
          <w:kern w:val="0"/>
          <w:sz w:val="18"/>
          <w:szCs w:val="18"/>
        </w:rPr>
        <w:t>央企领导</w:t>
      </w:r>
      <w:proofErr w:type="gramEnd"/>
      <w:r w:rsidRPr="00E6139B">
        <w:rPr>
          <w:rFonts w:ascii="ˎ̥" w:eastAsia="宋体" w:hAnsi="ˎ̥" w:cs="宋体"/>
          <w:kern w:val="0"/>
          <w:sz w:val="18"/>
          <w:szCs w:val="18"/>
        </w:rPr>
        <w:t>在采购、并购环节内外</w:t>
      </w:r>
      <w:proofErr w:type="gramStart"/>
      <w:r w:rsidRPr="00E6139B">
        <w:rPr>
          <w:rFonts w:ascii="ˎ̥" w:eastAsia="宋体" w:hAnsi="ˎ̥" w:cs="宋体"/>
          <w:kern w:val="0"/>
          <w:sz w:val="18"/>
          <w:szCs w:val="18"/>
        </w:rPr>
        <w:t>勾结搞</w:t>
      </w:r>
      <w:proofErr w:type="gramEnd"/>
      <w:r w:rsidRPr="00E6139B">
        <w:rPr>
          <w:rFonts w:ascii="ˎ̥" w:eastAsia="宋体" w:hAnsi="ˎ̥" w:cs="宋体"/>
          <w:kern w:val="0"/>
          <w:sz w:val="18"/>
          <w:szCs w:val="18"/>
        </w:rPr>
        <w:t>权钱交易甚至权色交易，带病提拔等问题多发。这说明中央纪委五次全会部署国企反腐恰逢其时，主体责任的</w:t>
      </w:r>
      <w:r w:rsidRPr="00E6139B">
        <w:rPr>
          <w:rFonts w:ascii="ˎ̥" w:eastAsia="宋体" w:hAnsi="ˎ̥" w:cs="宋体"/>
          <w:kern w:val="0"/>
          <w:sz w:val="18"/>
          <w:szCs w:val="18"/>
        </w:rPr>
        <w:t>“</w:t>
      </w:r>
      <w:r w:rsidRPr="00E6139B">
        <w:rPr>
          <w:rFonts w:ascii="ˎ̥" w:eastAsia="宋体" w:hAnsi="ˎ̥" w:cs="宋体"/>
          <w:kern w:val="0"/>
          <w:sz w:val="18"/>
          <w:szCs w:val="18"/>
        </w:rPr>
        <w:t>紧箍咒</w:t>
      </w:r>
      <w:r w:rsidRPr="00E6139B">
        <w:rPr>
          <w:rFonts w:ascii="ˎ̥" w:eastAsia="宋体" w:hAnsi="ˎ̥" w:cs="宋体"/>
          <w:kern w:val="0"/>
          <w:sz w:val="18"/>
          <w:szCs w:val="18"/>
        </w:rPr>
        <w:t>”</w:t>
      </w:r>
      <w:r w:rsidRPr="00E6139B">
        <w:rPr>
          <w:rFonts w:ascii="ˎ̥" w:eastAsia="宋体" w:hAnsi="ˎ̥" w:cs="宋体"/>
          <w:kern w:val="0"/>
          <w:sz w:val="18"/>
          <w:szCs w:val="18"/>
        </w:rPr>
        <w:t>必须常念勤念。</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强化责任担当。落实党风廉政建设责任，必须抓住党委</w:t>
      </w:r>
      <w:r w:rsidRPr="00E6139B">
        <w:rPr>
          <w:rFonts w:ascii="ˎ̥" w:eastAsia="宋体" w:hAnsi="ˎ̥" w:cs="宋体"/>
          <w:kern w:val="0"/>
          <w:sz w:val="18"/>
          <w:szCs w:val="18"/>
        </w:rPr>
        <w:t>“</w:t>
      </w:r>
      <w:r w:rsidRPr="00E6139B">
        <w:rPr>
          <w:rFonts w:ascii="ˎ̥" w:eastAsia="宋体" w:hAnsi="ˎ̥" w:cs="宋体"/>
          <w:kern w:val="0"/>
          <w:sz w:val="18"/>
          <w:szCs w:val="18"/>
        </w:rPr>
        <w:t>第一责任人</w:t>
      </w:r>
      <w:r w:rsidRPr="00E6139B">
        <w:rPr>
          <w:rFonts w:ascii="ˎ̥" w:eastAsia="宋体" w:hAnsi="ˎ̥" w:cs="宋体"/>
          <w:kern w:val="0"/>
          <w:sz w:val="18"/>
          <w:szCs w:val="18"/>
        </w:rPr>
        <w:t>”</w:t>
      </w:r>
      <w:r w:rsidRPr="00E6139B">
        <w:rPr>
          <w:rFonts w:ascii="ˎ̥" w:eastAsia="宋体" w:hAnsi="ˎ̥" w:cs="宋体"/>
          <w:kern w:val="0"/>
          <w:sz w:val="18"/>
          <w:szCs w:val="18"/>
        </w:rPr>
        <w:t>这个</w:t>
      </w:r>
      <w:r w:rsidRPr="00E6139B">
        <w:rPr>
          <w:rFonts w:ascii="ˎ̥" w:eastAsia="宋体" w:hAnsi="ˎ̥" w:cs="宋体"/>
          <w:kern w:val="0"/>
          <w:sz w:val="18"/>
          <w:szCs w:val="18"/>
        </w:rPr>
        <w:t>“</w:t>
      </w:r>
      <w:r w:rsidRPr="00E6139B">
        <w:rPr>
          <w:rFonts w:ascii="ˎ̥" w:eastAsia="宋体" w:hAnsi="ˎ̥" w:cs="宋体"/>
          <w:kern w:val="0"/>
          <w:sz w:val="18"/>
          <w:szCs w:val="18"/>
        </w:rPr>
        <w:t>关键少数</w:t>
      </w:r>
      <w:r w:rsidRPr="00E6139B">
        <w:rPr>
          <w:rFonts w:ascii="ˎ̥" w:eastAsia="宋体" w:hAnsi="ˎ̥" w:cs="宋体"/>
          <w:kern w:val="0"/>
          <w:sz w:val="18"/>
          <w:szCs w:val="18"/>
        </w:rPr>
        <w:t>”</w:t>
      </w:r>
      <w:r w:rsidRPr="00E6139B">
        <w:rPr>
          <w:rFonts w:ascii="ˎ̥" w:eastAsia="宋体" w:hAnsi="ˎ̥" w:cs="宋体"/>
          <w:kern w:val="0"/>
          <w:sz w:val="18"/>
          <w:szCs w:val="18"/>
        </w:rPr>
        <w:t>。习近平总书记着重强调：</w:t>
      </w:r>
      <w:r w:rsidRPr="00E6139B">
        <w:rPr>
          <w:rFonts w:ascii="ˎ̥" w:eastAsia="宋体" w:hAnsi="ˎ̥" w:cs="宋体"/>
          <w:kern w:val="0"/>
          <w:sz w:val="18"/>
          <w:szCs w:val="18"/>
        </w:rPr>
        <w:t>“</w:t>
      </w:r>
      <w:r w:rsidRPr="00E6139B">
        <w:rPr>
          <w:rFonts w:ascii="ˎ̥" w:eastAsia="宋体" w:hAnsi="ˎ̥" w:cs="宋体"/>
          <w:kern w:val="0"/>
          <w:sz w:val="18"/>
          <w:szCs w:val="18"/>
        </w:rPr>
        <w:t>如果一个地方腐败问题严重，有关责任人装糊涂、当好人，那就不是党和人民需要的好人！你在消极腐败现象面前当好人，在党和人民面前就当不成好人，二者不可兼得。</w:t>
      </w:r>
      <w:r w:rsidRPr="00E6139B">
        <w:rPr>
          <w:rFonts w:ascii="ˎ̥" w:eastAsia="宋体" w:hAnsi="ˎ̥" w:cs="宋体"/>
          <w:kern w:val="0"/>
          <w:sz w:val="18"/>
          <w:szCs w:val="18"/>
        </w:rPr>
        <w:t>”</w:t>
      </w:r>
      <w:r w:rsidRPr="00E6139B">
        <w:rPr>
          <w:rFonts w:ascii="ˎ̥" w:eastAsia="宋体" w:hAnsi="ˎ̥" w:cs="宋体"/>
          <w:kern w:val="0"/>
          <w:sz w:val="18"/>
          <w:szCs w:val="18"/>
        </w:rPr>
        <w:t>因此，《论述摘编》要言不烦地对</w:t>
      </w:r>
      <w:r w:rsidRPr="00E6139B">
        <w:rPr>
          <w:rFonts w:ascii="ˎ̥" w:eastAsia="宋体" w:hAnsi="ˎ̥" w:cs="宋体"/>
          <w:kern w:val="0"/>
          <w:sz w:val="18"/>
          <w:szCs w:val="18"/>
        </w:rPr>
        <w:t>“</w:t>
      </w:r>
      <w:r w:rsidRPr="00E6139B">
        <w:rPr>
          <w:rFonts w:ascii="ˎ̥" w:eastAsia="宋体" w:hAnsi="ˎ̥" w:cs="宋体"/>
          <w:kern w:val="0"/>
          <w:sz w:val="18"/>
          <w:szCs w:val="18"/>
        </w:rPr>
        <w:t>主体责任怎么抓？</w:t>
      </w:r>
      <w:r w:rsidRPr="00E6139B">
        <w:rPr>
          <w:rFonts w:ascii="ˎ̥" w:eastAsia="宋体" w:hAnsi="ˎ̥" w:cs="宋体"/>
          <w:kern w:val="0"/>
          <w:sz w:val="18"/>
          <w:szCs w:val="18"/>
        </w:rPr>
        <w:t>”</w:t>
      </w:r>
      <w:r w:rsidRPr="00E6139B">
        <w:rPr>
          <w:rFonts w:ascii="ˎ̥" w:eastAsia="宋体" w:hAnsi="ˎ̥" w:cs="宋体"/>
          <w:kern w:val="0"/>
          <w:sz w:val="18"/>
          <w:szCs w:val="18"/>
        </w:rPr>
        <w:t>做了回答：一是抓结合，如把落实《建立健全惩治和预防腐败体系</w:t>
      </w:r>
      <w:r w:rsidRPr="00E6139B">
        <w:rPr>
          <w:rFonts w:ascii="ˎ̥" w:eastAsia="宋体" w:hAnsi="ˎ̥" w:cs="宋体"/>
          <w:kern w:val="0"/>
          <w:sz w:val="18"/>
          <w:szCs w:val="18"/>
        </w:rPr>
        <w:t>2013—2017</w:t>
      </w:r>
      <w:r w:rsidRPr="00E6139B">
        <w:rPr>
          <w:rFonts w:ascii="ˎ̥" w:eastAsia="宋体" w:hAnsi="ˎ̥" w:cs="宋体"/>
          <w:kern w:val="0"/>
          <w:sz w:val="18"/>
          <w:szCs w:val="18"/>
        </w:rPr>
        <w:t>年工作规划》</w:t>
      </w:r>
      <w:r w:rsidRPr="00E6139B">
        <w:rPr>
          <w:rFonts w:ascii="ˎ̥" w:eastAsia="宋体" w:hAnsi="ˎ̥" w:cs="宋体"/>
          <w:kern w:val="0"/>
          <w:sz w:val="18"/>
          <w:szCs w:val="18"/>
        </w:rPr>
        <w:t>“</w:t>
      </w:r>
      <w:r w:rsidRPr="00E6139B">
        <w:rPr>
          <w:rFonts w:ascii="ˎ̥" w:eastAsia="宋体" w:hAnsi="ˎ̥" w:cs="宋体"/>
          <w:kern w:val="0"/>
          <w:sz w:val="18"/>
          <w:szCs w:val="18"/>
        </w:rPr>
        <w:t>贯穿到改革发展稳定各项工作之中</w:t>
      </w:r>
      <w:r w:rsidRPr="00E6139B">
        <w:rPr>
          <w:rFonts w:ascii="ˎ̥" w:eastAsia="宋体" w:hAnsi="ˎ̥" w:cs="宋体"/>
          <w:kern w:val="0"/>
          <w:sz w:val="18"/>
          <w:szCs w:val="18"/>
        </w:rPr>
        <w:t>”</w:t>
      </w:r>
      <w:r w:rsidRPr="00E6139B">
        <w:rPr>
          <w:rFonts w:ascii="ˎ̥" w:eastAsia="宋体" w:hAnsi="ˎ̥" w:cs="宋体"/>
          <w:kern w:val="0"/>
          <w:sz w:val="18"/>
          <w:szCs w:val="18"/>
        </w:rPr>
        <w:t>；二是抓示范，如</w:t>
      </w:r>
      <w:r w:rsidRPr="00E6139B">
        <w:rPr>
          <w:rFonts w:ascii="ˎ̥" w:eastAsia="宋体" w:hAnsi="ˎ̥" w:cs="宋体"/>
          <w:kern w:val="0"/>
          <w:sz w:val="18"/>
          <w:szCs w:val="18"/>
        </w:rPr>
        <w:t>“</w:t>
      </w:r>
      <w:r w:rsidRPr="00E6139B">
        <w:rPr>
          <w:rFonts w:ascii="ˎ̥" w:eastAsia="宋体" w:hAnsi="ˎ̥" w:cs="宋体"/>
          <w:kern w:val="0"/>
          <w:sz w:val="18"/>
          <w:szCs w:val="18"/>
        </w:rPr>
        <w:t>党委（党组）书记作为党风廉政建设第一责任人，既要挂帅又要出征，对重要工作亲自部署、重大问题亲自过问、重要环节亲自协调、重要案件亲自督办</w:t>
      </w:r>
      <w:r w:rsidRPr="00E6139B">
        <w:rPr>
          <w:rFonts w:ascii="ˎ̥" w:eastAsia="宋体" w:hAnsi="ˎ̥" w:cs="宋体"/>
          <w:kern w:val="0"/>
          <w:sz w:val="18"/>
          <w:szCs w:val="18"/>
        </w:rPr>
        <w:t>”</w:t>
      </w:r>
      <w:r w:rsidRPr="00E6139B">
        <w:rPr>
          <w:rFonts w:ascii="ˎ̥" w:eastAsia="宋体" w:hAnsi="ˎ̥" w:cs="宋体"/>
          <w:kern w:val="0"/>
          <w:sz w:val="18"/>
          <w:szCs w:val="18"/>
        </w:rPr>
        <w:t>；三是抓整改，如</w:t>
      </w:r>
      <w:r w:rsidRPr="00E6139B">
        <w:rPr>
          <w:rFonts w:ascii="ˎ̥" w:eastAsia="宋体" w:hAnsi="ˎ̥" w:cs="宋体"/>
          <w:kern w:val="0"/>
          <w:sz w:val="18"/>
          <w:szCs w:val="18"/>
        </w:rPr>
        <w:t>“</w:t>
      </w:r>
      <w:r w:rsidRPr="00E6139B">
        <w:rPr>
          <w:rFonts w:ascii="ˎ̥" w:eastAsia="宋体" w:hAnsi="ˎ̥" w:cs="宋体"/>
          <w:kern w:val="0"/>
          <w:sz w:val="18"/>
          <w:szCs w:val="18"/>
        </w:rPr>
        <w:t>巡视整改落实的情况都要</w:t>
      </w:r>
      <w:r w:rsidRPr="00E6139B">
        <w:rPr>
          <w:rFonts w:ascii="ˎ̥" w:eastAsia="宋体" w:hAnsi="ˎ̥" w:cs="宋体"/>
          <w:kern w:val="0"/>
          <w:sz w:val="18"/>
          <w:szCs w:val="18"/>
        </w:rPr>
        <w:t>‘</w:t>
      </w:r>
      <w:r w:rsidRPr="00E6139B">
        <w:rPr>
          <w:rFonts w:ascii="ˎ̥" w:eastAsia="宋体" w:hAnsi="ˎ̥" w:cs="宋体"/>
          <w:kern w:val="0"/>
          <w:sz w:val="18"/>
          <w:szCs w:val="18"/>
        </w:rPr>
        <w:t>回头看</w:t>
      </w:r>
      <w:r w:rsidRPr="00E6139B">
        <w:rPr>
          <w:rFonts w:ascii="ˎ̥" w:eastAsia="宋体" w:hAnsi="ˎ̥" w:cs="宋体"/>
          <w:kern w:val="0"/>
          <w:sz w:val="18"/>
          <w:szCs w:val="18"/>
        </w:rPr>
        <w:t>’</w:t>
      </w:r>
      <w:r w:rsidRPr="00E6139B">
        <w:rPr>
          <w:rFonts w:ascii="ˎ̥" w:eastAsia="宋体" w:hAnsi="ˎ̥" w:cs="宋体"/>
          <w:kern w:val="0"/>
          <w:sz w:val="18"/>
          <w:szCs w:val="18"/>
        </w:rPr>
        <w:t>，要揪住不放</w:t>
      </w:r>
      <w:r w:rsidRPr="00E6139B">
        <w:rPr>
          <w:rFonts w:ascii="ˎ̥" w:eastAsia="宋体" w:hAnsi="ˎ̥" w:cs="宋体"/>
          <w:kern w:val="0"/>
          <w:sz w:val="18"/>
          <w:szCs w:val="18"/>
        </w:rPr>
        <w:t>”</w:t>
      </w:r>
      <w:r w:rsidRPr="00E6139B">
        <w:rPr>
          <w:rFonts w:ascii="ˎ̥" w:eastAsia="宋体" w:hAnsi="ˎ̥" w:cs="宋体"/>
          <w:kern w:val="0"/>
          <w:sz w:val="18"/>
          <w:szCs w:val="18"/>
        </w:rPr>
        <w:t>。这些方面既是担当主体责任的现实路径，也是衡量主体作用的具体指标。</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纪委扛好监督责任</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党的纪律检查体制改革是全面深化改革的重要组成部分，是全面从严治党的重要实践载体。学习领会《论述摘编》可知，习近平总书记对</w:t>
      </w:r>
      <w:r w:rsidRPr="00E6139B">
        <w:rPr>
          <w:rFonts w:ascii="ˎ̥" w:eastAsia="宋体" w:hAnsi="ˎ̥" w:cs="宋体"/>
          <w:kern w:val="0"/>
          <w:sz w:val="18"/>
          <w:szCs w:val="18"/>
        </w:rPr>
        <w:t>“</w:t>
      </w:r>
      <w:r w:rsidRPr="00E6139B">
        <w:rPr>
          <w:rFonts w:ascii="ˎ̥" w:eastAsia="宋体" w:hAnsi="ˎ̥" w:cs="宋体"/>
          <w:kern w:val="0"/>
          <w:sz w:val="18"/>
          <w:szCs w:val="18"/>
        </w:rPr>
        <w:t>纪检体制改革</w:t>
      </w:r>
      <w:r w:rsidRPr="00E6139B">
        <w:rPr>
          <w:rFonts w:ascii="ˎ̥" w:eastAsia="宋体" w:hAnsi="ˎ̥" w:cs="宋体"/>
          <w:kern w:val="0"/>
          <w:sz w:val="18"/>
          <w:szCs w:val="18"/>
        </w:rPr>
        <w:t>”</w:t>
      </w:r>
      <w:r w:rsidRPr="00E6139B">
        <w:rPr>
          <w:rFonts w:ascii="ˎ̥" w:eastAsia="宋体" w:hAnsi="ˎ̥" w:cs="宋体"/>
          <w:kern w:val="0"/>
          <w:sz w:val="18"/>
          <w:szCs w:val="18"/>
        </w:rPr>
        <w:t>如何</w:t>
      </w:r>
      <w:r w:rsidRPr="00E6139B">
        <w:rPr>
          <w:rFonts w:ascii="ˎ̥" w:eastAsia="宋体" w:hAnsi="ˎ̥" w:cs="宋体"/>
          <w:kern w:val="0"/>
          <w:sz w:val="18"/>
          <w:szCs w:val="18"/>
        </w:rPr>
        <w:t>“</w:t>
      </w:r>
      <w:r w:rsidRPr="00E6139B">
        <w:rPr>
          <w:rFonts w:ascii="ˎ̥" w:eastAsia="宋体" w:hAnsi="ˎ̥" w:cs="宋体"/>
          <w:kern w:val="0"/>
          <w:sz w:val="18"/>
          <w:szCs w:val="18"/>
        </w:rPr>
        <w:t>落地</w:t>
      </w:r>
      <w:r w:rsidRPr="00E6139B">
        <w:rPr>
          <w:rFonts w:ascii="ˎ̥" w:eastAsia="宋体" w:hAnsi="ˎ̥" w:cs="宋体"/>
          <w:kern w:val="0"/>
          <w:sz w:val="18"/>
          <w:szCs w:val="18"/>
        </w:rPr>
        <w:t>”</w:t>
      </w:r>
      <w:r w:rsidRPr="00E6139B">
        <w:rPr>
          <w:rFonts w:ascii="ˎ̥" w:eastAsia="宋体" w:hAnsi="ˎ̥" w:cs="宋体"/>
          <w:kern w:val="0"/>
          <w:sz w:val="18"/>
          <w:szCs w:val="18"/>
        </w:rPr>
        <w:t>高度重视，对党内监督专门机关履职尽责提出高标准、新要求，对在改革背景和治党要务中落实好监督责任寄予厚望。</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落实改革任务是要义。监督责任是党风廉政建设责任制</w:t>
      </w:r>
      <w:r w:rsidRPr="00E6139B">
        <w:rPr>
          <w:rFonts w:ascii="ˎ̥" w:eastAsia="宋体" w:hAnsi="ˎ̥" w:cs="宋体"/>
          <w:kern w:val="0"/>
          <w:sz w:val="18"/>
          <w:szCs w:val="18"/>
        </w:rPr>
        <w:t>“</w:t>
      </w:r>
      <w:r w:rsidRPr="00E6139B">
        <w:rPr>
          <w:rFonts w:ascii="ˎ̥" w:eastAsia="宋体" w:hAnsi="ˎ̥" w:cs="宋体"/>
          <w:kern w:val="0"/>
          <w:sz w:val="18"/>
          <w:szCs w:val="18"/>
        </w:rPr>
        <w:t>一体两翼</w:t>
      </w:r>
      <w:r w:rsidRPr="00E6139B">
        <w:rPr>
          <w:rFonts w:ascii="ˎ̥" w:eastAsia="宋体" w:hAnsi="ˎ̥" w:cs="宋体"/>
          <w:kern w:val="0"/>
          <w:sz w:val="18"/>
          <w:szCs w:val="18"/>
        </w:rPr>
        <w:t>”</w:t>
      </w:r>
      <w:r w:rsidRPr="00E6139B">
        <w:rPr>
          <w:rFonts w:ascii="ˎ̥" w:eastAsia="宋体" w:hAnsi="ˎ̥" w:cs="宋体"/>
          <w:kern w:val="0"/>
          <w:sz w:val="18"/>
          <w:szCs w:val="18"/>
        </w:rPr>
        <w:t>之一，是评估纪检体制改革成效的重要方面。习近平总书记从正反两面阐明</w:t>
      </w:r>
      <w:r w:rsidRPr="00E6139B">
        <w:rPr>
          <w:rFonts w:ascii="ˎ̥" w:eastAsia="宋体" w:hAnsi="ˎ̥" w:cs="宋体"/>
          <w:kern w:val="0"/>
          <w:sz w:val="18"/>
          <w:szCs w:val="18"/>
        </w:rPr>
        <w:t>“</w:t>
      </w:r>
      <w:r w:rsidRPr="00E6139B">
        <w:rPr>
          <w:rFonts w:ascii="ˎ̥" w:eastAsia="宋体" w:hAnsi="ˎ̥" w:cs="宋体"/>
          <w:kern w:val="0"/>
          <w:sz w:val="18"/>
          <w:szCs w:val="18"/>
        </w:rPr>
        <w:t>改革促监督</w:t>
      </w:r>
      <w:r w:rsidRPr="00E6139B">
        <w:rPr>
          <w:rFonts w:ascii="ˎ̥" w:eastAsia="宋体" w:hAnsi="ˎ̥" w:cs="宋体"/>
          <w:kern w:val="0"/>
          <w:sz w:val="18"/>
          <w:szCs w:val="18"/>
        </w:rPr>
        <w:t>”</w:t>
      </w:r>
      <w:r w:rsidRPr="00E6139B">
        <w:rPr>
          <w:rFonts w:ascii="ˎ̥" w:eastAsia="宋体" w:hAnsi="ˎ̥" w:cs="宋体"/>
          <w:kern w:val="0"/>
          <w:sz w:val="18"/>
          <w:szCs w:val="18"/>
        </w:rPr>
        <w:t>的任务和意义。首先，剖析了</w:t>
      </w:r>
      <w:r w:rsidRPr="00E6139B">
        <w:rPr>
          <w:rFonts w:ascii="ˎ̥" w:eastAsia="宋体" w:hAnsi="ˎ̥" w:cs="宋体"/>
          <w:kern w:val="0"/>
          <w:sz w:val="18"/>
          <w:szCs w:val="18"/>
        </w:rPr>
        <w:t>“</w:t>
      </w:r>
      <w:r w:rsidRPr="00E6139B">
        <w:rPr>
          <w:rFonts w:ascii="ˎ̥" w:eastAsia="宋体" w:hAnsi="ˎ̥" w:cs="宋体"/>
          <w:kern w:val="0"/>
          <w:sz w:val="18"/>
          <w:szCs w:val="18"/>
        </w:rPr>
        <w:t>查办腐败案件时受到牵制较多</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一把手腐败很少有同级纪委主动报告</w:t>
      </w:r>
      <w:r w:rsidRPr="00E6139B">
        <w:rPr>
          <w:rFonts w:ascii="ˎ̥" w:eastAsia="宋体" w:hAnsi="ˎ̥" w:cs="宋体"/>
          <w:kern w:val="0"/>
          <w:sz w:val="18"/>
          <w:szCs w:val="18"/>
        </w:rPr>
        <w:t>”</w:t>
      </w:r>
      <w:r w:rsidRPr="00E6139B">
        <w:rPr>
          <w:rFonts w:ascii="ˎ̥" w:eastAsia="宋体" w:hAnsi="ˎ̥" w:cs="宋体"/>
          <w:kern w:val="0"/>
          <w:sz w:val="18"/>
          <w:szCs w:val="18"/>
        </w:rPr>
        <w:t>等传统体制存在的问题。其次，强调</w:t>
      </w:r>
      <w:r w:rsidRPr="00E6139B">
        <w:rPr>
          <w:rFonts w:ascii="ˎ̥" w:eastAsia="宋体" w:hAnsi="ˎ̥" w:cs="宋体"/>
          <w:kern w:val="0"/>
          <w:sz w:val="18"/>
          <w:szCs w:val="18"/>
        </w:rPr>
        <w:t>“</w:t>
      </w:r>
      <w:r w:rsidRPr="00E6139B">
        <w:rPr>
          <w:rFonts w:ascii="ˎ̥" w:eastAsia="宋体" w:hAnsi="ˎ̥" w:cs="宋体"/>
          <w:kern w:val="0"/>
          <w:sz w:val="18"/>
          <w:szCs w:val="18"/>
        </w:rPr>
        <w:t>这种体制机制改革既是党和人民对各级纪委的信任，更是纪委沉甸甸的政治责任</w:t>
      </w:r>
      <w:r w:rsidRPr="00E6139B">
        <w:rPr>
          <w:rFonts w:ascii="ˎ̥" w:eastAsia="宋体" w:hAnsi="ˎ̥" w:cs="宋体"/>
          <w:kern w:val="0"/>
          <w:sz w:val="18"/>
          <w:szCs w:val="18"/>
        </w:rPr>
        <w:t>”</w:t>
      </w:r>
      <w:r w:rsidRPr="00E6139B">
        <w:rPr>
          <w:rFonts w:ascii="ˎ̥" w:eastAsia="宋体" w:hAnsi="ˎ̥" w:cs="宋体"/>
          <w:kern w:val="0"/>
          <w:sz w:val="18"/>
          <w:szCs w:val="18"/>
        </w:rPr>
        <w:t>。由此，改革设计突出</w:t>
      </w:r>
      <w:r w:rsidRPr="00E6139B">
        <w:rPr>
          <w:rFonts w:ascii="ˎ̥" w:eastAsia="宋体" w:hAnsi="ˎ̥" w:cs="宋体"/>
          <w:kern w:val="0"/>
          <w:sz w:val="18"/>
          <w:szCs w:val="18"/>
        </w:rPr>
        <w:t>“</w:t>
      </w:r>
      <w:proofErr w:type="gramStart"/>
      <w:r w:rsidRPr="00E6139B">
        <w:rPr>
          <w:rFonts w:ascii="ˎ̥" w:eastAsia="宋体" w:hAnsi="ˎ̥" w:cs="宋体"/>
          <w:kern w:val="0"/>
          <w:sz w:val="18"/>
          <w:szCs w:val="18"/>
        </w:rPr>
        <w:t>一</w:t>
      </w:r>
      <w:proofErr w:type="gramEnd"/>
      <w:r w:rsidRPr="00E6139B">
        <w:rPr>
          <w:rFonts w:ascii="ˎ̥" w:eastAsia="宋体" w:hAnsi="ˎ̥" w:cs="宋体"/>
          <w:kern w:val="0"/>
          <w:sz w:val="18"/>
          <w:szCs w:val="18"/>
        </w:rPr>
        <w:t>权、两性、三化</w:t>
      </w:r>
      <w:r w:rsidRPr="00E6139B">
        <w:rPr>
          <w:rFonts w:ascii="ˎ̥" w:eastAsia="宋体" w:hAnsi="ˎ̥" w:cs="宋体"/>
          <w:kern w:val="0"/>
          <w:sz w:val="18"/>
          <w:szCs w:val="18"/>
        </w:rPr>
        <w:t>”</w:t>
      </w:r>
      <w:r w:rsidRPr="00E6139B">
        <w:rPr>
          <w:rFonts w:ascii="ˎ̥" w:eastAsia="宋体" w:hAnsi="ˎ̥" w:cs="宋体"/>
          <w:kern w:val="0"/>
          <w:sz w:val="18"/>
          <w:szCs w:val="18"/>
        </w:rPr>
        <w:t>，即</w:t>
      </w:r>
      <w:r w:rsidRPr="00E6139B">
        <w:rPr>
          <w:rFonts w:ascii="ˎ̥" w:eastAsia="宋体" w:hAnsi="ˎ̥" w:cs="宋体"/>
          <w:kern w:val="0"/>
          <w:sz w:val="18"/>
          <w:szCs w:val="18"/>
        </w:rPr>
        <w:t>“</w:t>
      </w:r>
      <w:r w:rsidRPr="00E6139B">
        <w:rPr>
          <w:rFonts w:ascii="ˎ̥" w:eastAsia="宋体" w:hAnsi="ˎ̥" w:cs="宋体"/>
          <w:kern w:val="0"/>
          <w:sz w:val="18"/>
          <w:szCs w:val="18"/>
        </w:rPr>
        <w:t>保证纪委监督权的行使</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保证各级纪委监督权的相对独立性和权威性</w:t>
      </w:r>
      <w:r w:rsidRPr="00E6139B">
        <w:rPr>
          <w:rFonts w:ascii="ˎ̥" w:eastAsia="宋体" w:hAnsi="ˎ̥" w:cs="宋体"/>
          <w:kern w:val="0"/>
          <w:sz w:val="18"/>
          <w:szCs w:val="18"/>
        </w:rPr>
        <w:t>”</w:t>
      </w:r>
      <w:r w:rsidRPr="00E6139B">
        <w:rPr>
          <w:rFonts w:ascii="ˎ̥" w:eastAsia="宋体" w:hAnsi="ˎ̥" w:cs="宋体"/>
          <w:kern w:val="0"/>
          <w:sz w:val="18"/>
          <w:szCs w:val="18"/>
        </w:rPr>
        <w:t>和推动</w:t>
      </w:r>
      <w:r w:rsidRPr="00E6139B">
        <w:rPr>
          <w:rFonts w:ascii="ˎ̥" w:eastAsia="宋体" w:hAnsi="ˎ̥" w:cs="宋体"/>
          <w:kern w:val="0"/>
          <w:sz w:val="18"/>
          <w:szCs w:val="18"/>
        </w:rPr>
        <w:t>“</w:t>
      </w:r>
      <w:r w:rsidRPr="00E6139B">
        <w:rPr>
          <w:rFonts w:ascii="ˎ̥" w:eastAsia="宋体" w:hAnsi="ˎ̥" w:cs="宋体"/>
          <w:kern w:val="0"/>
          <w:sz w:val="18"/>
          <w:szCs w:val="18"/>
        </w:rPr>
        <w:t>双重领导体制具体化、程序化、制度化</w:t>
      </w:r>
      <w:r w:rsidRPr="00E6139B">
        <w:rPr>
          <w:rFonts w:ascii="ˎ̥" w:eastAsia="宋体" w:hAnsi="ˎ̥" w:cs="宋体"/>
          <w:kern w:val="0"/>
          <w:sz w:val="18"/>
          <w:szCs w:val="18"/>
        </w:rPr>
        <w:t>”</w:t>
      </w:r>
      <w:r w:rsidRPr="00E6139B">
        <w:rPr>
          <w:rFonts w:ascii="ˎ̥" w:eastAsia="宋体" w:hAnsi="ˎ̥" w:cs="宋体"/>
          <w:kern w:val="0"/>
          <w:sz w:val="18"/>
          <w:szCs w:val="18"/>
        </w:rPr>
        <w:t>；实际操作中强化立行立改，密集出台纪检体制改革实施方案、派驻机构建设意见，常规</w:t>
      </w:r>
      <w:proofErr w:type="gramStart"/>
      <w:r w:rsidRPr="00E6139B">
        <w:rPr>
          <w:rFonts w:ascii="ˎ̥" w:eastAsia="宋体" w:hAnsi="ˎ̥" w:cs="宋体"/>
          <w:kern w:val="0"/>
          <w:sz w:val="18"/>
          <w:szCs w:val="18"/>
        </w:rPr>
        <w:t>巡视全</w:t>
      </w:r>
      <w:proofErr w:type="gramEnd"/>
      <w:r w:rsidRPr="00E6139B">
        <w:rPr>
          <w:rFonts w:ascii="ˎ̥" w:eastAsia="宋体" w:hAnsi="ˎ̥" w:cs="宋体"/>
          <w:kern w:val="0"/>
          <w:sz w:val="18"/>
          <w:szCs w:val="18"/>
        </w:rPr>
        <w:t>覆盖提前完成，专项巡视快步紧跟，中央国家机关派驻机构</w:t>
      </w:r>
      <w:r w:rsidRPr="00E6139B">
        <w:rPr>
          <w:rFonts w:ascii="ˎ̥" w:eastAsia="宋体" w:hAnsi="ˎ̥" w:cs="宋体"/>
          <w:kern w:val="0"/>
          <w:sz w:val="18"/>
          <w:szCs w:val="18"/>
        </w:rPr>
        <w:t>“</w:t>
      </w:r>
      <w:r w:rsidRPr="00E6139B">
        <w:rPr>
          <w:rFonts w:ascii="ˎ̥" w:eastAsia="宋体" w:hAnsi="ˎ̥" w:cs="宋体"/>
          <w:kern w:val="0"/>
          <w:sz w:val="18"/>
          <w:szCs w:val="18"/>
        </w:rPr>
        <w:t>盲点</w:t>
      </w:r>
      <w:r w:rsidRPr="00E6139B">
        <w:rPr>
          <w:rFonts w:ascii="ˎ̥" w:eastAsia="宋体" w:hAnsi="ˎ̥" w:cs="宋体"/>
          <w:kern w:val="0"/>
          <w:sz w:val="18"/>
          <w:szCs w:val="18"/>
        </w:rPr>
        <w:t>”</w:t>
      </w:r>
      <w:r w:rsidRPr="00E6139B">
        <w:rPr>
          <w:rFonts w:ascii="ˎ̥" w:eastAsia="宋体" w:hAnsi="ˎ̥" w:cs="宋体"/>
          <w:kern w:val="0"/>
          <w:sz w:val="18"/>
          <w:szCs w:val="18"/>
        </w:rPr>
        <w:t>被填补，查办案件和纪委书记提名考察</w:t>
      </w:r>
      <w:r w:rsidRPr="00E6139B">
        <w:rPr>
          <w:rFonts w:ascii="ˎ̥" w:eastAsia="宋体" w:hAnsi="ˎ̥" w:cs="宋体"/>
          <w:kern w:val="0"/>
          <w:sz w:val="18"/>
          <w:szCs w:val="18"/>
        </w:rPr>
        <w:t>“</w:t>
      </w:r>
      <w:r w:rsidRPr="00E6139B">
        <w:rPr>
          <w:rFonts w:ascii="ˎ̥" w:eastAsia="宋体" w:hAnsi="ˎ̥" w:cs="宋体"/>
          <w:kern w:val="0"/>
          <w:sz w:val="18"/>
          <w:szCs w:val="18"/>
        </w:rPr>
        <w:t>两个上为主</w:t>
      </w:r>
      <w:r w:rsidRPr="00E6139B">
        <w:rPr>
          <w:rFonts w:ascii="ˎ̥" w:eastAsia="宋体" w:hAnsi="ˎ̥" w:cs="宋体"/>
          <w:kern w:val="0"/>
          <w:sz w:val="18"/>
          <w:szCs w:val="18"/>
        </w:rPr>
        <w:t>”</w:t>
      </w:r>
      <w:r w:rsidRPr="00E6139B">
        <w:rPr>
          <w:rFonts w:ascii="ˎ̥" w:eastAsia="宋体" w:hAnsi="ˎ̥" w:cs="宋体"/>
          <w:kern w:val="0"/>
          <w:sz w:val="18"/>
          <w:szCs w:val="18"/>
        </w:rPr>
        <w:t>稳步推进</w:t>
      </w:r>
      <w:r w:rsidRPr="00E6139B">
        <w:rPr>
          <w:rFonts w:ascii="ˎ̥" w:eastAsia="宋体" w:hAnsi="ˎ̥" w:cs="宋体"/>
          <w:kern w:val="0"/>
          <w:sz w:val="18"/>
          <w:szCs w:val="18"/>
        </w:rPr>
        <w:t>……</w:t>
      </w:r>
      <w:r w:rsidRPr="00E6139B">
        <w:rPr>
          <w:rFonts w:ascii="ˎ̥" w:eastAsia="宋体" w:hAnsi="ˎ̥" w:cs="宋体"/>
          <w:kern w:val="0"/>
          <w:sz w:val="18"/>
          <w:szCs w:val="18"/>
        </w:rPr>
        <w:t>改革对强化监督的牵引力愈加凸显。</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提高</w:t>
      </w:r>
      <w:proofErr w:type="gramStart"/>
      <w:r w:rsidRPr="00E6139B">
        <w:rPr>
          <w:rFonts w:ascii="ˎ̥" w:eastAsia="宋体" w:hAnsi="ˎ̥" w:cs="宋体"/>
          <w:kern w:val="0"/>
          <w:sz w:val="18"/>
          <w:szCs w:val="18"/>
        </w:rPr>
        <w:t>履</w:t>
      </w:r>
      <w:proofErr w:type="gramEnd"/>
      <w:r w:rsidRPr="00E6139B">
        <w:rPr>
          <w:rFonts w:ascii="ˎ̥" w:eastAsia="宋体" w:hAnsi="ˎ̥" w:cs="宋体"/>
          <w:kern w:val="0"/>
          <w:sz w:val="18"/>
          <w:szCs w:val="18"/>
        </w:rPr>
        <w:t>职能力是路径。习近平总书记在《论述摘编》中两次谈到</w:t>
      </w:r>
      <w:r w:rsidRPr="00E6139B">
        <w:rPr>
          <w:rFonts w:ascii="ˎ̥" w:eastAsia="宋体" w:hAnsi="ˎ̥" w:cs="宋体"/>
          <w:kern w:val="0"/>
          <w:sz w:val="18"/>
          <w:szCs w:val="18"/>
        </w:rPr>
        <w:t>“</w:t>
      </w:r>
      <w:r w:rsidRPr="00E6139B">
        <w:rPr>
          <w:rFonts w:ascii="ˎ̥" w:eastAsia="宋体" w:hAnsi="ˎ̥" w:cs="宋体"/>
          <w:kern w:val="0"/>
          <w:sz w:val="18"/>
          <w:szCs w:val="18"/>
        </w:rPr>
        <w:t>更好发挥党内监督专门机关作用</w:t>
      </w:r>
      <w:r w:rsidRPr="00E6139B">
        <w:rPr>
          <w:rFonts w:ascii="ˎ̥" w:eastAsia="宋体" w:hAnsi="ˎ̥" w:cs="宋体"/>
          <w:kern w:val="0"/>
          <w:sz w:val="18"/>
          <w:szCs w:val="18"/>
        </w:rPr>
        <w:t>”</w:t>
      </w:r>
      <w:r w:rsidRPr="00E6139B">
        <w:rPr>
          <w:rFonts w:ascii="ˎ̥" w:eastAsia="宋体" w:hAnsi="ˎ̥" w:cs="宋体"/>
          <w:kern w:val="0"/>
          <w:sz w:val="18"/>
          <w:szCs w:val="18"/>
        </w:rPr>
        <w:t>，对充分履行纪委监督责任进行战略性部署、结构性思考，并就</w:t>
      </w:r>
      <w:r w:rsidRPr="00E6139B">
        <w:rPr>
          <w:rFonts w:ascii="ˎ̥" w:eastAsia="宋体" w:hAnsi="ˎ̥" w:cs="宋体"/>
          <w:kern w:val="0"/>
          <w:sz w:val="18"/>
          <w:szCs w:val="18"/>
        </w:rPr>
        <w:t>“</w:t>
      </w:r>
      <w:r w:rsidRPr="00E6139B">
        <w:rPr>
          <w:rFonts w:ascii="ˎ̥" w:eastAsia="宋体" w:hAnsi="ˎ̥" w:cs="宋体"/>
          <w:kern w:val="0"/>
          <w:sz w:val="18"/>
          <w:szCs w:val="18"/>
        </w:rPr>
        <w:t>提高履行职责能力和水平</w:t>
      </w:r>
      <w:r w:rsidRPr="00E6139B">
        <w:rPr>
          <w:rFonts w:ascii="ˎ̥" w:eastAsia="宋体" w:hAnsi="ˎ̥" w:cs="宋体"/>
          <w:kern w:val="0"/>
          <w:sz w:val="18"/>
          <w:szCs w:val="18"/>
        </w:rPr>
        <w:t>”</w:t>
      </w:r>
      <w:r w:rsidRPr="00E6139B">
        <w:rPr>
          <w:rFonts w:ascii="ˎ̥" w:eastAsia="宋体" w:hAnsi="ˎ̥" w:cs="宋体"/>
          <w:kern w:val="0"/>
          <w:sz w:val="18"/>
          <w:szCs w:val="18"/>
        </w:rPr>
        <w:t>做出具体指示，</w:t>
      </w:r>
      <w:r w:rsidRPr="00E6139B">
        <w:rPr>
          <w:rFonts w:ascii="ˎ̥" w:eastAsia="宋体" w:hAnsi="ˎ̥" w:cs="宋体"/>
          <w:kern w:val="0"/>
          <w:sz w:val="18"/>
          <w:szCs w:val="18"/>
        </w:rPr>
        <w:lastRenderedPageBreak/>
        <w:t>如强化惩治腐败即</w:t>
      </w:r>
      <w:r w:rsidRPr="00E6139B">
        <w:rPr>
          <w:rFonts w:ascii="ˎ̥" w:eastAsia="宋体" w:hAnsi="ˎ̥" w:cs="宋体"/>
          <w:kern w:val="0"/>
          <w:sz w:val="18"/>
          <w:szCs w:val="18"/>
        </w:rPr>
        <w:t>“</w:t>
      </w:r>
      <w:r w:rsidRPr="00E6139B">
        <w:rPr>
          <w:rFonts w:ascii="ˎ̥" w:eastAsia="宋体" w:hAnsi="ˎ̥" w:cs="宋体"/>
          <w:kern w:val="0"/>
          <w:sz w:val="18"/>
          <w:szCs w:val="18"/>
        </w:rPr>
        <w:t>各级纪委要把惩治腐败作为重要职责</w:t>
      </w:r>
      <w:r w:rsidRPr="00E6139B">
        <w:rPr>
          <w:rFonts w:ascii="ˎ̥" w:eastAsia="宋体" w:hAnsi="ˎ̥" w:cs="宋体"/>
          <w:kern w:val="0"/>
          <w:sz w:val="18"/>
          <w:szCs w:val="18"/>
        </w:rPr>
        <w:t>”</w:t>
      </w:r>
      <w:r w:rsidRPr="00E6139B">
        <w:rPr>
          <w:rFonts w:ascii="ˎ̥" w:eastAsia="宋体" w:hAnsi="ˎ̥" w:cs="宋体"/>
          <w:kern w:val="0"/>
          <w:sz w:val="18"/>
          <w:szCs w:val="18"/>
        </w:rPr>
        <w:t>；加强组织协调即</w:t>
      </w:r>
      <w:r w:rsidRPr="00E6139B">
        <w:rPr>
          <w:rFonts w:ascii="ˎ̥" w:eastAsia="宋体" w:hAnsi="ˎ̥" w:cs="宋体"/>
          <w:kern w:val="0"/>
          <w:sz w:val="18"/>
          <w:szCs w:val="18"/>
        </w:rPr>
        <w:t>“</w:t>
      </w:r>
      <w:r w:rsidRPr="00E6139B">
        <w:rPr>
          <w:rFonts w:ascii="ˎ̥" w:eastAsia="宋体" w:hAnsi="ˎ̥" w:cs="宋体"/>
          <w:kern w:val="0"/>
          <w:sz w:val="18"/>
          <w:szCs w:val="18"/>
        </w:rPr>
        <w:t>更好协助党委加强党风建设和组织协调反腐败工作</w:t>
      </w:r>
      <w:r w:rsidRPr="00E6139B">
        <w:rPr>
          <w:rFonts w:ascii="ˎ̥" w:eastAsia="宋体" w:hAnsi="ˎ̥" w:cs="宋体"/>
          <w:kern w:val="0"/>
          <w:sz w:val="18"/>
          <w:szCs w:val="18"/>
        </w:rPr>
        <w:t>”</w:t>
      </w:r>
      <w:r w:rsidRPr="00E6139B">
        <w:rPr>
          <w:rFonts w:ascii="ˎ̥" w:eastAsia="宋体" w:hAnsi="ˎ̥" w:cs="宋体"/>
          <w:kern w:val="0"/>
          <w:sz w:val="18"/>
          <w:szCs w:val="18"/>
        </w:rPr>
        <w:t>；做好监督检查即</w:t>
      </w:r>
      <w:r w:rsidRPr="00E6139B">
        <w:rPr>
          <w:rFonts w:ascii="ˎ̥" w:eastAsia="宋体" w:hAnsi="ˎ̥" w:cs="宋体"/>
          <w:kern w:val="0"/>
          <w:sz w:val="18"/>
          <w:szCs w:val="18"/>
        </w:rPr>
        <w:t>“</w:t>
      </w:r>
      <w:r w:rsidRPr="00E6139B">
        <w:rPr>
          <w:rFonts w:ascii="ˎ̥" w:eastAsia="宋体" w:hAnsi="ˎ̥" w:cs="宋体"/>
          <w:kern w:val="0"/>
          <w:sz w:val="18"/>
          <w:szCs w:val="18"/>
        </w:rPr>
        <w:t>中央纪委、监察部和各级纪检监察机关要加大监督检查力度，执好纪、问好责、把好关</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督促检查相关部门落实惩治和预防腐败工作任务，经常进行检查监督，严肃查处腐败问题</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严格执行有关纪律处分规定，以严明的纪律督促各级领导机关和领导干部改进作风</w:t>
      </w:r>
      <w:r w:rsidRPr="00E6139B">
        <w:rPr>
          <w:rFonts w:ascii="ˎ̥" w:eastAsia="宋体" w:hAnsi="ˎ̥" w:cs="宋体"/>
          <w:kern w:val="0"/>
          <w:sz w:val="18"/>
          <w:szCs w:val="18"/>
        </w:rPr>
        <w:t>”</w:t>
      </w:r>
      <w:r w:rsidRPr="00E6139B">
        <w:rPr>
          <w:rFonts w:ascii="ˎ̥" w:eastAsia="宋体" w:hAnsi="ˎ̥" w:cs="宋体"/>
          <w:kern w:val="0"/>
          <w:sz w:val="18"/>
          <w:szCs w:val="18"/>
        </w:rPr>
        <w:t>。这些论述奠定了纪检监察机关主业主责的总基调和大方向，也是对</w:t>
      </w:r>
      <w:r w:rsidRPr="00E6139B">
        <w:rPr>
          <w:rFonts w:ascii="ˎ̥" w:eastAsia="宋体" w:hAnsi="ˎ̥" w:cs="宋体"/>
          <w:kern w:val="0"/>
          <w:sz w:val="18"/>
          <w:szCs w:val="18"/>
        </w:rPr>
        <w:t>“</w:t>
      </w:r>
      <w:r w:rsidRPr="00E6139B">
        <w:rPr>
          <w:rFonts w:ascii="ˎ̥" w:eastAsia="宋体" w:hAnsi="ˎ̥" w:cs="宋体"/>
          <w:kern w:val="0"/>
          <w:sz w:val="18"/>
          <w:szCs w:val="18"/>
        </w:rPr>
        <w:t>纪律部队</w:t>
      </w:r>
      <w:r w:rsidRPr="00E6139B">
        <w:rPr>
          <w:rFonts w:ascii="ˎ̥" w:eastAsia="宋体" w:hAnsi="ˎ̥" w:cs="宋体"/>
          <w:kern w:val="0"/>
          <w:sz w:val="18"/>
          <w:szCs w:val="18"/>
        </w:rPr>
        <w:t>”</w:t>
      </w:r>
      <w:r w:rsidRPr="00E6139B">
        <w:rPr>
          <w:rFonts w:ascii="ˎ̥" w:eastAsia="宋体" w:hAnsi="ˎ̥" w:cs="宋体"/>
          <w:kern w:val="0"/>
          <w:sz w:val="18"/>
          <w:szCs w:val="18"/>
        </w:rPr>
        <w:t>监督执纪问责的新标杆。中央纪委和地方纪委通过</w:t>
      </w:r>
      <w:r w:rsidRPr="00E6139B">
        <w:rPr>
          <w:rFonts w:ascii="ˎ̥" w:eastAsia="宋体" w:hAnsi="ˎ̥" w:cs="宋体"/>
          <w:kern w:val="0"/>
          <w:sz w:val="18"/>
          <w:szCs w:val="18"/>
        </w:rPr>
        <w:t>“</w:t>
      </w:r>
      <w:r w:rsidRPr="00E6139B">
        <w:rPr>
          <w:rFonts w:ascii="ˎ̥" w:eastAsia="宋体" w:hAnsi="ˎ̥" w:cs="宋体"/>
          <w:kern w:val="0"/>
          <w:sz w:val="18"/>
          <w:szCs w:val="18"/>
        </w:rPr>
        <w:t>三转</w:t>
      </w:r>
      <w:r w:rsidRPr="00E6139B">
        <w:rPr>
          <w:rFonts w:ascii="ˎ̥" w:eastAsia="宋体" w:hAnsi="ˎ̥" w:cs="宋体"/>
          <w:kern w:val="0"/>
          <w:sz w:val="18"/>
          <w:szCs w:val="18"/>
        </w:rPr>
        <w:t>”</w:t>
      </w:r>
      <w:r w:rsidRPr="00E6139B">
        <w:rPr>
          <w:rFonts w:ascii="ˎ̥" w:eastAsia="宋体" w:hAnsi="ˎ̥" w:cs="宋体"/>
          <w:kern w:val="0"/>
          <w:sz w:val="18"/>
          <w:szCs w:val="18"/>
        </w:rPr>
        <w:t>实现</w:t>
      </w:r>
      <w:r w:rsidRPr="00E6139B">
        <w:rPr>
          <w:rFonts w:ascii="ˎ̥" w:eastAsia="宋体" w:hAnsi="ˎ̥" w:cs="宋体"/>
          <w:kern w:val="0"/>
          <w:sz w:val="18"/>
          <w:szCs w:val="18"/>
        </w:rPr>
        <w:t>“</w:t>
      </w:r>
      <w:r w:rsidRPr="00E6139B">
        <w:rPr>
          <w:rFonts w:ascii="ˎ̥" w:eastAsia="宋体" w:hAnsi="ˎ̥" w:cs="宋体"/>
          <w:kern w:val="0"/>
          <w:sz w:val="18"/>
          <w:szCs w:val="18"/>
        </w:rPr>
        <w:t>强身</w:t>
      </w:r>
      <w:r w:rsidRPr="00E6139B">
        <w:rPr>
          <w:rFonts w:ascii="ˎ̥" w:eastAsia="宋体" w:hAnsi="ˎ̥" w:cs="宋体"/>
          <w:kern w:val="0"/>
          <w:sz w:val="18"/>
          <w:szCs w:val="18"/>
        </w:rPr>
        <w:t>”</w:t>
      </w:r>
      <w:r w:rsidRPr="00E6139B">
        <w:rPr>
          <w:rFonts w:ascii="ˎ̥" w:eastAsia="宋体" w:hAnsi="ˎ̥" w:cs="宋体"/>
          <w:kern w:val="0"/>
          <w:sz w:val="18"/>
          <w:szCs w:val="18"/>
        </w:rPr>
        <w:t>，纪检监察室分别增加了</w:t>
      </w:r>
      <w:r w:rsidRPr="00E6139B">
        <w:rPr>
          <w:rFonts w:ascii="ˎ̥" w:eastAsia="宋体" w:hAnsi="ˎ̥" w:cs="宋体"/>
          <w:kern w:val="0"/>
          <w:sz w:val="18"/>
          <w:szCs w:val="18"/>
        </w:rPr>
        <w:t>50%</w:t>
      </w:r>
      <w:r w:rsidRPr="00E6139B">
        <w:rPr>
          <w:rFonts w:ascii="ˎ̥" w:eastAsia="宋体" w:hAnsi="ˎ̥" w:cs="宋体"/>
          <w:kern w:val="0"/>
          <w:sz w:val="18"/>
          <w:szCs w:val="18"/>
        </w:rPr>
        <w:t>和</w:t>
      </w:r>
      <w:r w:rsidRPr="00E6139B">
        <w:rPr>
          <w:rFonts w:ascii="ˎ̥" w:eastAsia="宋体" w:hAnsi="ˎ̥" w:cs="宋体"/>
          <w:kern w:val="0"/>
          <w:sz w:val="18"/>
          <w:szCs w:val="18"/>
        </w:rPr>
        <w:t>36%</w:t>
      </w:r>
      <w:r w:rsidRPr="00E6139B">
        <w:rPr>
          <w:rFonts w:ascii="ˎ̥" w:eastAsia="宋体" w:hAnsi="ˎ̥" w:cs="宋体"/>
          <w:kern w:val="0"/>
          <w:sz w:val="18"/>
          <w:szCs w:val="18"/>
        </w:rPr>
        <w:t>，监督执纪人员分别占比近</w:t>
      </w:r>
      <w:r w:rsidRPr="00E6139B">
        <w:rPr>
          <w:rFonts w:ascii="ˎ̥" w:eastAsia="宋体" w:hAnsi="ˎ̥" w:cs="宋体"/>
          <w:kern w:val="0"/>
          <w:sz w:val="18"/>
          <w:szCs w:val="18"/>
        </w:rPr>
        <w:t>70%</w:t>
      </w:r>
      <w:r w:rsidRPr="00E6139B">
        <w:rPr>
          <w:rFonts w:ascii="ˎ̥" w:eastAsia="宋体" w:hAnsi="ˎ̥" w:cs="宋体"/>
          <w:kern w:val="0"/>
          <w:sz w:val="18"/>
          <w:szCs w:val="18"/>
        </w:rPr>
        <w:t>和</w:t>
      </w:r>
      <w:r w:rsidRPr="00E6139B">
        <w:rPr>
          <w:rFonts w:ascii="ˎ̥" w:eastAsia="宋体" w:hAnsi="ˎ̥" w:cs="宋体"/>
          <w:kern w:val="0"/>
          <w:sz w:val="18"/>
          <w:szCs w:val="18"/>
        </w:rPr>
        <w:t>60%</w:t>
      </w:r>
      <w:r w:rsidRPr="00E6139B">
        <w:rPr>
          <w:rFonts w:ascii="ˎ̥" w:eastAsia="宋体" w:hAnsi="ˎ̥" w:cs="宋体"/>
          <w:kern w:val="0"/>
          <w:sz w:val="18"/>
          <w:szCs w:val="18"/>
        </w:rPr>
        <w:t>。</w:t>
      </w:r>
      <w:r w:rsidRPr="00E6139B">
        <w:rPr>
          <w:rFonts w:ascii="ˎ̥" w:eastAsia="宋体" w:hAnsi="ˎ̥" w:cs="宋体"/>
          <w:kern w:val="0"/>
          <w:sz w:val="18"/>
          <w:szCs w:val="18"/>
        </w:rPr>
        <w:t>2014</w:t>
      </w:r>
      <w:r w:rsidRPr="00E6139B">
        <w:rPr>
          <w:rFonts w:ascii="ˎ̥" w:eastAsia="宋体" w:hAnsi="ˎ̥" w:cs="宋体"/>
          <w:kern w:val="0"/>
          <w:sz w:val="18"/>
          <w:szCs w:val="18"/>
        </w:rPr>
        <w:t>年，全国纪检监察机关的立案数、结案数和给予党政纪处分人员数，均达到纪委恢复组建以来的最高值，彰显了聚焦主业认真履责的综合效应。</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打造执纪铁军是保障。铁的纪律需要铁的执行，铁的执行依靠铁的队伍。打造一支忠诚、干净、担当的纪检监察队伍，是扛好监督责任的前提，也是习近平总书记提出的殷切期望：一方面，</w:t>
      </w:r>
      <w:r w:rsidRPr="00E6139B">
        <w:rPr>
          <w:rFonts w:ascii="ˎ̥" w:eastAsia="宋体" w:hAnsi="ˎ̥" w:cs="宋体"/>
          <w:kern w:val="0"/>
          <w:sz w:val="18"/>
          <w:szCs w:val="18"/>
        </w:rPr>
        <w:t>“</w:t>
      </w:r>
      <w:r w:rsidRPr="00E6139B">
        <w:rPr>
          <w:rFonts w:ascii="ˎ̥" w:eastAsia="宋体" w:hAnsi="ˎ̥" w:cs="宋体"/>
          <w:kern w:val="0"/>
          <w:sz w:val="18"/>
          <w:szCs w:val="18"/>
        </w:rPr>
        <w:t>各级党委和政府要支持纪检监察机关开展工作，关心爱护纪检监察干部。特别要注意保护那些党性强、敢于坚持原则的同志，为他们开展工作创造条件</w:t>
      </w:r>
      <w:r w:rsidRPr="00E6139B">
        <w:rPr>
          <w:rFonts w:ascii="ˎ̥" w:eastAsia="宋体" w:hAnsi="ˎ̥" w:cs="宋体"/>
          <w:kern w:val="0"/>
          <w:sz w:val="18"/>
          <w:szCs w:val="18"/>
        </w:rPr>
        <w:t>”</w:t>
      </w:r>
      <w:r w:rsidRPr="00E6139B">
        <w:rPr>
          <w:rFonts w:ascii="ˎ̥" w:eastAsia="宋体" w:hAnsi="ˎ̥" w:cs="宋体"/>
          <w:kern w:val="0"/>
          <w:sz w:val="18"/>
          <w:szCs w:val="18"/>
        </w:rPr>
        <w:t>；另一方面，</w:t>
      </w:r>
      <w:r w:rsidRPr="00E6139B">
        <w:rPr>
          <w:rFonts w:ascii="ˎ̥" w:eastAsia="宋体" w:hAnsi="ˎ̥" w:cs="宋体"/>
          <w:kern w:val="0"/>
          <w:sz w:val="18"/>
          <w:szCs w:val="18"/>
        </w:rPr>
        <w:t>“</w:t>
      </w:r>
      <w:r w:rsidRPr="00E6139B">
        <w:rPr>
          <w:rFonts w:ascii="ˎ̥" w:eastAsia="宋体" w:hAnsi="ˎ̥" w:cs="宋体"/>
          <w:kern w:val="0"/>
          <w:sz w:val="18"/>
          <w:szCs w:val="18"/>
        </w:rPr>
        <w:t>各级纪检监察机关要按照忠诚可靠、服务人民、刚正不阿、秉公执纪的要求，加强干部队伍建设</w:t>
      </w:r>
      <w:r w:rsidRPr="00E6139B">
        <w:rPr>
          <w:rFonts w:ascii="ˎ̥" w:eastAsia="宋体" w:hAnsi="ˎ̥" w:cs="宋体"/>
          <w:kern w:val="0"/>
          <w:sz w:val="18"/>
          <w:szCs w:val="18"/>
        </w:rPr>
        <w:t>”</w:t>
      </w:r>
      <w:r w:rsidRPr="00E6139B">
        <w:rPr>
          <w:rFonts w:ascii="ˎ̥" w:eastAsia="宋体" w:hAnsi="ˎ̥" w:cs="宋体"/>
          <w:kern w:val="0"/>
          <w:sz w:val="18"/>
          <w:szCs w:val="18"/>
        </w:rPr>
        <w:t>。在实际工作中，中央纪委</w:t>
      </w:r>
      <w:proofErr w:type="gramStart"/>
      <w:r w:rsidRPr="00E6139B">
        <w:rPr>
          <w:rFonts w:ascii="ˎ̥" w:eastAsia="宋体" w:hAnsi="ˎ̥" w:cs="宋体"/>
          <w:kern w:val="0"/>
          <w:sz w:val="18"/>
          <w:szCs w:val="18"/>
        </w:rPr>
        <w:t>以上率</w:t>
      </w:r>
      <w:proofErr w:type="gramEnd"/>
      <w:r w:rsidRPr="00E6139B">
        <w:rPr>
          <w:rFonts w:ascii="ˎ̥" w:eastAsia="宋体" w:hAnsi="ˎ̥" w:cs="宋体"/>
          <w:kern w:val="0"/>
          <w:sz w:val="18"/>
          <w:szCs w:val="18"/>
        </w:rPr>
        <w:t>下，祭出自练内功</w:t>
      </w:r>
      <w:r w:rsidRPr="00E6139B">
        <w:rPr>
          <w:rFonts w:ascii="ˎ̥" w:eastAsia="宋体" w:hAnsi="ˎ̥" w:cs="宋体"/>
          <w:kern w:val="0"/>
          <w:sz w:val="18"/>
          <w:szCs w:val="18"/>
        </w:rPr>
        <w:t>“</w:t>
      </w:r>
      <w:r w:rsidRPr="00E6139B">
        <w:rPr>
          <w:rFonts w:ascii="ˎ̥" w:eastAsia="宋体" w:hAnsi="ˎ̥" w:cs="宋体"/>
          <w:kern w:val="0"/>
          <w:sz w:val="18"/>
          <w:szCs w:val="18"/>
        </w:rPr>
        <w:t>组合拳</w:t>
      </w:r>
      <w:r w:rsidRPr="00E6139B">
        <w:rPr>
          <w:rFonts w:ascii="ˎ̥" w:eastAsia="宋体" w:hAnsi="ˎ̥" w:cs="宋体"/>
          <w:kern w:val="0"/>
          <w:sz w:val="18"/>
          <w:szCs w:val="18"/>
        </w:rPr>
        <w:t>”</w:t>
      </w:r>
      <w:r w:rsidRPr="00E6139B">
        <w:rPr>
          <w:rFonts w:ascii="ˎ̥" w:eastAsia="宋体" w:hAnsi="ˎ̥" w:cs="宋体"/>
          <w:kern w:val="0"/>
          <w:sz w:val="18"/>
          <w:szCs w:val="18"/>
        </w:rPr>
        <w:t>，如要求纪检监察干部违反八项规定精神的一律点名道姓通报曝光，对纪检监察干部提出</w:t>
      </w:r>
      <w:r w:rsidRPr="00E6139B">
        <w:rPr>
          <w:rFonts w:ascii="ˎ̥" w:eastAsia="宋体" w:hAnsi="ˎ̥" w:cs="宋体"/>
          <w:kern w:val="0"/>
          <w:sz w:val="18"/>
          <w:szCs w:val="18"/>
        </w:rPr>
        <w:t>“</w:t>
      </w:r>
      <w:r w:rsidRPr="00E6139B">
        <w:rPr>
          <w:rFonts w:ascii="ˎ̥" w:eastAsia="宋体" w:hAnsi="ˎ̥" w:cs="宋体"/>
          <w:kern w:val="0"/>
          <w:sz w:val="18"/>
          <w:szCs w:val="18"/>
        </w:rPr>
        <w:t>教育要严、管理要严、查处要严、问责要严、自律要严</w:t>
      </w:r>
      <w:r w:rsidRPr="00E6139B">
        <w:rPr>
          <w:rFonts w:ascii="ˎ̥" w:eastAsia="宋体" w:hAnsi="ˎ̥" w:cs="宋体"/>
          <w:kern w:val="0"/>
          <w:sz w:val="18"/>
          <w:szCs w:val="18"/>
        </w:rPr>
        <w:t>”</w:t>
      </w:r>
      <w:r w:rsidRPr="00E6139B">
        <w:rPr>
          <w:rFonts w:ascii="ˎ̥" w:eastAsia="宋体" w:hAnsi="ˎ̥" w:cs="宋体"/>
          <w:kern w:val="0"/>
          <w:sz w:val="18"/>
          <w:szCs w:val="18"/>
        </w:rPr>
        <w:t>的</w:t>
      </w:r>
      <w:r w:rsidRPr="00E6139B">
        <w:rPr>
          <w:rFonts w:ascii="ˎ̥" w:eastAsia="宋体" w:hAnsi="ˎ̥" w:cs="宋体"/>
          <w:kern w:val="0"/>
          <w:sz w:val="18"/>
          <w:szCs w:val="18"/>
        </w:rPr>
        <w:t>“</w:t>
      </w:r>
      <w:r w:rsidRPr="00E6139B">
        <w:rPr>
          <w:rFonts w:ascii="ˎ̥" w:eastAsia="宋体" w:hAnsi="ˎ̥" w:cs="宋体"/>
          <w:kern w:val="0"/>
          <w:sz w:val="18"/>
          <w:szCs w:val="18"/>
        </w:rPr>
        <w:t>五严</w:t>
      </w:r>
      <w:r w:rsidRPr="00E6139B">
        <w:rPr>
          <w:rFonts w:ascii="ˎ̥" w:eastAsia="宋体" w:hAnsi="ˎ̥" w:cs="宋体"/>
          <w:kern w:val="0"/>
          <w:sz w:val="18"/>
          <w:szCs w:val="18"/>
        </w:rPr>
        <w:t>”</w:t>
      </w:r>
      <w:r w:rsidRPr="00E6139B">
        <w:rPr>
          <w:rFonts w:ascii="ˎ̥" w:eastAsia="宋体" w:hAnsi="ˎ̥" w:cs="宋体"/>
          <w:kern w:val="0"/>
          <w:sz w:val="18"/>
          <w:szCs w:val="18"/>
        </w:rPr>
        <w:t>要求，部署开展委部和各地纪委自建培训中心摸底自查工作等。特别是</w:t>
      </w:r>
      <w:r w:rsidRPr="00E6139B">
        <w:rPr>
          <w:rFonts w:ascii="ˎ̥" w:eastAsia="宋体" w:hAnsi="ˎ̥" w:cs="宋体"/>
          <w:kern w:val="0"/>
          <w:sz w:val="18"/>
          <w:szCs w:val="18"/>
        </w:rPr>
        <w:t>2014</w:t>
      </w:r>
      <w:r w:rsidRPr="00E6139B">
        <w:rPr>
          <w:rFonts w:ascii="ˎ̥" w:eastAsia="宋体" w:hAnsi="ˎ̥" w:cs="宋体"/>
          <w:kern w:val="0"/>
          <w:sz w:val="18"/>
          <w:szCs w:val="18"/>
        </w:rPr>
        <w:t>年共计查处违纪违法纪检监察干部</w:t>
      </w:r>
      <w:r w:rsidRPr="00E6139B">
        <w:rPr>
          <w:rFonts w:ascii="ˎ̥" w:eastAsia="宋体" w:hAnsi="ˎ̥" w:cs="宋体"/>
          <w:kern w:val="0"/>
          <w:sz w:val="18"/>
          <w:szCs w:val="18"/>
        </w:rPr>
        <w:t>1575</w:t>
      </w:r>
      <w:r w:rsidRPr="00E6139B">
        <w:rPr>
          <w:rFonts w:ascii="ˎ̥" w:eastAsia="宋体" w:hAnsi="ˎ̥" w:cs="宋体"/>
          <w:kern w:val="0"/>
          <w:sz w:val="18"/>
          <w:szCs w:val="18"/>
        </w:rPr>
        <w:t>人，其中厅局级</w:t>
      </w:r>
      <w:r w:rsidRPr="00E6139B">
        <w:rPr>
          <w:rFonts w:ascii="ˎ̥" w:eastAsia="宋体" w:hAnsi="ˎ̥" w:cs="宋体"/>
          <w:kern w:val="0"/>
          <w:sz w:val="18"/>
          <w:szCs w:val="18"/>
        </w:rPr>
        <w:t>34</w:t>
      </w:r>
      <w:r w:rsidRPr="00E6139B">
        <w:rPr>
          <w:rFonts w:ascii="ˎ̥" w:eastAsia="宋体" w:hAnsi="ˎ̥" w:cs="宋体"/>
          <w:kern w:val="0"/>
          <w:sz w:val="18"/>
          <w:szCs w:val="18"/>
        </w:rPr>
        <w:t>人、县处级</w:t>
      </w:r>
      <w:r w:rsidRPr="00E6139B">
        <w:rPr>
          <w:rFonts w:ascii="ˎ̥" w:eastAsia="宋体" w:hAnsi="ˎ̥" w:cs="宋体"/>
          <w:kern w:val="0"/>
          <w:sz w:val="18"/>
          <w:szCs w:val="18"/>
        </w:rPr>
        <w:t>229</w:t>
      </w:r>
      <w:r w:rsidRPr="00E6139B">
        <w:rPr>
          <w:rFonts w:ascii="ˎ̥" w:eastAsia="宋体" w:hAnsi="ˎ̥" w:cs="宋体"/>
          <w:kern w:val="0"/>
          <w:sz w:val="18"/>
          <w:szCs w:val="18"/>
        </w:rPr>
        <w:t>人，将</w:t>
      </w:r>
      <w:r w:rsidRPr="00E6139B">
        <w:rPr>
          <w:rFonts w:ascii="ˎ̥" w:eastAsia="宋体" w:hAnsi="ˎ̥" w:cs="宋体"/>
          <w:kern w:val="0"/>
          <w:sz w:val="18"/>
          <w:szCs w:val="18"/>
        </w:rPr>
        <w:t>“</w:t>
      </w:r>
      <w:r w:rsidRPr="00E6139B">
        <w:rPr>
          <w:rFonts w:ascii="ˎ̥" w:eastAsia="宋体" w:hAnsi="ˎ̥" w:cs="宋体"/>
          <w:kern w:val="0"/>
          <w:sz w:val="18"/>
          <w:szCs w:val="18"/>
        </w:rPr>
        <w:t>防止</w:t>
      </w:r>
      <w:r w:rsidRPr="00E6139B">
        <w:rPr>
          <w:rFonts w:ascii="ˎ̥" w:eastAsia="宋体" w:hAnsi="ˎ̥" w:cs="宋体"/>
          <w:kern w:val="0"/>
          <w:sz w:val="18"/>
          <w:szCs w:val="18"/>
        </w:rPr>
        <w:t>‘</w:t>
      </w:r>
      <w:r w:rsidRPr="00E6139B">
        <w:rPr>
          <w:rFonts w:ascii="ˎ̥" w:eastAsia="宋体" w:hAnsi="ˎ̥" w:cs="宋体"/>
          <w:kern w:val="0"/>
          <w:sz w:val="18"/>
          <w:szCs w:val="18"/>
        </w:rPr>
        <w:t>灯下黑</w:t>
      </w:r>
      <w:r w:rsidRPr="00E6139B">
        <w:rPr>
          <w:rFonts w:ascii="ˎ̥" w:eastAsia="宋体" w:hAnsi="ˎ̥" w:cs="宋体"/>
          <w:kern w:val="0"/>
          <w:sz w:val="18"/>
          <w:szCs w:val="18"/>
        </w:rPr>
        <w:t>’</w:t>
      </w:r>
      <w:r w:rsidRPr="00E6139B">
        <w:rPr>
          <w:rFonts w:ascii="ˎ̥" w:eastAsia="宋体" w:hAnsi="ˎ̥" w:cs="宋体"/>
          <w:kern w:val="0"/>
          <w:sz w:val="18"/>
          <w:szCs w:val="18"/>
        </w:rPr>
        <w:t>、打铁自身硬</w:t>
      </w:r>
      <w:r w:rsidRPr="00E6139B">
        <w:rPr>
          <w:rFonts w:ascii="ˎ̥" w:eastAsia="宋体" w:hAnsi="ˎ̥" w:cs="宋体"/>
          <w:kern w:val="0"/>
          <w:sz w:val="18"/>
          <w:szCs w:val="18"/>
        </w:rPr>
        <w:t>”</w:t>
      </w:r>
      <w:r w:rsidRPr="00E6139B">
        <w:rPr>
          <w:rFonts w:ascii="ˎ̥" w:eastAsia="宋体" w:hAnsi="ˎ̥" w:cs="宋体"/>
          <w:kern w:val="0"/>
          <w:sz w:val="18"/>
          <w:szCs w:val="18"/>
        </w:rPr>
        <w:t>等要求落到实处。</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切实强化责任追究</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习近平总书记强调：</w:t>
      </w:r>
      <w:r w:rsidRPr="00E6139B">
        <w:rPr>
          <w:rFonts w:ascii="ˎ̥" w:eastAsia="宋体" w:hAnsi="ˎ̥" w:cs="宋体"/>
          <w:kern w:val="0"/>
          <w:sz w:val="18"/>
          <w:szCs w:val="18"/>
        </w:rPr>
        <w:t>“</w:t>
      </w:r>
      <w:r w:rsidRPr="00E6139B">
        <w:rPr>
          <w:rFonts w:ascii="ˎ̥" w:eastAsia="宋体" w:hAnsi="ˎ̥" w:cs="宋体"/>
          <w:kern w:val="0"/>
          <w:sz w:val="18"/>
          <w:szCs w:val="18"/>
        </w:rPr>
        <w:t>对那些领导不力、不抓不管而导致不正之风长期滋生蔓延，或者屡屡出现重大腐败问题而不制止、不查处、不报告的，无论是党委还是纪委，不管是谁，只要有责任，都要追究责任。</w:t>
      </w:r>
      <w:r w:rsidRPr="00E6139B">
        <w:rPr>
          <w:rFonts w:ascii="ˎ̥" w:eastAsia="宋体" w:hAnsi="ˎ̥" w:cs="宋体"/>
          <w:kern w:val="0"/>
          <w:sz w:val="18"/>
          <w:szCs w:val="18"/>
        </w:rPr>
        <w:t>”</w:t>
      </w:r>
      <w:r w:rsidRPr="00E6139B">
        <w:rPr>
          <w:rFonts w:ascii="ˎ̥" w:eastAsia="宋体" w:hAnsi="ˎ̥" w:cs="宋体"/>
          <w:kern w:val="0"/>
          <w:sz w:val="18"/>
          <w:szCs w:val="18"/>
        </w:rPr>
        <w:t>责任重于泰山，追究责任就要泰山压顶；责任高于一切，追究责任必须压倒一切。《论述摘编》第四部分所释放出的层层传导压力和保持问责高压的强信号，是理解</w:t>
      </w:r>
      <w:r w:rsidRPr="00E6139B">
        <w:rPr>
          <w:rFonts w:ascii="ˎ̥" w:eastAsia="宋体" w:hAnsi="ˎ̥" w:cs="宋体"/>
          <w:kern w:val="0"/>
          <w:sz w:val="18"/>
          <w:szCs w:val="18"/>
        </w:rPr>
        <w:t>“</w:t>
      </w:r>
      <w:r w:rsidRPr="00E6139B">
        <w:rPr>
          <w:rFonts w:ascii="ˎ̥" w:eastAsia="宋体" w:hAnsi="ˎ̥" w:cs="宋体"/>
          <w:kern w:val="0"/>
          <w:sz w:val="18"/>
          <w:szCs w:val="18"/>
        </w:rPr>
        <w:t>两责共担</w:t>
      </w:r>
      <w:r w:rsidRPr="00E6139B">
        <w:rPr>
          <w:rFonts w:ascii="ˎ̥" w:eastAsia="宋体" w:hAnsi="ˎ̥" w:cs="宋体"/>
          <w:kern w:val="0"/>
          <w:sz w:val="18"/>
          <w:szCs w:val="18"/>
        </w:rPr>
        <w:t>”</w:t>
      </w:r>
      <w:r w:rsidRPr="00E6139B">
        <w:rPr>
          <w:rFonts w:ascii="ˎ̥" w:eastAsia="宋体" w:hAnsi="ˎ̥" w:cs="宋体"/>
          <w:kern w:val="0"/>
          <w:sz w:val="18"/>
          <w:szCs w:val="18"/>
        </w:rPr>
        <w:t>新常态的</w:t>
      </w:r>
      <w:r w:rsidRPr="00E6139B">
        <w:rPr>
          <w:rFonts w:ascii="ˎ̥" w:eastAsia="宋体" w:hAnsi="ˎ̥" w:cs="宋体"/>
          <w:kern w:val="0"/>
          <w:sz w:val="18"/>
          <w:szCs w:val="18"/>
        </w:rPr>
        <w:t>“</w:t>
      </w:r>
      <w:r w:rsidRPr="00E6139B">
        <w:rPr>
          <w:rFonts w:ascii="ˎ̥" w:eastAsia="宋体" w:hAnsi="ˎ̥" w:cs="宋体"/>
          <w:kern w:val="0"/>
          <w:sz w:val="18"/>
          <w:szCs w:val="18"/>
        </w:rPr>
        <w:t>关键之匙</w:t>
      </w:r>
      <w:r w:rsidRPr="00E6139B">
        <w:rPr>
          <w:rFonts w:ascii="ˎ̥" w:eastAsia="宋体" w:hAnsi="ˎ̥" w:cs="宋体"/>
          <w:kern w:val="0"/>
          <w:sz w:val="18"/>
          <w:szCs w:val="18"/>
        </w:rPr>
        <w:t>”</w:t>
      </w:r>
      <w:r w:rsidRPr="00E6139B">
        <w:rPr>
          <w:rFonts w:ascii="ˎ̥" w:eastAsia="宋体" w:hAnsi="ˎ̥" w:cs="宋体"/>
          <w:kern w:val="0"/>
          <w:sz w:val="18"/>
          <w:szCs w:val="18"/>
        </w:rPr>
        <w:t>。落实主体责任和监督责任，必须建构起从</w:t>
      </w:r>
      <w:r w:rsidRPr="00E6139B">
        <w:rPr>
          <w:rFonts w:ascii="ˎ̥" w:eastAsia="宋体" w:hAnsi="ˎ̥" w:cs="宋体"/>
          <w:kern w:val="0"/>
          <w:sz w:val="18"/>
          <w:szCs w:val="18"/>
        </w:rPr>
        <w:t>“</w:t>
      </w:r>
      <w:r w:rsidRPr="00E6139B">
        <w:rPr>
          <w:rFonts w:ascii="ˎ̥" w:eastAsia="宋体" w:hAnsi="ˎ̥" w:cs="宋体"/>
          <w:kern w:val="0"/>
          <w:sz w:val="18"/>
          <w:szCs w:val="18"/>
        </w:rPr>
        <w:t>第一公里</w:t>
      </w:r>
      <w:r w:rsidRPr="00E6139B">
        <w:rPr>
          <w:rFonts w:ascii="ˎ̥" w:eastAsia="宋体" w:hAnsi="ˎ̥" w:cs="宋体"/>
          <w:kern w:val="0"/>
          <w:sz w:val="18"/>
          <w:szCs w:val="18"/>
        </w:rPr>
        <w:t>”</w:t>
      </w:r>
      <w:r w:rsidRPr="00E6139B">
        <w:rPr>
          <w:rFonts w:ascii="ˎ̥" w:eastAsia="宋体" w:hAnsi="ˎ̥" w:cs="宋体"/>
          <w:kern w:val="0"/>
          <w:sz w:val="18"/>
          <w:szCs w:val="18"/>
        </w:rPr>
        <w:t>到</w:t>
      </w:r>
      <w:r w:rsidRPr="00E6139B">
        <w:rPr>
          <w:rFonts w:ascii="ˎ̥" w:eastAsia="宋体" w:hAnsi="ˎ̥" w:cs="宋体"/>
          <w:kern w:val="0"/>
          <w:sz w:val="18"/>
          <w:szCs w:val="18"/>
        </w:rPr>
        <w:t>“</w:t>
      </w:r>
      <w:r w:rsidRPr="00E6139B">
        <w:rPr>
          <w:rFonts w:ascii="ˎ̥" w:eastAsia="宋体" w:hAnsi="ˎ̥" w:cs="宋体"/>
          <w:kern w:val="0"/>
          <w:sz w:val="18"/>
          <w:szCs w:val="18"/>
        </w:rPr>
        <w:t>最后一公里</w:t>
      </w:r>
      <w:r w:rsidRPr="00E6139B">
        <w:rPr>
          <w:rFonts w:ascii="ˎ̥" w:eastAsia="宋体" w:hAnsi="ˎ̥" w:cs="宋体"/>
          <w:kern w:val="0"/>
          <w:sz w:val="18"/>
          <w:szCs w:val="18"/>
        </w:rPr>
        <w:t>”</w:t>
      </w:r>
      <w:r w:rsidRPr="00E6139B">
        <w:rPr>
          <w:rFonts w:ascii="ˎ̥" w:eastAsia="宋体" w:hAnsi="ˎ̥" w:cs="宋体"/>
          <w:kern w:val="0"/>
          <w:sz w:val="18"/>
          <w:szCs w:val="18"/>
        </w:rPr>
        <w:t>的严密链环，防止主体缺位、责任缺失，防止高压追责成了</w:t>
      </w:r>
      <w:r w:rsidRPr="00E6139B">
        <w:rPr>
          <w:rFonts w:ascii="ˎ̥" w:eastAsia="宋体" w:hAnsi="ˎ̥" w:cs="宋体"/>
          <w:kern w:val="0"/>
          <w:sz w:val="18"/>
          <w:szCs w:val="18"/>
        </w:rPr>
        <w:t>“</w:t>
      </w:r>
      <w:r w:rsidRPr="00E6139B">
        <w:rPr>
          <w:rFonts w:ascii="ˎ̥" w:eastAsia="宋体" w:hAnsi="ˎ̥" w:cs="宋体"/>
          <w:kern w:val="0"/>
          <w:sz w:val="18"/>
          <w:szCs w:val="18"/>
        </w:rPr>
        <w:t>空头支票、哑炮空弹</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分解责任要明确。习近平总书记反复强调：</w:t>
      </w:r>
      <w:r w:rsidRPr="00E6139B">
        <w:rPr>
          <w:rFonts w:ascii="ˎ̥" w:eastAsia="宋体" w:hAnsi="ˎ̥" w:cs="宋体"/>
          <w:kern w:val="0"/>
          <w:sz w:val="18"/>
          <w:szCs w:val="18"/>
        </w:rPr>
        <w:t>“</w:t>
      </w:r>
      <w:r w:rsidRPr="00E6139B">
        <w:rPr>
          <w:rFonts w:ascii="ˎ̥" w:eastAsia="宋体" w:hAnsi="ˎ̥" w:cs="宋体"/>
          <w:kern w:val="0"/>
          <w:sz w:val="18"/>
          <w:szCs w:val="18"/>
        </w:rPr>
        <w:t>有权就有责，权责要对等。无论是党委还是纪委或其他相关职能部门，都要对承担的党风廉政建设责任进行签字背书，做到守土有责。出了问题，就要追究责任。</w:t>
      </w:r>
      <w:r w:rsidRPr="00E6139B">
        <w:rPr>
          <w:rFonts w:ascii="ˎ̥" w:eastAsia="宋体" w:hAnsi="ˎ̥" w:cs="宋体"/>
          <w:kern w:val="0"/>
          <w:sz w:val="18"/>
          <w:szCs w:val="18"/>
        </w:rPr>
        <w:t>”</w:t>
      </w:r>
      <w:r w:rsidRPr="00E6139B">
        <w:rPr>
          <w:rFonts w:ascii="ˎ̥" w:eastAsia="宋体" w:hAnsi="ˎ̥" w:cs="宋体"/>
          <w:kern w:val="0"/>
          <w:sz w:val="18"/>
          <w:szCs w:val="18"/>
        </w:rPr>
        <w:t>特别是要</w:t>
      </w:r>
      <w:r w:rsidRPr="00E6139B">
        <w:rPr>
          <w:rFonts w:ascii="ˎ̥" w:eastAsia="宋体" w:hAnsi="ˎ̥" w:cs="宋体"/>
          <w:kern w:val="0"/>
          <w:sz w:val="18"/>
          <w:szCs w:val="18"/>
        </w:rPr>
        <w:t>“</w:t>
      </w:r>
      <w:r w:rsidRPr="00E6139B">
        <w:rPr>
          <w:rFonts w:ascii="ˎ̥" w:eastAsia="宋体" w:hAnsi="ˎ̥" w:cs="宋体"/>
          <w:kern w:val="0"/>
          <w:sz w:val="18"/>
          <w:szCs w:val="18"/>
        </w:rPr>
        <w:t>严格执行责任制，分解责任要明确，检查考核要严格，责任追究要到位，让责任制落到实处。</w:t>
      </w:r>
      <w:r w:rsidRPr="00E6139B">
        <w:rPr>
          <w:rFonts w:ascii="ˎ̥" w:eastAsia="宋体" w:hAnsi="ˎ̥" w:cs="宋体"/>
          <w:kern w:val="0"/>
          <w:sz w:val="18"/>
          <w:szCs w:val="18"/>
        </w:rPr>
        <w:t>”</w:t>
      </w:r>
      <w:r w:rsidRPr="00E6139B">
        <w:rPr>
          <w:rFonts w:ascii="ˎ̥" w:eastAsia="宋体" w:hAnsi="ˎ̥" w:cs="宋体"/>
          <w:kern w:val="0"/>
          <w:sz w:val="18"/>
          <w:szCs w:val="18"/>
        </w:rPr>
        <w:t>我们看到，各地区各部门纷纷结合实际，着力探索责任分工分解的新办法。如四川省《关于</w:t>
      </w:r>
      <w:r w:rsidRPr="00E6139B">
        <w:rPr>
          <w:rFonts w:ascii="ˎ̥" w:eastAsia="宋体" w:hAnsi="ˎ̥" w:cs="宋体"/>
          <w:kern w:val="0"/>
          <w:sz w:val="18"/>
          <w:szCs w:val="18"/>
        </w:rPr>
        <w:t>2014</w:t>
      </w:r>
      <w:r w:rsidRPr="00E6139B">
        <w:rPr>
          <w:rFonts w:ascii="ˎ̥" w:eastAsia="宋体" w:hAnsi="ˎ̥" w:cs="宋体"/>
          <w:kern w:val="0"/>
          <w:sz w:val="18"/>
          <w:szCs w:val="18"/>
        </w:rPr>
        <w:t>年党风廉政建设和反腐败工作的意见》，采取项目化分工表形式，明确</w:t>
      </w:r>
      <w:r w:rsidRPr="00E6139B">
        <w:rPr>
          <w:rFonts w:ascii="ˎ̥" w:eastAsia="宋体" w:hAnsi="ˎ̥" w:cs="宋体"/>
          <w:kern w:val="0"/>
          <w:sz w:val="18"/>
          <w:szCs w:val="18"/>
        </w:rPr>
        <w:t>7</w:t>
      </w:r>
      <w:r w:rsidRPr="00E6139B">
        <w:rPr>
          <w:rFonts w:ascii="ˎ̥" w:eastAsia="宋体" w:hAnsi="ˎ̥" w:cs="宋体"/>
          <w:kern w:val="0"/>
          <w:sz w:val="18"/>
          <w:szCs w:val="18"/>
        </w:rPr>
        <w:t>个方面、</w:t>
      </w:r>
      <w:r w:rsidRPr="00E6139B">
        <w:rPr>
          <w:rFonts w:ascii="ˎ̥" w:eastAsia="宋体" w:hAnsi="ˎ̥" w:cs="宋体"/>
          <w:kern w:val="0"/>
          <w:sz w:val="18"/>
          <w:szCs w:val="18"/>
        </w:rPr>
        <w:t>56</w:t>
      </w:r>
      <w:r w:rsidRPr="00E6139B">
        <w:rPr>
          <w:rFonts w:ascii="ˎ̥" w:eastAsia="宋体" w:hAnsi="ˎ̥" w:cs="宋体"/>
          <w:kern w:val="0"/>
          <w:sz w:val="18"/>
          <w:szCs w:val="18"/>
        </w:rPr>
        <w:t>项具体工作由省委主要领导负总责，对应落实给省委省政府领导班子成员。</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追究制度要完善。习近平总书记要求：</w:t>
      </w:r>
      <w:r w:rsidRPr="00E6139B">
        <w:rPr>
          <w:rFonts w:ascii="ˎ̥" w:eastAsia="宋体" w:hAnsi="ˎ̥" w:cs="宋体"/>
          <w:kern w:val="0"/>
          <w:sz w:val="18"/>
          <w:szCs w:val="18"/>
        </w:rPr>
        <w:t>“</w:t>
      </w:r>
      <w:r w:rsidRPr="00E6139B">
        <w:rPr>
          <w:rFonts w:ascii="ˎ̥" w:eastAsia="宋体" w:hAnsi="ˎ̥" w:cs="宋体"/>
          <w:kern w:val="0"/>
          <w:sz w:val="18"/>
          <w:szCs w:val="18"/>
        </w:rPr>
        <w:t>中央纪委要抓紧完善并严格执行责任追究办法，对每一个具体问题都要分清党委负什么责任、有关部门负什么责任、纪委负什么责任，健全责任分解、检查监督、倒查追究的责任链条，有错必究，有责必问。</w:t>
      </w:r>
      <w:r w:rsidRPr="00E6139B">
        <w:rPr>
          <w:rFonts w:ascii="ˎ̥" w:eastAsia="宋体" w:hAnsi="ˎ̥" w:cs="宋体"/>
          <w:kern w:val="0"/>
          <w:sz w:val="18"/>
          <w:szCs w:val="18"/>
        </w:rPr>
        <w:t>”</w:t>
      </w:r>
      <w:r w:rsidRPr="00E6139B">
        <w:rPr>
          <w:rFonts w:ascii="ˎ̥" w:eastAsia="宋体" w:hAnsi="ˎ̥" w:cs="宋体"/>
          <w:kern w:val="0"/>
          <w:sz w:val="18"/>
          <w:szCs w:val="18"/>
        </w:rPr>
        <w:t>我们知道，四中全会要求</w:t>
      </w:r>
      <w:r w:rsidRPr="00E6139B">
        <w:rPr>
          <w:rFonts w:ascii="ˎ̥" w:eastAsia="宋体" w:hAnsi="ˎ̥" w:cs="宋体"/>
          <w:kern w:val="0"/>
          <w:sz w:val="18"/>
          <w:szCs w:val="18"/>
        </w:rPr>
        <w:t>“</w:t>
      </w:r>
      <w:r w:rsidRPr="00E6139B">
        <w:rPr>
          <w:rFonts w:ascii="ˎ̥" w:eastAsia="宋体" w:hAnsi="ˎ̥" w:cs="宋体"/>
          <w:kern w:val="0"/>
          <w:sz w:val="18"/>
          <w:szCs w:val="18"/>
        </w:rPr>
        <w:t>建立重大决策终身责任追究制度及责任倒查机制</w:t>
      </w:r>
      <w:r w:rsidRPr="00E6139B">
        <w:rPr>
          <w:rFonts w:ascii="ˎ̥" w:eastAsia="宋体" w:hAnsi="ˎ̥" w:cs="宋体"/>
          <w:kern w:val="0"/>
          <w:sz w:val="18"/>
          <w:szCs w:val="18"/>
        </w:rPr>
        <w:t>”</w:t>
      </w:r>
      <w:r w:rsidRPr="00E6139B">
        <w:rPr>
          <w:rFonts w:ascii="ˎ̥" w:eastAsia="宋体" w:hAnsi="ˎ̥" w:cs="宋体"/>
          <w:kern w:val="0"/>
          <w:sz w:val="18"/>
          <w:szCs w:val="18"/>
        </w:rPr>
        <w:t>，这种治权思路对落实党风廉政建设责任同样有效。日前，中央纪委研究室有关负责同志在中央纪委网站亦谈到，五次全会已发出明确信号，</w:t>
      </w:r>
      <w:r w:rsidRPr="00E6139B">
        <w:rPr>
          <w:rFonts w:ascii="ˎ̥" w:eastAsia="宋体" w:hAnsi="ˎ̥" w:cs="宋体"/>
          <w:kern w:val="0"/>
          <w:sz w:val="18"/>
          <w:szCs w:val="18"/>
        </w:rPr>
        <w:t>2015</w:t>
      </w:r>
      <w:r w:rsidRPr="00E6139B">
        <w:rPr>
          <w:rFonts w:ascii="ˎ̥" w:eastAsia="宋体" w:hAnsi="ˎ̥" w:cs="宋体"/>
          <w:kern w:val="0"/>
          <w:sz w:val="18"/>
          <w:szCs w:val="18"/>
        </w:rPr>
        <w:t>年将是</w:t>
      </w:r>
      <w:r w:rsidRPr="00E6139B">
        <w:rPr>
          <w:rFonts w:ascii="ˎ̥" w:eastAsia="宋体" w:hAnsi="ˎ̥" w:cs="宋体"/>
          <w:kern w:val="0"/>
          <w:sz w:val="18"/>
          <w:szCs w:val="18"/>
        </w:rPr>
        <w:t>“</w:t>
      </w:r>
      <w:r w:rsidRPr="00E6139B">
        <w:rPr>
          <w:rFonts w:ascii="ˎ̥" w:eastAsia="宋体" w:hAnsi="ˎ̥" w:cs="宋体"/>
          <w:kern w:val="0"/>
          <w:sz w:val="18"/>
          <w:szCs w:val="18"/>
        </w:rPr>
        <w:t>责任追究年</w:t>
      </w:r>
      <w:r w:rsidRPr="00E6139B">
        <w:rPr>
          <w:rFonts w:ascii="ˎ̥" w:eastAsia="宋体" w:hAnsi="ˎ̥" w:cs="宋体"/>
          <w:kern w:val="0"/>
          <w:sz w:val="18"/>
          <w:szCs w:val="18"/>
        </w:rPr>
        <w:t>”</w:t>
      </w:r>
      <w:r w:rsidRPr="00E6139B">
        <w:rPr>
          <w:rFonts w:ascii="ˎ̥" w:eastAsia="宋体" w:hAnsi="ˎ̥" w:cs="宋体"/>
          <w:kern w:val="0"/>
          <w:sz w:val="18"/>
          <w:szCs w:val="18"/>
        </w:rPr>
        <w:t>。应乘势而上，研究制定</w:t>
      </w:r>
      <w:r w:rsidRPr="00E6139B">
        <w:rPr>
          <w:rFonts w:ascii="ˎ̥" w:eastAsia="宋体" w:hAnsi="ˎ̥" w:cs="宋体"/>
          <w:kern w:val="0"/>
          <w:sz w:val="18"/>
          <w:szCs w:val="18"/>
        </w:rPr>
        <w:t>“</w:t>
      </w:r>
      <w:r w:rsidRPr="00E6139B">
        <w:rPr>
          <w:rFonts w:ascii="ˎ̥" w:eastAsia="宋体" w:hAnsi="ˎ̥" w:cs="宋体"/>
          <w:kern w:val="0"/>
          <w:sz w:val="18"/>
          <w:szCs w:val="18"/>
        </w:rPr>
        <w:t>两个责任</w:t>
      </w:r>
      <w:r w:rsidRPr="00E6139B">
        <w:rPr>
          <w:rFonts w:ascii="ˎ̥" w:eastAsia="宋体" w:hAnsi="ˎ̥" w:cs="宋体"/>
          <w:kern w:val="0"/>
          <w:sz w:val="18"/>
          <w:szCs w:val="18"/>
        </w:rPr>
        <w:t>”</w:t>
      </w:r>
      <w:r w:rsidRPr="00E6139B">
        <w:rPr>
          <w:rFonts w:ascii="ˎ̥" w:eastAsia="宋体" w:hAnsi="ˎ̥" w:cs="宋体"/>
          <w:kern w:val="0"/>
          <w:sz w:val="18"/>
          <w:szCs w:val="18"/>
        </w:rPr>
        <w:t>终身追究制度，无论领导干部岗位或职务如何变动，该追责的都要追究；明确责任追究案件启动程序，责任追究由谁启动、在什么情况下启动等，为</w:t>
      </w:r>
      <w:r w:rsidRPr="00E6139B">
        <w:rPr>
          <w:rFonts w:ascii="ˎ̥" w:eastAsia="宋体" w:hAnsi="ˎ̥" w:cs="宋体"/>
          <w:kern w:val="0"/>
          <w:sz w:val="18"/>
          <w:szCs w:val="18"/>
        </w:rPr>
        <w:t>“</w:t>
      </w:r>
      <w:r w:rsidRPr="00E6139B">
        <w:rPr>
          <w:rFonts w:ascii="ˎ̥" w:eastAsia="宋体" w:hAnsi="ˎ̥" w:cs="宋体"/>
          <w:kern w:val="0"/>
          <w:sz w:val="18"/>
          <w:szCs w:val="18"/>
        </w:rPr>
        <w:t>追责年</w:t>
      </w:r>
      <w:r w:rsidRPr="00E6139B">
        <w:rPr>
          <w:rFonts w:ascii="ˎ̥" w:eastAsia="宋体" w:hAnsi="ˎ̥" w:cs="宋体"/>
          <w:kern w:val="0"/>
          <w:sz w:val="18"/>
          <w:szCs w:val="18"/>
        </w:rPr>
        <w:t>”</w:t>
      </w:r>
      <w:r w:rsidRPr="00E6139B">
        <w:rPr>
          <w:rFonts w:ascii="ˎ̥" w:eastAsia="宋体" w:hAnsi="ˎ̥" w:cs="宋体"/>
          <w:kern w:val="0"/>
          <w:sz w:val="18"/>
          <w:szCs w:val="18"/>
        </w:rPr>
        <w:t>提供有力制度支撑。</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问</w:t>
      </w:r>
      <w:proofErr w:type="gramStart"/>
      <w:r w:rsidRPr="00E6139B">
        <w:rPr>
          <w:rFonts w:ascii="ˎ̥" w:eastAsia="宋体" w:hAnsi="ˎ̥" w:cs="宋体"/>
          <w:kern w:val="0"/>
          <w:sz w:val="18"/>
          <w:szCs w:val="18"/>
        </w:rPr>
        <w:t>责重点</w:t>
      </w:r>
      <w:proofErr w:type="gramEnd"/>
      <w:r w:rsidRPr="00E6139B">
        <w:rPr>
          <w:rFonts w:ascii="ˎ̥" w:eastAsia="宋体" w:hAnsi="ˎ̥" w:cs="宋体"/>
          <w:kern w:val="0"/>
          <w:sz w:val="18"/>
          <w:szCs w:val="18"/>
        </w:rPr>
        <w:t>要突出。习近平总书记严肃指出：</w:t>
      </w:r>
      <w:r w:rsidRPr="00E6139B">
        <w:rPr>
          <w:rFonts w:ascii="ˎ̥" w:eastAsia="宋体" w:hAnsi="ˎ̥" w:cs="宋体"/>
          <w:kern w:val="0"/>
          <w:sz w:val="18"/>
          <w:szCs w:val="18"/>
        </w:rPr>
        <w:t>“</w:t>
      </w:r>
      <w:r w:rsidRPr="00E6139B">
        <w:rPr>
          <w:rFonts w:ascii="ˎ̥" w:eastAsia="宋体" w:hAnsi="ˎ̥" w:cs="宋体"/>
          <w:kern w:val="0"/>
          <w:sz w:val="18"/>
          <w:szCs w:val="18"/>
        </w:rPr>
        <w:t>一些地方发生窝案串案，有的地方成为腐败重灾区，主要负责人的责任是怎么履行的？不能</w:t>
      </w:r>
      <w:r w:rsidRPr="00E6139B">
        <w:rPr>
          <w:rFonts w:ascii="ˎ̥" w:eastAsia="宋体" w:hAnsi="ˎ̥" w:cs="宋体"/>
          <w:kern w:val="0"/>
          <w:sz w:val="18"/>
          <w:szCs w:val="18"/>
        </w:rPr>
        <w:t>‘</w:t>
      </w:r>
      <w:r w:rsidRPr="00E6139B">
        <w:rPr>
          <w:rFonts w:ascii="ˎ̥" w:eastAsia="宋体" w:hAnsi="ˎ̥" w:cs="宋体"/>
          <w:kern w:val="0"/>
          <w:sz w:val="18"/>
          <w:szCs w:val="18"/>
        </w:rPr>
        <w:t>新官不理旧账</w:t>
      </w:r>
      <w:r w:rsidRPr="00E6139B">
        <w:rPr>
          <w:rFonts w:ascii="ˎ̥" w:eastAsia="宋体" w:hAnsi="ˎ̥" w:cs="宋体"/>
          <w:kern w:val="0"/>
          <w:sz w:val="18"/>
          <w:szCs w:val="18"/>
        </w:rPr>
        <w:t>’</w:t>
      </w:r>
      <w:r w:rsidRPr="00E6139B">
        <w:rPr>
          <w:rFonts w:ascii="ˎ̥" w:eastAsia="宋体" w:hAnsi="ˎ̥" w:cs="宋体"/>
          <w:kern w:val="0"/>
          <w:sz w:val="18"/>
          <w:szCs w:val="18"/>
        </w:rPr>
        <w:t>。出了事，要追责。我们有的地方、单位管理失之于宽、无能为力，主要负责人是干什么的？</w:t>
      </w:r>
      <w:r w:rsidRPr="00E6139B">
        <w:rPr>
          <w:rFonts w:ascii="ˎ̥" w:eastAsia="宋体" w:hAnsi="ˎ̥" w:cs="宋体"/>
          <w:kern w:val="0"/>
          <w:sz w:val="18"/>
          <w:szCs w:val="18"/>
        </w:rPr>
        <w:t>”</w:t>
      </w:r>
      <w:r w:rsidRPr="00E6139B">
        <w:rPr>
          <w:rFonts w:ascii="ˎ̥" w:eastAsia="宋体" w:hAnsi="ˎ̥" w:cs="宋体"/>
          <w:kern w:val="0"/>
          <w:sz w:val="18"/>
          <w:szCs w:val="18"/>
        </w:rPr>
        <w:t>这充分说明，责任追究要突出</w:t>
      </w:r>
      <w:r w:rsidRPr="00E6139B">
        <w:rPr>
          <w:rFonts w:ascii="ˎ̥" w:eastAsia="宋体" w:hAnsi="ˎ̥" w:cs="宋体"/>
          <w:kern w:val="0"/>
          <w:sz w:val="18"/>
          <w:szCs w:val="18"/>
        </w:rPr>
        <w:t>“</w:t>
      </w:r>
      <w:r w:rsidRPr="00E6139B">
        <w:rPr>
          <w:rFonts w:ascii="ˎ̥" w:eastAsia="宋体" w:hAnsi="ˎ̥" w:cs="宋体"/>
          <w:kern w:val="0"/>
          <w:sz w:val="18"/>
          <w:szCs w:val="18"/>
        </w:rPr>
        <w:t>腐败重灾区</w:t>
      </w:r>
      <w:r w:rsidRPr="00E6139B">
        <w:rPr>
          <w:rFonts w:ascii="ˎ̥" w:eastAsia="宋体" w:hAnsi="ˎ̥" w:cs="宋体"/>
          <w:kern w:val="0"/>
          <w:sz w:val="18"/>
          <w:szCs w:val="18"/>
        </w:rPr>
        <w:t>”</w:t>
      </w:r>
      <w:r w:rsidRPr="00E6139B">
        <w:rPr>
          <w:rFonts w:ascii="ˎ̥" w:eastAsia="宋体" w:hAnsi="ˎ̥" w:cs="宋体"/>
          <w:kern w:val="0"/>
          <w:sz w:val="18"/>
          <w:szCs w:val="18"/>
        </w:rPr>
        <w:t>和</w:t>
      </w:r>
      <w:r w:rsidRPr="00E6139B">
        <w:rPr>
          <w:rFonts w:ascii="ˎ̥" w:eastAsia="宋体" w:hAnsi="ˎ̥" w:cs="宋体"/>
          <w:kern w:val="0"/>
          <w:sz w:val="18"/>
          <w:szCs w:val="18"/>
        </w:rPr>
        <w:t>“</w:t>
      </w:r>
      <w:r w:rsidRPr="00E6139B">
        <w:rPr>
          <w:rFonts w:ascii="ˎ̥" w:eastAsia="宋体" w:hAnsi="ˎ̥" w:cs="宋体"/>
          <w:kern w:val="0"/>
          <w:sz w:val="18"/>
          <w:szCs w:val="18"/>
        </w:rPr>
        <w:t>主要负责人</w:t>
      </w:r>
      <w:r w:rsidRPr="00E6139B">
        <w:rPr>
          <w:rFonts w:ascii="ˎ̥" w:eastAsia="宋体" w:hAnsi="ˎ̥" w:cs="宋体"/>
          <w:kern w:val="0"/>
          <w:sz w:val="18"/>
          <w:szCs w:val="18"/>
        </w:rPr>
        <w:t>”</w:t>
      </w:r>
      <w:r w:rsidRPr="00E6139B">
        <w:rPr>
          <w:rFonts w:ascii="ˎ̥" w:eastAsia="宋体" w:hAnsi="ˎ̥" w:cs="宋体"/>
          <w:kern w:val="0"/>
          <w:sz w:val="18"/>
          <w:szCs w:val="18"/>
        </w:rPr>
        <w:t>这两个重点。因此，对湖南衡阳破坏选举案给予党政纪处分</w:t>
      </w:r>
      <w:r w:rsidRPr="00E6139B">
        <w:rPr>
          <w:rFonts w:ascii="ˎ̥" w:eastAsia="宋体" w:hAnsi="ˎ̥" w:cs="宋体"/>
          <w:kern w:val="0"/>
          <w:sz w:val="18"/>
          <w:szCs w:val="18"/>
        </w:rPr>
        <w:t>466</w:t>
      </w:r>
      <w:r w:rsidRPr="00E6139B">
        <w:rPr>
          <w:rFonts w:ascii="ˎ̥" w:eastAsia="宋体" w:hAnsi="ˎ̥" w:cs="宋体"/>
          <w:kern w:val="0"/>
          <w:sz w:val="18"/>
          <w:szCs w:val="18"/>
        </w:rPr>
        <w:t>人，立案侦查</w:t>
      </w:r>
      <w:r w:rsidRPr="00E6139B">
        <w:rPr>
          <w:rFonts w:ascii="ˎ̥" w:eastAsia="宋体" w:hAnsi="ˎ̥" w:cs="宋体"/>
          <w:kern w:val="0"/>
          <w:sz w:val="18"/>
          <w:szCs w:val="18"/>
        </w:rPr>
        <w:t>68</w:t>
      </w:r>
      <w:r w:rsidRPr="00E6139B">
        <w:rPr>
          <w:rFonts w:ascii="ˎ̥" w:eastAsia="宋体" w:hAnsi="ˎ̥" w:cs="宋体"/>
          <w:kern w:val="0"/>
          <w:sz w:val="18"/>
          <w:szCs w:val="18"/>
        </w:rPr>
        <w:t>人，</w:t>
      </w:r>
      <w:proofErr w:type="gramStart"/>
      <w:r w:rsidRPr="00E6139B">
        <w:rPr>
          <w:rFonts w:ascii="ˎ̥" w:eastAsia="宋体" w:hAnsi="ˎ̥" w:cs="宋体"/>
          <w:kern w:val="0"/>
          <w:sz w:val="18"/>
          <w:szCs w:val="18"/>
        </w:rPr>
        <w:t>童名谦</w:t>
      </w:r>
      <w:proofErr w:type="gramEnd"/>
      <w:r w:rsidRPr="00E6139B">
        <w:rPr>
          <w:rFonts w:ascii="ˎ̥" w:eastAsia="宋体" w:hAnsi="ˎ̥" w:cs="宋体"/>
          <w:kern w:val="0"/>
          <w:sz w:val="18"/>
          <w:szCs w:val="18"/>
        </w:rPr>
        <w:t>因</w:t>
      </w:r>
      <w:proofErr w:type="gramStart"/>
      <w:r w:rsidRPr="00E6139B">
        <w:rPr>
          <w:rFonts w:ascii="ˎ̥" w:eastAsia="宋体" w:hAnsi="ˎ̥" w:cs="宋体"/>
          <w:kern w:val="0"/>
          <w:sz w:val="18"/>
          <w:szCs w:val="18"/>
        </w:rPr>
        <w:t>玩忽职守获刑</w:t>
      </w:r>
      <w:r w:rsidRPr="00E6139B">
        <w:rPr>
          <w:rFonts w:ascii="ˎ̥" w:eastAsia="宋体" w:hAnsi="ˎ̥" w:cs="宋体"/>
          <w:kern w:val="0"/>
          <w:sz w:val="18"/>
          <w:szCs w:val="18"/>
        </w:rPr>
        <w:t>5</w:t>
      </w:r>
      <w:r w:rsidRPr="00E6139B">
        <w:rPr>
          <w:rFonts w:ascii="ˎ̥" w:eastAsia="宋体" w:hAnsi="ˎ̥" w:cs="宋体"/>
          <w:kern w:val="0"/>
          <w:sz w:val="18"/>
          <w:szCs w:val="18"/>
        </w:rPr>
        <w:t>年</w:t>
      </w:r>
      <w:proofErr w:type="gramEnd"/>
      <w:r w:rsidRPr="00E6139B">
        <w:rPr>
          <w:rFonts w:ascii="ˎ̥" w:eastAsia="宋体" w:hAnsi="ˎ̥" w:cs="宋体"/>
          <w:kern w:val="0"/>
          <w:sz w:val="18"/>
          <w:szCs w:val="18"/>
        </w:rPr>
        <w:t>；</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月至</w:t>
      </w:r>
      <w:r w:rsidRPr="00E6139B">
        <w:rPr>
          <w:rFonts w:ascii="ˎ̥" w:eastAsia="宋体" w:hAnsi="ˎ̥" w:cs="宋体"/>
          <w:kern w:val="0"/>
          <w:sz w:val="18"/>
          <w:szCs w:val="18"/>
        </w:rPr>
        <w:t>11</w:t>
      </w:r>
      <w:r w:rsidRPr="00E6139B">
        <w:rPr>
          <w:rFonts w:ascii="ˎ̥" w:eastAsia="宋体" w:hAnsi="ˎ̥" w:cs="宋体"/>
          <w:kern w:val="0"/>
          <w:sz w:val="18"/>
          <w:szCs w:val="18"/>
        </w:rPr>
        <w:t>月，出现塌方</w:t>
      </w:r>
      <w:proofErr w:type="gramStart"/>
      <w:r w:rsidRPr="00E6139B">
        <w:rPr>
          <w:rFonts w:ascii="ˎ̥" w:eastAsia="宋体" w:hAnsi="ˎ̥" w:cs="宋体"/>
          <w:kern w:val="0"/>
          <w:sz w:val="18"/>
          <w:szCs w:val="18"/>
        </w:rPr>
        <w:t>式腐败</w:t>
      </w:r>
      <w:proofErr w:type="gramEnd"/>
      <w:r w:rsidRPr="00E6139B">
        <w:rPr>
          <w:rFonts w:ascii="ˎ̥" w:eastAsia="宋体" w:hAnsi="ˎ̥" w:cs="宋体"/>
          <w:kern w:val="0"/>
          <w:sz w:val="18"/>
          <w:szCs w:val="18"/>
        </w:rPr>
        <w:t>的山西有</w:t>
      </w:r>
      <w:r w:rsidRPr="00E6139B">
        <w:rPr>
          <w:rFonts w:ascii="ˎ̥" w:eastAsia="宋体" w:hAnsi="ˎ̥" w:cs="宋体"/>
          <w:kern w:val="0"/>
          <w:sz w:val="18"/>
          <w:szCs w:val="18"/>
        </w:rPr>
        <w:t>7</w:t>
      </w:r>
      <w:r w:rsidRPr="00E6139B">
        <w:rPr>
          <w:rFonts w:ascii="ˎ̥" w:eastAsia="宋体" w:hAnsi="ˎ̥" w:cs="宋体"/>
          <w:kern w:val="0"/>
          <w:sz w:val="18"/>
          <w:szCs w:val="18"/>
        </w:rPr>
        <w:t>名省部级领导干部落马，同时查处县处级以上干部</w:t>
      </w:r>
      <w:r w:rsidRPr="00E6139B">
        <w:rPr>
          <w:rFonts w:ascii="ˎ̥" w:eastAsia="宋体" w:hAnsi="ˎ̥" w:cs="宋体"/>
          <w:kern w:val="0"/>
          <w:sz w:val="18"/>
          <w:szCs w:val="18"/>
        </w:rPr>
        <w:t>141</w:t>
      </w:r>
      <w:r w:rsidRPr="00E6139B">
        <w:rPr>
          <w:rFonts w:ascii="ˎ̥" w:eastAsia="宋体" w:hAnsi="ˎ̥" w:cs="宋体"/>
          <w:kern w:val="0"/>
          <w:sz w:val="18"/>
          <w:szCs w:val="18"/>
        </w:rPr>
        <w:t>人，其中厅级干部</w:t>
      </w:r>
      <w:r w:rsidRPr="00E6139B">
        <w:rPr>
          <w:rFonts w:ascii="ˎ̥" w:eastAsia="宋体" w:hAnsi="ˎ̥" w:cs="宋体"/>
          <w:kern w:val="0"/>
          <w:sz w:val="18"/>
          <w:szCs w:val="18"/>
        </w:rPr>
        <w:t>21</w:t>
      </w:r>
      <w:r w:rsidRPr="00E6139B">
        <w:rPr>
          <w:rFonts w:ascii="ˎ̥" w:eastAsia="宋体" w:hAnsi="ˎ̥" w:cs="宋体"/>
          <w:kern w:val="0"/>
          <w:sz w:val="18"/>
          <w:szCs w:val="18"/>
        </w:rPr>
        <w:t>人</w:t>
      </w:r>
      <w:r w:rsidRPr="00E6139B">
        <w:rPr>
          <w:rFonts w:ascii="ˎ̥" w:eastAsia="宋体" w:hAnsi="ˎ̥" w:cs="宋体"/>
          <w:kern w:val="0"/>
          <w:sz w:val="18"/>
          <w:szCs w:val="18"/>
        </w:rPr>
        <w:t>……</w:t>
      </w:r>
      <w:r w:rsidRPr="00E6139B">
        <w:rPr>
          <w:rFonts w:ascii="ˎ̥" w:eastAsia="宋体" w:hAnsi="ˎ̥" w:cs="宋体"/>
          <w:kern w:val="0"/>
          <w:sz w:val="18"/>
          <w:szCs w:val="18"/>
        </w:rPr>
        <w:t>彰显了反腐无禁区、问责不设限的立场。此外，中央纪委</w:t>
      </w:r>
      <w:r w:rsidRPr="00E6139B">
        <w:rPr>
          <w:rFonts w:ascii="ˎ̥" w:eastAsia="宋体" w:hAnsi="ˎ̥" w:cs="宋体"/>
          <w:kern w:val="0"/>
          <w:sz w:val="18"/>
          <w:szCs w:val="18"/>
        </w:rPr>
        <w:t>2014</w:t>
      </w:r>
      <w:r w:rsidRPr="00E6139B">
        <w:rPr>
          <w:rFonts w:ascii="ˎ̥" w:eastAsia="宋体" w:hAnsi="ˎ̥" w:cs="宋体"/>
          <w:kern w:val="0"/>
          <w:sz w:val="18"/>
          <w:szCs w:val="18"/>
        </w:rPr>
        <w:t>年严肃查处了阳宝华、徐才厚、周永康等退休高官，赵少麟在接受组织调查时退休已</w:t>
      </w:r>
      <w:r w:rsidRPr="00E6139B">
        <w:rPr>
          <w:rFonts w:ascii="ˎ̥" w:eastAsia="宋体" w:hAnsi="ˎ̥" w:cs="宋体"/>
          <w:kern w:val="0"/>
          <w:sz w:val="18"/>
          <w:szCs w:val="18"/>
        </w:rPr>
        <w:t>8</w:t>
      </w:r>
      <w:r w:rsidRPr="00E6139B">
        <w:rPr>
          <w:rFonts w:ascii="ˎ̥" w:eastAsia="宋体" w:hAnsi="ˎ̥" w:cs="宋体"/>
          <w:kern w:val="0"/>
          <w:sz w:val="18"/>
          <w:szCs w:val="18"/>
        </w:rPr>
        <w:t>年，不但打破</w:t>
      </w:r>
      <w:r w:rsidRPr="00E6139B">
        <w:rPr>
          <w:rFonts w:ascii="ˎ̥" w:eastAsia="宋体" w:hAnsi="ˎ̥" w:cs="宋体"/>
          <w:kern w:val="0"/>
          <w:sz w:val="18"/>
          <w:szCs w:val="18"/>
        </w:rPr>
        <w:t>“</w:t>
      </w:r>
      <w:r w:rsidRPr="00E6139B">
        <w:rPr>
          <w:rFonts w:ascii="ˎ̥" w:eastAsia="宋体" w:hAnsi="ˎ̥" w:cs="宋体"/>
          <w:kern w:val="0"/>
          <w:sz w:val="18"/>
          <w:szCs w:val="18"/>
        </w:rPr>
        <w:t>退休大吉，落袋为安</w:t>
      </w:r>
      <w:r w:rsidRPr="00E6139B">
        <w:rPr>
          <w:rFonts w:ascii="ˎ̥" w:eastAsia="宋体" w:hAnsi="ˎ̥" w:cs="宋体"/>
          <w:kern w:val="0"/>
          <w:sz w:val="18"/>
          <w:szCs w:val="18"/>
        </w:rPr>
        <w:t>”</w:t>
      </w:r>
      <w:r w:rsidRPr="00E6139B">
        <w:rPr>
          <w:rFonts w:ascii="ˎ̥" w:eastAsia="宋体" w:hAnsi="ˎ̥" w:cs="宋体"/>
          <w:kern w:val="0"/>
          <w:sz w:val="18"/>
          <w:szCs w:val="18"/>
        </w:rPr>
        <w:t>，也形成倒逼</w:t>
      </w:r>
      <w:r w:rsidRPr="00E6139B">
        <w:rPr>
          <w:rFonts w:ascii="ˎ̥" w:eastAsia="宋体" w:hAnsi="ˎ̥" w:cs="宋体"/>
          <w:kern w:val="0"/>
          <w:sz w:val="18"/>
          <w:szCs w:val="18"/>
        </w:rPr>
        <w:t>“</w:t>
      </w:r>
      <w:r w:rsidRPr="00E6139B">
        <w:rPr>
          <w:rFonts w:ascii="ˎ̥" w:eastAsia="宋体" w:hAnsi="ˎ̥" w:cs="宋体"/>
          <w:kern w:val="0"/>
          <w:sz w:val="18"/>
          <w:szCs w:val="18"/>
        </w:rPr>
        <w:t>收手收心</w:t>
      </w:r>
      <w:r w:rsidRPr="00E6139B">
        <w:rPr>
          <w:rFonts w:ascii="ˎ̥" w:eastAsia="宋体" w:hAnsi="ˎ̥" w:cs="宋体"/>
          <w:kern w:val="0"/>
          <w:sz w:val="18"/>
          <w:szCs w:val="18"/>
        </w:rPr>
        <w:t>”</w:t>
      </w:r>
      <w:r w:rsidRPr="00E6139B">
        <w:rPr>
          <w:rFonts w:ascii="ˎ̥" w:eastAsia="宋体" w:hAnsi="ˎ̥" w:cs="宋体"/>
          <w:kern w:val="0"/>
          <w:sz w:val="18"/>
          <w:szCs w:val="18"/>
        </w:rPr>
        <w:t>的强大震慑。</w:t>
      </w:r>
    </w:p>
    <w:p w:rsidR="00E6139B" w:rsidRPr="00E6139B" w:rsidRDefault="00E6139B" w:rsidP="00E6139B">
      <w:pPr>
        <w:widowControl/>
        <w:spacing w:line="360" w:lineRule="auto"/>
        <w:ind w:firstLineChars="0" w:firstLine="360"/>
        <w:jc w:val="right"/>
        <w:rPr>
          <w:rFonts w:ascii="ˎ̥" w:eastAsia="宋体" w:hAnsi="ˎ̥" w:cs="宋体"/>
          <w:kern w:val="0"/>
          <w:sz w:val="18"/>
          <w:szCs w:val="18"/>
        </w:rPr>
      </w:pPr>
      <w:r w:rsidRPr="00E6139B">
        <w:rPr>
          <w:rFonts w:ascii="ˎ̥" w:eastAsia="宋体" w:hAnsi="ˎ̥" w:cs="宋体"/>
          <w:kern w:val="0"/>
          <w:sz w:val="18"/>
          <w:szCs w:val="18"/>
        </w:rPr>
        <w:t>（中国社科院中国廉政研究中心副秘书长</w:t>
      </w:r>
      <w:r w:rsidRPr="00E6139B">
        <w:rPr>
          <w:rFonts w:ascii="ˎ̥" w:eastAsia="宋体" w:hAnsi="ˎ̥" w:cs="宋体"/>
          <w:kern w:val="0"/>
          <w:sz w:val="18"/>
          <w:szCs w:val="18"/>
        </w:rPr>
        <w:t xml:space="preserve"> </w:t>
      </w:r>
      <w:r w:rsidRPr="00E6139B">
        <w:rPr>
          <w:rFonts w:ascii="ˎ̥" w:eastAsia="宋体" w:hAnsi="ˎ̥" w:cs="宋体"/>
          <w:kern w:val="0"/>
          <w:sz w:val="18"/>
          <w:szCs w:val="18"/>
        </w:rPr>
        <w:t>高波）</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作风建设永远在路上</w:t>
      </w:r>
    </w:p>
    <w:p w:rsidR="00E6139B" w:rsidRPr="00E6139B" w:rsidRDefault="00E6139B" w:rsidP="00E6139B">
      <w:pPr>
        <w:widowControl/>
        <w:spacing w:after="240"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w:t>
      </w:r>
      <w:r w:rsidRPr="00E6139B">
        <w:rPr>
          <w:rFonts w:ascii="ˎ̥" w:eastAsia="宋体" w:hAnsi="ˎ̥" w:cs="宋体"/>
          <w:b/>
          <w:bCs/>
          <w:kern w:val="0"/>
          <w:sz w:val="18"/>
          <w:szCs w:val="18"/>
        </w:rPr>
        <w:t>《习近平关于党风廉政建设和反腐败斗争论述摘编》解读之五</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深刻</w:t>
      </w:r>
      <w:proofErr w:type="gramStart"/>
      <w:r w:rsidRPr="00E6139B">
        <w:rPr>
          <w:rFonts w:ascii="ˎ̥" w:eastAsia="宋体" w:hAnsi="ˎ̥" w:cs="宋体"/>
          <w:b/>
          <w:bCs/>
          <w:kern w:val="0"/>
          <w:sz w:val="18"/>
          <w:szCs w:val="18"/>
        </w:rPr>
        <w:t>理解作风</w:t>
      </w:r>
      <w:proofErr w:type="gramEnd"/>
      <w:r w:rsidRPr="00E6139B">
        <w:rPr>
          <w:rFonts w:ascii="ˎ̥" w:eastAsia="宋体" w:hAnsi="ˎ̥" w:cs="宋体"/>
          <w:b/>
          <w:bCs/>
          <w:kern w:val="0"/>
          <w:sz w:val="18"/>
          <w:szCs w:val="18"/>
        </w:rPr>
        <w:t>建设的战略定位</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习近平总书记指出：</w:t>
      </w:r>
      <w:r w:rsidRPr="00E6139B">
        <w:rPr>
          <w:rFonts w:ascii="ˎ̥" w:eastAsia="宋体" w:hAnsi="ˎ̥" w:cs="宋体"/>
          <w:kern w:val="0"/>
          <w:sz w:val="18"/>
          <w:szCs w:val="18"/>
        </w:rPr>
        <w:t>“</w:t>
      </w:r>
      <w:r w:rsidRPr="00E6139B">
        <w:rPr>
          <w:rFonts w:ascii="ˎ̥" w:eastAsia="宋体" w:hAnsi="ˎ̥" w:cs="宋体"/>
          <w:kern w:val="0"/>
          <w:sz w:val="18"/>
          <w:szCs w:val="18"/>
        </w:rPr>
        <w:t>中央提出抓作风建设，反对形式主义、官僚主义、享乐主义，反对奢靡之风，就是提出了一个抓反腐倡廉建设的着力点，提出了一个夯实党执政的群众基础的切入点。全党同志一定要从这样的政治高度来认识这个问题。</w:t>
      </w:r>
      <w:r w:rsidRPr="00E6139B">
        <w:rPr>
          <w:rFonts w:ascii="ˎ̥" w:eastAsia="宋体" w:hAnsi="ˎ̥" w:cs="宋体"/>
          <w:kern w:val="0"/>
          <w:sz w:val="18"/>
          <w:szCs w:val="18"/>
        </w:rPr>
        <w:t>”</w:t>
      </w:r>
      <w:r w:rsidRPr="00E6139B">
        <w:rPr>
          <w:rFonts w:ascii="ˎ̥" w:eastAsia="宋体" w:hAnsi="ˎ̥" w:cs="宋体"/>
          <w:kern w:val="0"/>
          <w:sz w:val="18"/>
          <w:szCs w:val="18"/>
        </w:rPr>
        <w:t>基于这样的战略认识和大局意识，才能对作风建设的历史使命、根本任务和重大意义做出准确判断。</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顺应民心，</w:t>
      </w:r>
      <w:proofErr w:type="gramStart"/>
      <w:r w:rsidRPr="00E6139B">
        <w:rPr>
          <w:rFonts w:ascii="ˎ̥" w:eastAsia="宋体" w:hAnsi="ˎ̥" w:cs="宋体"/>
          <w:kern w:val="0"/>
          <w:sz w:val="18"/>
          <w:szCs w:val="18"/>
        </w:rPr>
        <w:t>夯实党</w:t>
      </w:r>
      <w:proofErr w:type="gramEnd"/>
      <w:r w:rsidRPr="00E6139B">
        <w:rPr>
          <w:rFonts w:ascii="ˎ̥" w:eastAsia="宋体" w:hAnsi="ˎ̥" w:cs="宋体"/>
          <w:kern w:val="0"/>
          <w:sz w:val="18"/>
          <w:szCs w:val="18"/>
        </w:rPr>
        <w:t>的执政基础。习近平总书记强调：</w:t>
      </w:r>
      <w:r w:rsidRPr="00E6139B">
        <w:rPr>
          <w:rFonts w:ascii="ˎ̥" w:eastAsia="宋体" w:hAnsi="ˎ̥" w:cs="宋体"/>
          <w:kern w:val="0"/>
          <w:sz w:val="18"/>
          <w:szCs w:val="18"/>
        </w:rPr>
        <w:t>“</w:t>
      </w:r>
      <w:r w:rsidRPr="00E6139B">
        <w:rPr>
          <w:rFonts w:ascii="ˎ̥" w:eastAsia="宋体" w:hAnsi="ˎ̥" w:cs="宋体"/>
          <w:kern w:val="0"/>
          <w:sz w:val="18"/>
          <w:szCs w:val="18"/>
        </w:rPr>
        <w:t>作风问题关系人心向背，关系党的执政基础</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如果领导干部弄不清</w:t>
      </w:r>
      <w:r w:rsidRPr="00E6139B">
        <w:rPr>
          <w:rFonts w:ascii="ˎ̥" w:eastAsia="宋体" w:hAnsi="ˎ̥" w:cs="宋体"/>
          <w:kern w:val="0"/>
          <w:sz w:val="18"/>
          <w:szCs w:val="18"/>
        </w:rPr>
        <w:t>‘</w:t>
      </w:r>
      <w:r w:rsidRPr="00E6139B">
        <w:rPr>
          <w:rFonts w:ascii="ˎ̥" w:eastAsia="宋体" w:hAnsi="ˎ̥" w:cs="宋体"/>
          <w:kern w:val="0"/>
          <w:sz w:val="18"/>
          <w:szCs w:val="18"/>
        </w:rPr>
        <w:t>为了谁、依靠谁、我是谁</w:t>
      </w:r>
      <w:r w:rsidRPr="00E6139B">
        <w:rPr>
          <w:rFonts w:ascii="ˎ̥" w:eastAsia="宋体" w:hAnsi="ˎ̥" w:cs="宋体"/>
          <w:kern w:val="0"/>
          <w:sz w:val="18"/>
          <w:szCs w:val="18"/>
        </w:rPr>
        <w:t>’</w:t>
      </w:r>
      <w:r w:rsidRPr="00E6139B">
        <w:rPr>
          <w:rFonts w:ascii="ˎ̥" w:eastAsia="宋体" w:hAnsi="ˎ̥" w:cs="宋体"/>
          <w:kern w:val="0"/>
          <w:sz w:val="18"/>
          <w:szCs w:val="18"/>
        </w:rPr>
        <w:t>，如果</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问题蔓延开来又得不到有效遏制，就会像一座无形的墙把党和人民群众隔开，就会像一把无情的刀割断党同人民群众的血肉联系，那后果就严重了。</w:t>
      </w:r>
      <w:r w:rsidRPr="00E6139B">
        <w:rPr>
          <w:rFonts w:ascii="ˎ̥" w:eastAsia="宋体" w:hAnsi="ˎ̥" w:cs="宋体"/>
          <w:kern w:val="0"/>
          <w:sz w:val="18"/>
          <w:szCs w:val="18"/>
        </w:rPr>
        <w:t>”</w:t>
      </w:r>
      <w:r w:rsidRPr="00E6139B">
        <w:rPr>
          <w:rFonts w:ascii="ˎ̥" w:eastAsia="宋体" w:hAnsi="ˎ̥" w:cs="宋体"/>
          <w:kern w:val="0"/>
          <w:sz w:val="18"/>
          <w:szCs w:val="18"/>
        </w:rPr>
        <w:t>可以说，八项规定担当了</w:t>
      </w:r>
      <w:r w:rsidRPr="00E6139B">
        <w:rPr>
          <w:rFonts w:ascii="ˎ̥" w:eastAsia="宋体" w:hAnsi="ˎ̥" w:cs="宋体"/>
          <w:kern w:val="0"/>
          <w:sz w:val="18"/>
          <w:szCs w:val="18"/>
        </w:rPr>
        <w:t>“</w:t>
      </w:r>
      <w:r w:rsidRPr="00E6139B">
        <w:rPr>
          <w:rFonts w:ascii="ˎ̥" w:eastAsia="宋体" w:hAnsi="ˎ̥" w:cs="宋体"/>
          <w:kern w:val="0"/>
          <w:sz w:val="18"/>
          <w:szCs w:val="18"/>
        </w:rPr>
        <w:t>破墙锤、封刀鞘</w:t>
      </w:r>
      <w:r w:rsidRPr="00E6139B">
        <w:rPr>
          <w:rFonts w:ascii="ˎ̥" w:eastAsia="宋体" w:hAnsi="ˎ̥" w:cs="宋体"/>
          <w:kern w:val="0"/>
          <w:sz w:val="18"/>
          <w:szCs w:val="18"/>
        </w:rPr>
        <w:t>”</w:t>
      </w:r>
      <w:r w:rsidRPr="00E6139B">
        <w:rPr>
          <w:rFonts w:ascii="ˎ̥" w:eastAsia="宋体" w:hAnsi="ˎ̥" w:cs="宋体"/>
          <w:kern w:val="0"/>
          <w:sz w:val="18"/>
          <w:szCs w:val="18"/>
        </w:rPr>
        <w:t>的重要使命。美国《星岛日报》社论称，自从中共十八大闭幕以来，</w:t>
      </w:r>
      <w:r w:rsidRPr="00E6139B">
        <w:rPr>
          <w:rFonts w:ascii="ˎ̥" w:eastAsia="宋体" w:hAnsi="ˎ̥" w:cs="宋体"/>
          <w:kern w:val="0"/>
          <w:sz w:val="18"/>
          <w:szCs w:val="18"/>
        </w:rPr>
        <w:lastRenderedPageBreak/>
        <w:t>中共执政团队身体力行</w:t>
      </w:r>
      <w:r w:rsidRPr="00E6139B">
        <w:rPr>
          <w:rFonts w:ascii="ˎ̥" w:eastAsia="宋体" w:hAnsi="ˎ̥" w:cs="宋体"/>
          <w:kern w:val="0"/>
          <w:sz w:val="18"/>
          <w:szCs w:val="18"/>
        </w:rPr>
        <w:t>“</w:t>
      </w:r>
      <w:r w:rsidRPr="00E6139B">
        <w:rPr>
          <w:rFonts w:ascii="ˎ̥" w:eastAsia="宋体" w:hAnsi="ˎ̥" w:cs="宋体"/>
          <w:kern w:val="0"/>
          <w:sz w:val="18"/>
          <w:szCs w:val="18"/>
        </w:rPr>
        <w:t>约法八章</w:t>
      </w:r>
      <w:r w:rsidRPr="00E6139B">
        <w:rPr>
          <w:rFonts w:ascii="ˎ̥" w:eastAsia="宋体" w:hAnsi="ˎ̥" w:cs="宋体"/>
          <w:kern w:val="0"/>
          <w:sz w:val="18"/>
          <w:szCs w:val="18"/>
        </w:rPr>
        <w:t>”</w:t>
      </w:r>
      <w:r w:rsidRPr="00E6139B">
        <w:rPr>
          <w:rFonts w:ascii="ˎ̥" w:eastAsia="宋体" w:hAnsi="ˎ̥" w:cs="宋体"/>
          <w:kern w:val="0"/>
          <w:sz w:val="18"/>
          <w:szCs w:val="18"/>
        </w:rPr>
        <w:t>，意在打造反腐、亲民、尚俭、改革的形象。在国内外的高度关注下，作风建设成为</w:t>
      </w:r>
      <w:proofErr w:type="gramStart"/>
      <w:r w:rsidRPr="00E6139B">
        <w:rPr>
          <w:rFonts w:ascii="ˎ̥" w:eastAsia="宋体" w:hAnsi="ˎ̥" w:cs="宋体"/>
          <w:kern w:val="0"/>
          <w:sz w:val="18"/>
          <w:szCs w:val="18"/>
        </w:rPr>
        <w:t>链接党</w:t>
      </w:r>
      <w:proofErr w:type="gramEnd"/>
      <w:r w:rsidRPr="00E6139B">
        <w:rPr>
          <w:rFonts w:ascii="ˎ̥" w:eastAsia="宋体" w:hAnsi="ˎ̥" w:cs="宋体"/>
          <w:kern w:val="0"/>
          <w:sz w:val="18"/>
          <w:szCs w:val="18"/>
        </w:rPr>
        <w:t>的建设资源、有效传导压力的</w:t>
      </w:r>
      <w:r w:rsidRPr="00E6139B">
        <w:rPr>
          <w:rFonts w:ascii="ˎ̥" w:eastAsia="宋体" w:hAnsi="ˎ̥" w:cs="宋体"/>
          <w:kern w:val="0"/>
          <w:sz w:val="18"/>
          <w:szCs w:val="18"/>
        </w:rPr>
        <w:t>“</w:t>
      </w:r>
      <w:r w:rsidRPr="00E6139B">
        <w:rPr>
          <w:rFonts w:ascii="ˎ̥" w:eastAsia="宋体" w:hAnsi="ˎ̥" w:cs="宋体"/>
          <w:kern w:val="0"/>
          <w:sz w:val="18"/>
          <w:szCs w:val="18"/>
        </w:rPr>
        <w:t>路由器</w:t>
      </w:r>
      <w:r w:rsidRPr="00E6139B">
        <w:rPr>
          <w:rFonts w:ascii="ˎ̥" w:eastAsia="宋体" w:hAnsi="ˎ̥" w:cs="宋体"/>
          <w:kern w:val="0"/>
          <w:sz w:val="18"/>
          <w:szCs w:val="18"/>
        </w:rPr>
        <w:t>”</w:t>
      </w:r>
      <w:r w:rsidRPr="00E6139B">
        <w:rPr>
          <w:rFonts w:ascii="ˎ̥" w:eastAsia="宋体" w:hAnsi="ˎ̥" w:cs="宋体"/>
          <w:kern w:val="0"/>
          <w:sz w:val="18"/>
          <w:szCs w:val="18"/>
        </w:rPr>
        <w:t>和风向标。</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倒逼改革，促进体制机制创新。习近平总书记强调：</w:t>
      </w:r>
      <w:r w:rsidRPr="00E6139B">
        <w:rPr>
          <w:rFonts w:ascii="ˎ̥" w:eastAsia="宋体" w:hAnsi="ˎ̥" w:cs="宋体"/>
          <w:kern w:val="0"/>
          <w:sz w:val="18"/>
          <w:szCs w:val="18"/>
        </w:rPr>
        <w:t>“</w:t>
      </w:r>
      <w:r w:rsidRPr="00E6139B">
        <w:rPr>
          <w:rFonts w:ascii="ˎ̥" w:eastAsia="宋体" w:hAnsi="ˎ̥" w:cs="宋体"/>
          <w:kern w:val="0"/>
          <w:sz w:val="18"/>
          <w:szCs w:val="18"/>
        </w:rPr>
        <w:t>作风建设和全面深化改革息息相关。许多问题，看起来是作风问题，往深处剖析又往往是体制机制问题。</w:t>
      </w:r>
      <w:r w:rsidRPr="00E6139B">
        <w:rPr>
          <w:rFonts w:ascii="ˎ̥" w:eastAsia="宋体" w:hAnsi="ˎ̥" w:cs="宋体"/>
          <w:kern w:val="0"/>
          <w:sz w:val="18"/>
          <w:szCs w:val="18"/>
        </w:rPr>
        <w:t>”</w:t>
      </w:r>
      <w:r w:rsidRPr="00E6139B">
        <w:rPr>
          <w:rFonts w:ascii="ˎ̥" w:eastAsia="宋体" w:hAnsi="ˎ̥" w:cs="宋体"/>
          <w:kern w:val="0"/>
          <w:sz w:val="18"/>
          <w:szCs w:val="18"/>
        </w:rPr>
        <w:t>他还举例说，解决联系服务群众</w:t>
      </w:r>
      <w:r w:rsidRPr="00E6139B">
        <w:rPr>
          <w:rFonts w:ascii="ˎ̥" w:eastAsia="宋体" w:hAnsi="ˎ̥" w:cs="宋体"/>
          <w:kern w:val="0"/>
          <w:sz w:val="18"/>
          <w:szCs w:val="18"/>
        </w:rPr>
        <w:t>“</w:t>
      </w:r>
      <w:r w:rsidRPr="00E6139B">
        <w:rPr>
          <w:rFonts w:ascii="ˎ̥" w:eastAsia="宋体" w:hAnsi="ˎ̥" w:cs="宋体"/>
          <w:kern w:val="0"/>
          <w:sz w:val="18"/>
          <w:szCs w:val="18"/>
        </w:rPr>
        <w:t>最后一公里</w:t>
      </w:r>
      <w:r w:rsidRPr="00E6139B">
        <w:rPr>
          <w:rFonts w:ascii="ˎ̥" w:eastAsia="宋体" w:hAnsi="ˎ̥" w:cs="宋体"/>
          <w:kern w:val="0"/>
          <w:sz w:val="18"/>
          <w:szCs w:val="18"/>
        </w:rPr>
        <w:t>”</w:t>
      </w:r>
      <w:r w:rsidRPr="00E6139B">
        <w:rPr>
          <w:rFonts w:ascii="ˎ̥" w:eastAsia="宋体" w:hAnsi="ˎ̥" w:cs="宋体"/>
          <w:kern w:val="0"/>
          <w:sz w:val="18"/>
          <w:szCs w:val="18"/>
        </w:rPr>
        <w:t>的问题，如有效采用信息化技术，保障公平公正公开，提高管理效率和服务质量等，就有大量体制机制创新工作要做。在这种战略方针下，</w:t>
      </w:r>
      <w:r w:rsidRPr="00E6139B">
        <w:rPr>
          <w:rFonts w:ascii="ˎ̥" w:eastAsia="宋体" w:hAnsi="ˎ̥" w:cs="宋体"/>
          <w:kern w:val="0"/>
          <w:sz w:val="18"/>
          <w:szCs w:val="18"/>
        </w:rPr>
        <w:t>“</w:t>
      </w:r>
      <w:r w:rsidRPr="00E6139B">
        <w:rPr>
          <w:rFonts w:ascii="ˎ̥" w:eastAsia="宋体" w:hAnsi="ˎ̥" w:cs="宋体"/>
          <w:kern w:val="0"/>
          <w:sz w:val="18"/>
          <w:szCs w:val="18"/>
        </w:rPr>
        <w:t>中央纪委一键通</w:t>
      </w:r>
      <w:r w:rsidRPr="00E6139B">
        <w:rPr>
          <w:rFonts w:ascii="ˎ̥" w:eastAsia="宋体" w:hAnsi="ˎ̥" w:cs="宋体"/>
          <w:kern w:val="0"/>
          <w:sz w:val="18"/>
          <w:szCs w:val="18"/>
        </w:rPr>
        <w:t>”</w:t>
      </w:r>
      <w:r w:rsidRPr="00E6139B">
        <w:rPr>
          <w:rFonts w:ascii="ˎ̥" w:eastAsia="宋体" w:hAnsi="ˎ̥" w:cs="宋体"/>
          <w:kern w:val="0"/>
          <w:sz w:val="18"/>
          <w:szCs w:val="18"/>
        </w:rPr>
        <w:t>的互联网平台横空出世，</w:t>
      </w:r>
      <w:r w:rsidRPr="00E6139B">
        <w:rPr>
          <w:rFonts w:ascii="ˎ̥" w:eastAsia="宋体" w:hAnsi="ˎ̥" w:cs="宋体"/>
          <w:kern w:val="0"/>
          <w:sz w:val="18"/>
          <w:szCs w:val="18"/>
        </w:rPr>
        <w:t>“</w:t>
      </w:r>
      <w:r w:rsidRPr="00E6139B">
        <w:rPr>
          <w:rFonts w:ascii="ˎ̥" w:eastAsia="宋体" w:hAnsi="ˎ̥" w:cs="宋体"/>
          <w:kern w:val="0"/>
          <w:sz w:val="18"/>
          <w:szCs w:val="18"/>
        </w:rPr>
        <w:t>开门正风、上网执纪</w:t>
      </w:r>
      <w:r w:rsidRPr="00E6139B">
        <w:rPr>
          <w:rFonts w:ascii="ˎ̥" w:eastAsia="宋体" w:hAnsi="ˎ̥" w:cs="宋体"/>
          <w:kern w:val="0"/>
          <w:sz w:val="18"/>
          <w:szCs w:val="18"/>
        </w:rPr>
        <w:t>”</w:t>
      </w:r>
      <w:r w:rsidRPr="00E6139B">
        <w:rPr>
          <w:rFonts w:ascii="ˎ̥" w:eastAsia="宋体" w:hAnsi="ˎ̥" w:cs="宋体"/>
          <w:kern w:val="0"/>
          <w:sz w:val="18"/>
          <w:szCs w:val="18"/>
        </w:rPr>
        <w:t>蔚然成风。</w:t>
      </w:r>
      <w:r w:rsidRPr="00E6139B">
        <w:rPr>
          <w:rFonts w:ascii="ˎ̥" w:eastAsia="宋体" w:hAnsi="ˎ̥" w:cs="宋体"/>
          <w:kern w:val="0"/>
          <w:sz w:val="18"/>
          <w:szCs w:val="18"/>
        </w:rPr>
        <w:t>“</w:t>
      </w:r>
      <w:r w:rsidRPr="00E6139B">
        <w:rPr>
          <w:rFonts w:ascii="ˎ̥" w:eastAsia="宋体" w:hAnsi="ˎ̥" w:cs="宋体"/>
          <w:kern w:val="0"/>
          <w:sz w:val="18"/>
          <w:szCs w:val="18"/>
        </w:rPr>
        <w:t>网龄不长</w:t>
      </w:r>
      <w:r w:rsidRPr="00E6139B">
        <w:rPr>
          <w:rFonts w:ascii="ˎ̥" w:eastAsia="宋体" w:hAnsi="ˎ̥" w:cs="宋体"/>
          <w:kern w:val="0"/>
          <w:sz w:val="18"/>
          <w:szCs w:val="18"/>
        </w:rPr>
        <w:t>”</w:t>
      </w:r>
      <w:r w:rsidRPr="00E6139B">
        <w:rPr>
          <w:rFonts w:ascii="ˎ̥" w:eastAsia="宋体" w:hAnsi="ˎ̥" w:cs="宋体"/>
          <w:kern w:val="0"/>
          <w:sz w:val="18"/>
          <w:szCs w:val="18"/>
        </w:rPr>
        <w:t>的中央纪委监察部网站，接连获得</w:t>
      </w:r>
      <w:r w:rsidRPr="00E6139B">
        <w:rPr>
          <w:rFonts w:ascii="ˎ̥" w:eastAsia="宋体" w:hAnsi="ˎ̥" w:cs="宋体"/>
          <w:kern w:val="0"/>
          <w:sz w:val="18"/>
          <w:szCs w:val="18"/>
        </w:rPr>
        <w:t>“</w:t>
      </w:r>
      <w:r w:rsidRPr="00E6139B">
        <w:rPr>
          <w:rFonts w:ascii="ˎ̥" w:eastAsia="宋体" w:hAnsi="ˎ̥" w:cs="宋体"/>
          <w:kern w:val="0"/>
          <w:sz w:val="18"/>
          <w:szCs w:val="18"/>
        </w:rPr>
        <w:t>中国最给力党务政务网站</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最具影响力政府门户奖</w:t>
      </w:r>
      <w:r w:rsidRPr="00E6139B">
        <w:rPr>
          <w:rFonts w:ascii="ˎ̥" w:eastAsia="宋体" w:hAnsi="ˎ̥" w:cs="宋体"/>
          <w:kern w:val="0"/>
          <w:sz w:val="18"/>
          <w:szCs w:val="18"/>
        </w:rPr>
        <w:t>”</w:t>
      </w:r>
      <w:r w:rsidRPr="00E6139B">
        <w:rPr>
          <w:rFonts w:ascii="ˎ̥" w:eastAsia="宋体" w:hAnsi="ˎ̥" w:cs="宋体"/>
          <w:kern w:val="0"/>
          <w:sz w:val="18"/>
          <w:szCs w:val="18"/>
        </w:rPr>
        <w:t>等。美国《洛杉矶时报》还报道称：中国共产党想出了一个</w:t>
      </w:r>
      <w:r w:rsidRPr="00E6139B">
        <w:rPr>
          <w:rFonts w:ascii="ˎ̥" w:eastAsia="宋体" w:hAnsi="ˎ̥" w:cs="宋体"/>
          <w:kern w:val="0"/>
          <w:sz w:val="18"/>
          <w:szCs w:val="18"/>
        </w:rPr>
        <w:t>21</w:t>
      </w:r>
      <w:r w:rsidRPr="00E6139B">
        <w:rPr>
          <w:rFonts w:ascii="ˎ̥" w:eastAsia="宋体" w:hAnsi="ˎ̥" w:cs="宋体"/>
          <w:kern w:val="0"/>
          <w:sz w:val="18"/>
          <w:szCs w:val="18"/>
        </w:rPr>
        <w:t>世纪的解决办法，利用手机应用程序（</w:t>
      </w:r>
      <w:r w:rsidRPr="00E6139B">
        <w:rPr>
          <w:rFonts w:ascii="ˎ̥" w:eastAsia="宋体" w:hAnsi="ˎ̥" w:cs="宋体"/>
          <w:kern w:val="0"/>
          <w:sz w:val="18"/>
          <w:szCs w:val="18"/>
        </w:rPr>
        <w:t>APP</w:t>
      </w:r>
      <w:r w:rsidRPr="00E6139B">
        <w:rPr>
          <w:rFonts w:ascii="ˎ̥" w:eastAsia="宋体" w:hAnsi="ˎ̥" w:cs="宋体"/>
          <w:kern w:val="0"/>
          <w:sz w:val="18"/>
          <w:szCs w:val="18"/>
        </w:rPr>
        <w:t>）将最新反腐信息送到用户的手机上，每</w:t>
      </w:r>
      <w:r w:rsidRPr="00E6139B">
        <w:rPr>
          <w:rFonts w:ascii="ˎ̥" w:eastAsia="宋体" w:hAnsi="ˎ̥" w:cs="宋体"/>
          <w:kern w:val="0"/>
          <w:sz w:val="18"/>
          <w:szCs w:val="18"/>
        </w:rPr>
        <w:t>20</w:t>
      </w:r>
      <w:r w:rsidRPr="00E6139B">
        <w:rPr>
          <w:rFonts w:ascii="ˎ̥" w:eastAsia="宋体" w:hAnsi="ˎ̥" w:cs="宋体"/>
          <w:kern w:val="0"/>
          <w:sz w:val="18"/>
          <w:szCs w:val="18"/>
        </w:rPr>
        <w:t>分钟就发送一条。实践证明，中国</w:t>
      </w:r>
      <w:r w:rsidRPr="00E6139B">
        <w:rPr>
          <w:rFonts w:ascii="ˎ̥" w:eastAsia="宋体" w:hAnsi="ˎ̥" w:cs="宋体"/>
          <w:kern w:val="0"/>
          <w:sz w:val="18"/>
          <w:szCs w:val="18"/>
        </w:rPr>
        <w:t>“</w:t>
      </w:r>
      <w:r w:rsidRPr="00E6139B">
        <w:rPr>
          <w:rFonts w:ascii="ˎ̥" w:eastAsia="宋体" w:hAnsi="ˎ̥" w:cs="宋体"/>
          <w:kern w:val="0"/>
          <w:sz w:val="18"/>
          <w:szCs w:val="18"/>
        </w:rPr>
        <w:t>纪律部队</w:t>
      </w:r>
      <w:r w:rsidRPr="00E6139B">
        <w:rPr>
          <w:rFonts w:ascii="ˎ̥" w:eastAsia="宋体" w:hAnsi="ˎ̥" w:cs="宋体"/>
          <w:kern w:val="0"/>
          <w:sz w:val="18"/>
          <w:szCs w:val="18"/>
        </w:rPr>
        <w:t>”</w:t>
      </w:r>
      <w:r w:rsidRPr="00E6139B">
        <w:rPr>
          <w:rFonts w:ascii="ˎ̥" w:eastAsia="宋体" w:hAnsi="ˎ̥" w:cs="宋体"/>
          <w:kern w:val="0"/>
          <w:sz w:val="18"/>
          <w:szCs w:val="18"/>
        </w:rPr>
        <w:t>以新机制打通群众参与反腐的</w:t>
      </w:r>
      <w:r w:rsidRPr="00E6139B">
        <w:rPr>
          <w:rFonts w:ascii="ˎ̥" w:eastAsia="宋体" w:hAnsi="ˎ̥" w:cs="宋体"/>
          <w:kern w:val="0"/>
          <w:sz w:val="18"/>
          <w:szCs w:val="18"/>
        </w:rPr>
        <w:t>“</w:t>
      </w:r>
      <w:r w:rsidRPr="00E6139B">
        <w:rPr>
          <w:rFonts w:ascii="ˎ̥" w:eastAsia="宋体" w:hAnsi="ˎ̥" w:cs="宋体"/>
          <w:kern w:val="0"/>
          <w:sz w:val="18"/>
          <w:szCs w:val="18"/>
        </w:rPr>
        <w:t>最后一公里</w:t>
      </w:r>
      <w:r w:rsidRPr="00E6139B">
        <w:rPr>
          <w:rFonts w:ascii="ˎ̥" w:eastAsia="宋体" w:hAnsi="ˎ̥" w:cs="宋体"/>
          <w:kern w:val="0"/>
          <w:sz w:val="18"/>
          <w:szCs w:val="18"/>
        </w:rPr>
        <w:t>”</w:t>
      </w:r>
      <w:r w:rsidRPr="00E6139B">
        <w:rPr>
          <w:rFonts w:ascii="ˎ̥" w:eastAsia="宋体" w:hAnsi="ˎ̥" w:cs="宋体"/>
          <w:kern w:val="0"/>
          <w:sz w:val="18"/>
          <w:szCs w:val="18"/>
        </w:rPr>
        <w:t>，作风建设和群众路线在互联网新媒体上有效延伸，党心民心在网络监督改革中不断激发和凝聚正能量。</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严明规矩，营造良好政治生态。立规矩守规矩，是开启全面从严治党新常态的重大战略指针和重要实践特色。习近平总书记强调：</w:t>
      </w:r>
      <w:r w:rsidRPr="00E6139B">
        <w:rPr>
          <w:rFonts w:ascii="ˎ̥" w:eastAsia="宋体" w:hAnsi="ˎ̥" w:cs="宋体"/>
          <w:kern w:val="0"/>
          <w:sz w:val="18"/>
          <w:szCs w:val="18"/>
        </w:rPr>
        <w:t>“</w:t>
      </w:r>
      <w:r w:rsidRPr="00E6139B">
        <w:rPr>
          <w:rFonts w:ascii="ˎ̥" w:eastAsia="宋体" w:hAnsi="ˎ̥" w:cs="宋体"/>
          <w:kern w:val="0"/>
          <w:sz w:val="18"/>
          <w:szCs w:val="18"/>
        </w:rPr>
        <w:t>定规矩，就要落实一些已经有明确规范的事情，就要约束一些不合规范的事情，就要规范一些没有规范的事情。</w:t>
      </w:r>
      <w:r w:rsidRPr="00E6139B">
        <w:rPr>
          <w:rFonts w:ascii="ˎ̥" w:eastAsia="宋体" w:hAnsi="ˎ̥" w:cs="宋体"/>
          <w:kern w:val="0"/>
          <w:sz w:val="18"/>
          <w:szCs w:val="18"/>
        </w:rPr>
        <w:t>”</w:t>
      </w:r>
      <w:r w:rsidRPr="00E6139B">
        <w:rPr>
          <w:rFonts w:ascii="ˎ̥" w:eastAsia="宋体" w:hAnsi="ˎ̥" w:cs="宋体"/>
          <w:kern w:val="0"/>
          <w:sz w:val="18"/>
          <w:szCs w:val="18"/>
        </w:rPr>
        <w:t>他还指出八项规定是</w:t>
      </w:r>
      <w:r w:rsidRPr="00E6139B">
        <w:rPr>
          <w:rFonts w:ascii="ˎ̥" w:eastAsia="宋体" w:hAnsi="ˎ̥" w:cs="宋体"/>
          <w:kern w:val="0"/>
          <w:sz w:val="18"/>
          <w:szCs w:val="18"/>
        </w:rPr>
        <w:t>“</w:t>
      </w:r>
      <w:r w:rsidRPr="00E6139B">
        <w:rPr>
          <w:rFonts w:ascii="ˎ̥" w:eastAsia="宋体" w:hAnsi="ˎ̥" w:cs="宋体"/>
          <w:kern w:val="0"/>
          <w:sz w:val="18"/>
          <w:szCs w:val="18"/>
        </w:rPr>
        <w:t>很重要的规矩</w:t>
      </w:r>
      <w:r w:rsidRPr="00E6139B">
        <w:rPr>
          <w:rFonts w:ascii="ˎ̥" w:eastAsia="宋体" w:hAnsi="ˎ̥" w:cs="宋体"/>
          <w:kern w:val="0"/>
          <w:sz w:val="18"/>
          <w:szCs w:val="18"/>
        </w:rPr>
        <w:t>”</w:t>
      </w:r>
      <w:r w:rsidRPr="00E6139B">
        <w:rPr>
          <w:rFonts w:ascii="ˎ̥" w:eastAsia="宋体" w:hAnsi="ˎ̥" w:cs="宋体"/>
          <w:kern w:val="0"/>
          <w:sz w:val="18"/>
          <w:szCs w:val="18"/>
        </w:rPr>
        <w:t>，其定位就是对中央政治局的</w:t>
      </w:r>
      <w:r w:rsidRPr="00E6139B">
        <w:rPr>
          <w:rFonts w:ascii="ˎ̥" w:eastAsia="宋体" w:hAnsi="ˎ̥" w:cs="宋体"/>
          <w:kern w:val="0"/>
          <w:sz w:val="18"/>
          <w:szCs w:val="18"/>
        </w:rPr>
        <w:t>“</w:t>
      </w:r>
      <w:r w:rsidRPr="00E6139B">
        <w:rPr>
          <w:rFonts w:ascii="ˎ̥" w:eastAsia="宋体" w:hAnsi="ˎ̥" w:cs="宋体"/>
          <w:kern w:val="0"/>
          <w:sz w:val="18"/>
          <w:szCs w:val="18"/>
        </w:rPr>
        <w:t>新人新办法</w:t>
      </w:r>
      <w:r w:rsidRPr="00E6139B">
        <w:rPr>
          <w:rFonts w:ascii="ˎ̥" w:eastAsia="宋体" w:hAnsi="ˎ̥" w:cs="宋体"/>
          <w:kern w:val="0"/>
          <w:sz w:val="18"/>
          <w:szCs w:val="18"/>
        </w:rPr>
        <w:t>”</w:t>
      </w:r>
      <w:r w:rsidRPr="00E6139B">
        <w:rPr>
          <w:rFonts w:ascii="ˎ̥" w:eastAsia="宋体" w:hAnsi="ˎ̥" w:cs="宋体"/>
          <w:kern w:val="0"/>
          <w:sz w:val="18"/>
          <w:szCs w:val="18"/>
        </w:rPr>
        <w:t>。而且，</w:t>
      </w:r>
      <w:r w:rsidRPr="00E6139B">
        <w:rPr>
          <w:rFonts w:ascii="ˎ̥" w:eastAsia="宋体" w:hAnsi="ˎ̥" w:cs="宋体"/>
          <w:kern w:val="0"/>
          <w:sz w:val="18"/>
          <w:szCs w:val="18"/>
        </w:rPr>
        <w:t>“</w:t>
      </w:r>
      <w:r w:rsidRPr="00E6139B">
        <w:rPr>
          <w:rFonts w:ascii="ˎ̥" w:eastAsia="宋体" w:hAnsi="ˎ̥" w:cs="宋体"/>
          <w:kern w:val="0"/>
          <w:sz w:val="18"/>
          <w:szCs w:val="18"/>
        </w:rPr>
        <w:t>解决党内存在的种种难题，必须营造一个良好从政环境，也就是要有一个好的政治生态</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营造良好从政环境，要从人抓起，从人做起，也就是要从各级领导干部首先是高级干部做起。</w:t>
      </w:r>
      <w:r w:rsidRPr="00E6139B">
        <w:rPr>
          <w:rFonts w:ascii="ˎ̥" w:eastAsia="宋体" w:hAnsi="ˎ̥" w:cs="宋体"/>
          <w:kern w:val="0"/>
          <w:sz w:val="18"/>
          <w:szCs w:val="18"/>
        </w:rPr>
        <w:t>”</w:t>
      </w:r>
      <w:r w:rsidRPr="00E6139B">
        <w:rPr>
          <w:rFonts w:ascii="ˎ̥" w:eastAsia="宋体" w:hAnsi="ˎ̥" w:cs="宋体"/>
          <w:kern w:val="0"/>
          <w:sz w:val="18"/>
          <w:szCs w:val="18"/>
        </w:rPr>
        <w:t>在中央纪委五次全会上，习近平总书记把守纪律讲规矩上升到新的高度，并指出党的规矩包括党章、党纪、法律以及党的优良传统和工作惯例。通过落实八项规定、反对</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，广大党员群众普遍感到</w:t>
      </w:r>
      <w:r w:rsidRPr="00E6139B">
        <w:rPr>
          <w:rFonts w:ascii="ˎ̥" w:eastAsia="宋体" w:hAnsi="ˎ̥" w:cs="宋体"/>
          <w:kern w:val="0"/>
          <w:sz w:val="18"/>
          <w:szCs w:val="18"/>
        </w:rPr>
        <w:t>“</w:t>
      </w:r>
      <w:r w:rsidRPr="00E6139B">
        <w:rPr>
          <w:rFonts w:ascii="ˎ̥" w:eastAsia="宋体" w:hAnsi="ˎ̥" w:cs="宋体"/>
          <w:kern w:val="0"/>
          <w:sz w:val="18"/>
          <w:szCs w:val="18"/>
        </w:rPr>
        <w:t>党的好作风好传统又回来了</w:t>
      </w:r>
      <w:r w:rsidRPr="00E6139B">
        <w:rPr>
          <w:rFonts w:ascii="ˎ̥" w:eastAsia="宋体" w:hAnsi="ˎ̥" w:cs="宋体"/>
          <w:kern w:val="0"/>
          <w:sz w:val="18"/>
          <w:szCs w:val="18"/>
        </w:rPr>
        <w:t>”</w:t>
      </w:r>
      <w:r w:rsidRPr="00E6139B">
        <w:rPr>
          <w:rFonts w:ascii="ˎ̥" w:eastAsia="宋体" w:hAnsi="ˎ̥" w:cs="宋体"/>
          <w:kern w:val="0"/>
          <w:sz w:val="18"/>
          <w:szCs w:val="18"/>
        </w:rPr>
        <w:t>，这是遵规守矩的集体效应，也是净化政治生态的明显效果。</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准确把握作风建设的基本原则</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2013</w:t>
      </w:r>
      <w:r w:rsidRPr="00E6139B">
        <w:rPr>
          <w:rFonts w:ascii="ˎ̥" w:eastAsia="宋体" w:hAnsi="ˎ̥" w:cs="宋体"/>
          <w:kern w:val="0"/>
          <w:sz w:val="18"/>
          <w:szCs w:val="18"/>
        </w:rPr>
        <w:t>年初，新加坡《联合早报》刊文评价习近平首次出访时，特别注意到中国新领导人作风之变：</w:t>
      </w:r>
      <w:r w:rsidRPr="00E6139B">
        <w:rPr>
          <w:rFonts w:ascii="ˎ̥" w:eastAsia="宋体" w:hAnsi="ˎ̥" w:cs="宋体"/>
          <w:kern w:val="0"/>
          <w:sz w:val="18"/>
          <w:szCs w:val="18"/>
        </w:rPr>
        <w:t>“</w:t>
      </w:r>
      <w:r w:rsidRPr="00E6139B">
        <w:rPr>
          <w:rFonts w:ascii="ˎ̥" w:eastAsia="宋体" w:hAnsi="ˎ̥" w:cs="宋体"/>
          <w:kern w:val="0"/>
          <w:sz w:val="18"/>
          <w:szCs w:val="18"/>
        </w:rPr>
        <w:t>这一路的讲话，套话少了，比喻多了；道理少了，个人的理解多了；</w:t>
      </w:r>
      <w:r w:rsidRPr="00E6139B">
        <w:rPr>
          <w:rFonts w:ascii="ˎ̥" w:eastAsia="宋体" w:hAnsi="ˎ̥" w:cs="宋体"/>
          <w:kern w:val="0"/>
          <w:sz w:val="18"/>
          <w:szCs w:val="18"/>
        </w:rPr>
        <w:t>‘</w:t>
      </w:r>
      <w:r w:rsidRPr="00E6139B">
        <w:rPr>
          <w:rFonts w:ascii="ˎ̥" w:eastAsia="宋体" w:hAnsi="ˎ̥" w:cs="宋体"/>
          <w:kern w:val="0"/>
          <w:sz w:val="18"/>
          <w:szCs w:val="18"/>
        </w:rPr>
        <w:t>大论</w:t>
      </w:r>
      <w:r w:rsidRPr="00E6139B">
        <w:rPr>
          <w:rFonts w:ascii="ˎ̥" w:eastAsia="宋体" w:hAnsi="ˎ̥" w:cs="宋体"/>
          <w:kern w:val="0"/>
          <w:sz w:val="18"/>
          <w:szCs w:val="18"/>
        </w:rPr>
        <w:t>’</w:t>
      </w:r>
      <w:r w:rsidRPr="00E6139B">
        <w:rPr>
          <w:rFonts w:ascii="ˎ̥" w:eastAsia="宋体" w:hAnsi="ˎ̥" w:cs="宋体"/>
          <w:kern w:val="0"/>
          <w:sz w:val="18"/>
          <w:szCs w:val="18"/>
        </w:rPr>
        <w:t>少了，小故事多了。</w:t>
      </w:r>
      <w:r w:rsidRPr="00E6139B">
        <w:rPr>
          <w:rFonts w:ascii="ˎ̥" w:eastAsia="宋体" w:hAnsi="ˎ̥" w:cs="宋体"/>
          <w:kern w:val="0"/>
          <w:sz w:val="18"/>
          <w:szCs w:val="18"/>
        </w:rPr>
        <w:t>”</w:t>
      </w:r>
      <w:r w:rsidRPr="00E6139B">
        <w:rPr>
          <w:rFonts w:ascii="ˎ̥" w:eastAsia="宋体" w:hAnsi="ˎ̥" w:cs="宋体"/>
          <w:kern w:val="0"/>
          <w:sz w:val="18"/>
          <w:szCs w:val="18"/>
        </w:rPr>
        <w:t>这只是被国内外广泛关注的</w:t>
      </w:r>
      <w:r w:rsidRPr="00E6139B">
        <w:rPr>
          <w:rFonts w:ascii="ˎ̥" w:eastAsia="宋体" w:hAnsi="ˎ̥" w:cs="宋体"/>
          <w:kern w:val="0"/>
          <w:sz w:val="18"/>
          <w:szCs w:val="18"/>
        </w:rPr>
        <w:t>“</w:t>
      </w:r>
      <w:r w:rsidRPr="00E6139B">
        <w:rPr>
          <w:rFonts w:ascii="ˎ̥" w:eastAsia="宋体" w:hAnsi="ˎ̥" w:cs="宋体"/>
          <w:kern w:val="0"/>
          <w:sz w:val="18"/>
          <w:szCs w:val="18"/>
        </w:rPr>
        <w:t>习氏新风</w:t>
      </w:r>
      <w:r w:rsidRPr="00E6139B">
        <w:rPr>
          <w:rFonts w:ascii="ˎ̥" w:eastAsia="宋体" w:hAnsi="ˎ̥" w:cs="宋体"/>
          <w:kern w:val="0"/>
          <w:sz w:val="18"/>
          <w:szCs w:val="18"/>
        </w:rPr>
        <w:t>”</w:t>
      </w:r>
      <w:r w:rsidRPr="00E6139B">
        <w:rPr>
          <w:rFonts w:ascii="ˎ̥" w:eastAsia="宋体" w:hAnsi="ˎ̥" w:cs="宋体"/>
          <w:kern w:val="0"/>
          <w:sz w:val="18"/>
          <w:szCs w:val="18"/>
        </w:rPr>
        <w:t>之一角。由此及彼，听言观行，方能全面把握《摘编》有关作风建设的思路和原则。</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proofErr w:type="gramStart"/>
      <w:r w:rsidRPr="00E6139B">
        <w:rPr>
          <w:rFonts w:ascii="ˎ̥" w:eastAsia="宋体" w:hAnsi="ˎ̥" w:cs="宋体"/>
          <w:kern w:val="0"/>
          <w:sz w:val="18"/>
          <w:szCs w:val="18"/>
        </w:rPr>
        <w:t>以上率</w:t>
      </w:r>
      <w:proofErr w:type="gramEnd"/>
      <w:r w:rsidRPr="00E6139B">
        <w:rPr>
          <w:rFonts w:ascii="ˎ̥" w:eastAsia="宋体" w:hAnsi="ˎ̥" w:cs="宋体"/>
          <w:kern w:val="0"/>
          <w:sz w:val="18"/>
          <w:szCs w:val="18"/>
        </w:rPr>
        <w:t>下的担当精神。习近平总书记指出，八项规定</w:t>
      </w:r>
      <w:r w:rsidRPr="00E6139B">
        <w:rPr>
          <w:rFonts w:ascii="ˎ̥" w:eastAsia="宋体" w:hAnsi="ˎ̥" w:cs="宋体"/>
          <w:kern w:val="0"/>
          <w:sz w:val="18"/>
          <w:szCs w:val="18"/>
        </w:rPr>
        <w:t>“</w:t>
      </w:r>
      <w:r w:rsidRPr="00E6139B">
        <w:rPr>
          <w:rFonts w:ascii="ˎ̥" w:eastAsia="宋体" w:hAnsi="ˎ̥" w:cs="宋体"/>
          <w:kern w:val="0"/>
          <w:sz w:val="18"/>
          <w:szCs w:val="18"/>
        </w:rPr>
        <w:t>指导思想是从严要求</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要从领导干部做起，领导干部首先要从中央领导做起。</w:t>
      </w:r>
      <w:r w:rsidRPr="00E6139B">
        <w:rPr>
          <w:rFonts w:ascii="ˎ̥" w:eastAsia="宋体" w:hAnsi="ˎ̥" w:cs="宋体"/>
          <w:kern w:val="0"/>
          <w:sz w:val="18"/>
          <w:szCs w:val="18"/>
        </w:rPr>
        <w:t>”</w:t>
      </w:r>
      <w:r w:rsidRPr="00E6139B">
        <w:rPr>
          <w:rFonts w:ascii="ˎ̥" w:eastAsia="宋体" w:hAnsi="ˎ̥" w:cs="宋体"/>
          <w:kern w:val="0"/>
          <w:sz w:val="18"/>
          <w:szCs w:val="18"/>
        </w:rPr>
        <w:t>他谆谆告诫全党：</w:t>
      </w:r>
      <w:r w:rsidRPr="00E6139B">
        <w:rPr>
          <w:rFonts w:ascii="ˎ̥" w:eastAsia="宋体" w:hAnsi="ˎ̥" w:cs="宋体"/>
          <w:kern w:val="0"/>
          <w:sz w:val="18"/>
          <w:szCs w:val="18"/>
        </w:rPr>
        <w:t>“</w:t>
      </w:r>
      <w:r w:rsidRPr="00E6139B">
        <w:rPr>
          <w:rFonts w:ascii="ˎ̥" w:eastAsia="宋体" w:hAnsi="ˎ̥" w:cs="宋体"/>
          <w:kern w:val="0"/>
          <w:sz w:val="18"/>
          <w:szCs w:val="18"/>
        </w:rPr>
        <w:t>党要管党、从严治党怎么抓？就从中央政治局抓起，正所谓</w:t>
      </w:r>
      <w:r w:rsidRPr="00E6139B">
        <w:rPr>
          <w:rFonts w:ascii="ˎ̥" w:eastAsia="宋体" w:hAnsi="ˎ̥" w:cs="宋体"/>
          <w:kern w:val="0"/>
          <w:sz w:val="18"/>
          <w:szCs w:val="18"/>
        </w:rPr>
        <w:t>‘</w:t>
      </w:r>
      <w:r w:rsidRPr="00E6139B">
        <w:rPr>
          <w:rFonts w:ascii="ˎ̥" w:eastAsia="宋体" w:hAnsi="ˎ̥" w:cs="宋体"/>
          <w:kern w:val="0"/>
          <w:sz w:val="18"/>
          <w:szCs w:val="18"/>
        </w:rPr>
        <w:t>子帅以正，孰敢不正</w:t>
      </w:r>
      <w:r w:rsidRPr="00E6139B">
        <w:rPr>
          <w:rFonts w:ascii="ˎ̥" w:eastAsia="宋体" w:hAnsi="ˎ̥" w:cs="宋体"/>
          <w:kern w:val="0"/>
          <w:sz w:val="18"/>
          <w:szCs w:val="18"/>
        </w:rPr>
        <w:t>’</w:t>
      </w:r>
      <w:r w:rsidRPr="00E6139B">
        <w:rPr>
          <w:rFonts w:ascii="ˎ̥" w:eastAsia="宋体" w:hAnsi="ˎ̥" w:cs="宋体"/>
          <w:kern w:val="0"/>
          <w:sz w:val="18"/>
          <w:szCs w:val="18"/>
        </w:rPr>
        <w:t>？上面没有先做到，要求下边就没有说服力和号召力。</w:t>
      </w:r>
      <w:r w:rsidRPr="00E6139B">
        <w:rPr>
          <w:rFonts w:ascii="ˎ̥" w:eastAsia="宋体" w:hAnsi="ˎ̥" w:cs="宋体"/>
          <w:kern w:val="0"/>
          <w:sz w:val="18"/>
          <w:szCs w:val="18"/>
        </w:rPr>
        <w:t>”</w:t>
      </w:r>
      <w:r w:rsidRPr="00E6139B">
        <w:rPr>
          <w:rFonts w:ascii="ˎ̥" w:eastAsia="宋体" w:hAnsi="ˎ̥" w:cs="宋体"/>
          <w:kern w:val="0"/>
          <w:sz w:val="18"/>
          <w:szCs w:val="18"/>
        </w:rPr>
        <w:t>八项规定发布后不久，习近平总书记赴广东进行了十八大后第一次离京考察，用实际行动为八项规定</w:t>
      </w:r>
      <w:r w:rsidRPr="00E6139B">
        <w:rPr>
          <w:rFonts w:ascii="ˎ̥" w:eastAsia="宋体" w:hAnsi="ˎ̥" w:cs="宋体"/>
          <w:kern w:val="0"/>
          <w:sz w:val="18"/>
          <w:szCs w:val="18"/>
        </w:rPr>
        <w:t>“</w:t>
      </w:r>
      <w:r w:rsidRPr="00E6139B">
        <w:rPr>
          <w:rFonts w:ascii="ˎ̥" w:eastAsia="宋体" w:hAnsi="ˎ̥" w:cs="宋体"/>
          <w:kern w:val="0"/>
          <w:sz w:val="18"/>
          <w:szCs w:val="18"/>
        </w:rPr>
        <w:t>打样</w:t>
      </w:r>
      <w:r w:rsidRPr="00E6139B">
        <w:rPr>
          <w:rFonts w:ascii="ˎ̥" w:eastAsia="宋体" w:hAnsi="ˎ̥" w:cs="宋体"/>
          <w:kern w:val="0"/>
          <w:sz w:val="18"/>
          <w:szCs w:val="18"/>
        </w:rPr>
        <w:t>”</w:t>
      </w:r>
      <w:r w:rsidRPr="00E6139B">
        <w:rPr>
          <w:rFonts w:ascii="ˎ̥" w:eastAsia="宋体" w:hAnsi="ˎ̥" w:cs="宋体"/>
          <w:kern w:val="0"/>
          <w:sz w:val="18"/>
          <w:szCs w:val="18"/>
        </w:rPr>
        <w:t>：深圳考察行程约</w:t>
      </w:r>
      <w:r w:rsidRPr="00E6139B">
        <w:rPr>
          <w:rFonts w:ascii="ˎ̥" w:eastAsia="宋体" w:hAnsi="ˎ̥" w:cs="宋体"/>
          <w:kern w:val="0"/>
          <w:sz w:val="18"/>
          <w:szCs w:val="18"/>
        </w:rPr>
        <w:t>150</w:t>
      </w:r>
      <w:r w:rsidRPr="00E6139B">
        <w:rPr>
          <w:rFonts w:ascii="ˎ̥" w:eastAsia="宋体" w:hAnsi="ˎ̥" w:cs="宋体"/>
          <w:kern w:val="0"/>
          <w:sz w:val="18"/>
          <w:szCs w:val="18"/>
        </w:rPr>
        <w:t>多公里，途经多条交通主干道，全程不封路限行；向邓小平雕像敬献花篮未封路清场，没铺设地毯，前来游玩的游客大呼意外</w:t>
      </w:r>
      <w:r w:rsidRPr="00E6139B">
        <w:rPr>
          <w:rFonts w:ascii="ˎ̥" w:eastAsia="宋体" w:hAnsi="ˎ̥" w:cs="宋体"/>
          <w:kern w:val="0"/>
          <w:sz w:val="18"/>
          <w:szCs w:val="18"/>
        </w:rPr>
        <w:t>……</w:t>
      </w:r>
      <w:r w:rsidRPr="00E6139B">
        <w:rPr>
          <w:rFonts w:ascii="ˎ̥" w:eastAsia="宋体" w:hAnsi="ˎ̥" w:cs="宋体"/>
          <w:kern w:val="0"/>
          <w:sz w:val="18"/>
          <w:szCs w:val="18"/>
        </w:rPr>
        <w:t>这，就是榜样的力量，就是责任的担当，就是</w:t>
      </w:r>
      <w:r w:rsidRPr="00E6139B">
        <w:rPr>
          <w:rFonts w:ascii="ˎ̥" w:eastAsia="宋体" w:hAnsi="ˎ̥" w:cs="宋体"/>
          <w:kern w:val="0"/>
          <w:sz w:val="18"/>
          <w:szCs w:val="18"/>
        </w:rPr>
        <w:t>“</w:t>
      </w:r>
      <w:r w:rsidRPr="00E6139B">
        <w:rPr>
          <w:rFonts w:ascii="ˎ̥" w:eastAsia="宋体" w:hAnsi="ˎ̥" w:cs="宋体"/>
          <w:kern w:val="0"/>
          <w:sz w:val="18"/>
          <w:szCs w:val="18"/>
        </w:rPr>
        <w:t>八项规定改变中国</w:t>
      </w:r>
      <w:r w:rsidRPr="00E6139B">
        <w:rPr>
          <w:rFonts w:ascii="ˎ̥" w:eastAsia="宋体" w:hAnsi="ˎ̥" w:cs="宋体"/>
          <w:kern w:val="0"/>
          <w:sz w:val="18"/>
          <w:szCs w:val="18"/>
        </w:rPr>
        <w:t>”</w:t>
      </w:r>
      <w:r w:rsidRPr="00E6139B">
        <w:rPr>
          <w:rFonts w:ascii="ˎ̥" w:eastAsia="宋体" w:hAnsi="ˎ̥" w:cs="宋体"/>
          <w:kern w:val="0"/>
          <w:sz w:val="18"/>
          <w:szCs w:val="18"/>
        </w:rPr>
        <w:t>的故事起点！</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小中见大的问题导向。十八大后，习近平总书记多次强调：问题是时代的声音，人心是最大的政治。《摘编》中收录了他作为</w:t>
      </w:r>
      <w:r w:rsidRPr="00E6139B">
        <w:rPr>
          <w:rFonts w:ascii="ˎ̥" w:eastAsia="宋体" w:hAnsi="ˎ̥" w:cs="宋体"/>
          <w:kern w:val="0"/>
          <w:sz w:val="18"/>
          <w:szCs w:val="18"/>
        </w:rPr>
        <w:t>“</w:t>
      </w:r>
      <w:r w:rsidRPr="00E6139B">
        <w:rPr>
          <w:rFonts w:ascii="ˎ̥" w:eastAsia="宋体" w:hAnsi="ˎ̥" w:cs="宋体"/>
          <w:kern w:val="0"/>
          <w:sz w:val="18"/>
          <w:szCs w:val="18"/>
        </w:rPr>
        <w:t>作风建设总设计师</w:t>
      </w:r>
      <w:r w:rsidRPr="00E6139B">
        <w:rPr>
          <w:rFonts w:ascii="ˎ̥" w:eastAsia="宋体" w:hAnsi="ˎ̥" w:cs="宋体"/>
          <w:kern w:val="0"/>
          <w:sz w:val="18"/>
          <w:szCs w:val="18"/>
        </w:rPr>
        <w:t>”</w:t>
      </w:r>
      <w:r w:rsidRPr="00E6139B">
        <w:rPr>
          <w:rFonts w:ascii="ˎ̥" w:eastAsia="宋体" w:hAnsi="ˎ̥" w:cs="宋体"/>
          <w:kern w:val="0"/>
          <w:sz w:val="18"/>
          <w:szCs w:val="18"/>
        </w:rPr>
        <w:t>的</w:t>
      </w:r>
      <w:r w:rsidRPr="00E6139B">
        <w:rPr>
          <w:rFonts w:ascii="ˎ̥" w:eastAsia="宋体" w:hAnsi="ˎ̥" w:cs="宋体"/>
          <w:kern w:val="0"/>
          <w:sz w:val="18"/>
          <w:szCs w:val="18"/>
        </w:rPr>
        <w:t>“</w:t>
      </w:r>
      <w:r w:rsidRPr="00E6139B">
        <w:rPr>
          <w:rFonts w:ascii="ˎ̥" w:eastAsia="宋体" w:hAnsi="ˎ̥" w:cs="宋体"/>
          <w:kern w:val="0"/>
          <w:sz w:val="18"/>
          <w:szCs w:val="18"/>
        </w:rPr>
        <w:t>第一人称</w:t>
      </w:r>
      <w:r w:rsidRPr="00E6139B">
        <w:rPr>
          <w:rFonts w:ascii="ˎ̥" w:eastAsia="宋体" w:hAnsi="ˎ̥" w:cs="宋体"/>
          <w:kern w:val="0"/>
          <w:sz w:val="18"/>
          <w:szCs w:val="18"/>
        </w:rPr>
        <w:t>”</w:t>
      </w:r>
      <w:r w:rsidRPr="00E6139B">
        <w:rPr>
          <w:rFonts w:ascii="ˎ̥" w:eastAsia="宋体" w:hAnsi="ˎ̥" w:cs="宋体"/>
          <w:kern w:val="0"/>
          <w:sz w:val="18"/>
          <w:szCs w:val="18"/>
        </w:rPr>
        <w:t>告白，如</w:t>
      </w:r>
      <w:r w:rsidRPr="00E6139B">
        <w:rPr>
          <w:rFonts w:ascii="ˎ̥" w:eastAsia="宋体" w:hAnsi="ˎ̥" w:cs="宋体"/>
          <w:kern w:val="0"/>
          <w:sz w:val="18"/>
          <w:szCs w:val="18"/>
        </w:rPr>
        <w:t>“</w:t>
      </w:r>
      <w:r w:rsidRPr="00E6139B">
        <w:rPr>
          <w:rFonts w:ascii="ˎ̥" w:eastAsia="宋体" w:hAnsi="ˎ̥" w:cs="宋体"/>
          <w:kern w:val="0"/>
          <w:sz w:val="18"/>
          <w:szCs w:val="18"/>
        </w:rPr>
        <w:t>我们抓中央八项规定贯彻落实，看起来是小事，但体现的是一种精神。中央八项规定都抓不好、坚持不下去，还搞什么十八项规定、二十八项规定</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老百姓看作风建设，主要不是看开了多少会、讲了多少话、发了多少文件，而是看解决了什么问题</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中秋节中央纪委抓月饼，看起来是小事，其实是抓这后面隐藏的腐败</w:t>
      </w:r>
      <w:r w:rsidRPr="00E6139B">
        <w:rPr>
          <w:rFonts w:ascii="ˎ̥" w:eastAsia="宋体" w:hAnsi="ˎ̥" w:cs="宋体"/>
          <w:kern w:val="0"/>
          <w:sz w:val="18"/>
          <w:szCs w:val="18"/>
        </w:rPr>
        <w:t>”</w:t>
      </w:r>
      <w:r w:rsidRPr="00E6139B">
        <w:rPr>
          <w:rFonts w:ascii="ˎ̥" w:eastAsia="宋体" w:hAnsi="ˎ̥" w:cs="宋体"/>
          <w:kern w:val="0"/>
          <w:sz w:val="18"/>
          <w:szCs w:val="18"/>
        </w:rPr>
        <w:t>，等等。正是在这样的问题意识和问题导向之下，公款月饼、贺卡、鞭炮等</w:t>
      </w:r>
      <w:r w:rsidRPr="00E6139B">
        <w:rPr>
          <w:rFonts w:ascii="ˎ̥" w:eastAsia="宋体" w:hAnsi="ˎ̥" w:cs="宋体"/>
          <w:kern w:val="0"/>
          <w:sz w:val="18"/>
          <w:szCs w:val="18"/>
        </w:rPr>
        <w:t>“</w:t>
      </w:r>
      <w:r w:rsidRPr="00E6139B">
        <w:rPr>
          <w:rFonts w:ascii="ˎ̥" w:eastAsia="宋体" w:hAnsi="ˎ̥" w:cs="宋体"/>
          <w:kern w:val="0"/>
          <w:sz w:val="18"/>
          <w:szCs w:val="18"/>
        </w:rPr>
        <w:t>小微题材</w:t>
      </w:r>
      <w:r w:rsidRPr="00E6139B">
        <w:rPr>
          <w:rFonts w:ascii="ˎ̥" w:eastAsia="宋体" w:hAnsi="ˎ̥" w:cs="宋体"/>
          <w:kern w:val="0"/>
          <w:sz w:val="18"/>
          <w:szCs w:val="18"/>
        </w:rPr>
        <w:t>”</w:t>
      </w:r>
      <w:r w:rsidRPr="00E6139B">
        <w:rPr>
          <w:rFonts w:ascii="ˎ̥" w:eastAsia="宋体" w:hAnsi="ˎ̥" w:cs="宋体"/>
          <w:kern w:val="0"/>
          <w:sz w:val="18"/>
          <w:szCs w:val="18"/>
        </w:rPr>
        <w:t>，成就了共产党人作风转变的</w:t>
      </w:r>
      <w:r w:rsidRPr="00E6139B">
        <w:rPr>
          <w:rFonts w:ascii="ˎ̥" w:eastAsia="宋体" w:hAnsi="ˎ̥" w:cs="宋体"/>
          <w:kern w:val="0"/>
          <w:sz w:val="18"/>
          <w:szCs w:val="18"/>
        </w:rPr>
        <w:t>“</w:t>
      </w:r>
      <w:r w:rsidRPr="00E6139B">
        <w:rPr>
          <w:rFonts w:ascii="ˎ̥" w:eastAsia="宋体" w:hAnsi="ˎ̥" w:cs="宋体"/>
          <w:kern w:val="0"/>
          <w:sz w:val="18"/>
          <w:szCs w:val="18"/>
        </w:rPr>
        <w:t>宏大叙事</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行胜于言的实践特色。作风建设在很大程度上是一个言行、知行、德行关系问题，习近平总书记对此有一段精彩阐述：</w:t>
      </w:r>
      <w:r w:rsidRPr="00E6139B">
        <w:rPr>
          <w:rFonts w:ascii="ˎ̥" w:eastAsia="宋体" w:hAnsi="ˎ̥" w:cs="宋体"/>
          <w:kern w:val="0"/>
          <w:sz w:val="18"/>
          <w:szCs w:val="18"/>
        </w:rPr>
        <w:t>“</w:t>
      </w:r>
      <w:r w:rsidRPr="00E6139B">
        <w:rPr>
          <w:rFonts w:ascii="ˎ̥" w:eastAsia="宋体" w:hAnsi="ˎ̥" w:cs="宋体"/>
          <w:kern w:val="0"/>
          <w:sz w:val="18"/>
          <w:szCs w:val="18"/>
        </w:rPr>
        <w:t>抓</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要首先把中央八项规定抓好，抓党的建设要从</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抓起。办好一件事再办第二件事，让大家感到我们是能办成事的，而且是认真办事的。这样才能取信于民、取信于全党。大家担心防范</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的制度能不能建立起来，是不是有用，是不是</w:t>
      </w:r>
      <w:r w:rsidRPr="00E6139B">
        <w:rPr>
          <w:rFonts w:ascii="ˎ̥" w:eastAsia="宋体" w:hAnsi="ˎ̥" w:cs="宋体"/>
          <w:kern w:val="0"/>
          <w:sz w:val="18"/>
          <w:szCs w:val="18"/>
        </w:rPr>
        <w:t>‘</w:t>
      </w:r>
      <w:r w:rsidRPr="00E6139B">
        <w:rPr>
          <w:rFonts w:ascii="ˎ̥" w:eastAsia="宋体" w:hAnsi="ˎ̥" w:cs="宋体"/>
          <w:kern w:val="0"/>
          <w:sz w:val="18"/>
          <w:szCs w:val="18"/>
        </w:rPr>
        <w:t>稻草人</w:t>
      </w:r>
      <w:r w:rsidRPr="00E6139B">
        <w:rPr>
          <w:rFonts w:ascii="ˎ̥" w:eastAsia="宋体" w:hAnsi="ˎ̥" w:cs="宋体"/>
          <w:kern w:val="0"/>
          <w:sz w:val="18"/>
          <w:szCs w:val="18"/>
        </w:rPr>
        <w:t>’</w:t>
      </w:r>
      <w:r w:rsidRPr="00E6139B">
        <w:rPr>
          <w:rFonts w:ascii="ˎ̥" w:eastAsia="宋体" w:hAnsi="ˎ̥" w:cs="宋体"/>
          <w:kern w:val="0"/>
          <w:sz w:val="18"/>
          <w:szCs w:val="18"/>
        </w:rPr>
        <w:t>？行胜于言。</w:t>
      </w:r>
      <w:r w:rsidRPr="00E6139B">
        <w:rPr>
          <w:rFonts w:ascii="ˎ̥" w:eastAsia="宋体" w:hAnsi="ˎ̥" w:cs="宋体"/>
          <w:kern w:val="0"/>
          <w:sz w:val="18"/>
          <w:szCs w:val="18"/>
        </w:rPr>
        <w:t>”</w:t>
      </w:r>
      <w:r w:rsidRPr="00E6139B">
        <w:rPr>
          <w:rFonts w:ascii="ˎ̥" w:eastAsia="宋体" w:hAnsi="ˎ̥" w:cs="宋体"/>
          <w:kern w:val="0"/>
          <w:sz w:val="18"/>
          <w:szCs w:val="18"/>
        </w:rPr>
        <w:t>今天的作风建设始终在</w:t>
      </w:r>
      <w:r w:rsidRPr="00E6139B">
        <w:rPr>
          <w:rFonts w:ascii="ˎ̥" w:eastAsia="宋体" w:hAnsi="ˎ̥" w:cs="宋体"/>
          <w:kern w:val="0"/>
          <w:sz w:val="18"/>
          <w:szCs w:val="18"/>
        </w:rPr>
        <w:t>“</w:t>
      </w:r>
      <w:r w:rsidRPr="00E6139B">
        <w:rPr>
          <w:rFonts w:ascii="ˎ̥" w:eastAsia="宋体" w:hAnsi="ˎ̥" w:cs="宋体"/>
          <w:kern w:val="0"/>
          <w:sz w:val="18"/>
          <w:szCs w:val="18"/>
        </w:rPr>
        <w:t>群众眼皮子底下</w:t>
      </w:r>
      <w:r w:rsidRPr="00E6139B">
        <w:rPr>
          <w:rFonts w:ascii="ˎ̥" w:eastAsia="宋体" w:hAnsi="ˎ̥" w:cs="宋体"/>
          <w:kern w:val="0"/>
          <w:sz w:val="18"/>
          <w:szCs w:val="18"/>
        </w:rPr>
        <w:t>”</w:t>
      </w:r>
      <w:r w:rsidRPr="00E6139B">
        <w:rPr>
          <w:rFonts w:ascii="ˎ̥" w:eastAsia="宋体" w:hAnsi="ˎ̥" w:cs="宋体"/>
          <w:kern w:val="0"/>
          <w:sz w:val="18"/>
          <w:szCs w:val="18"/>
        </w:rPr>
        <w:t>，有效增强了党的公信力。</w:t>
      </w:r>
      <w:r w:rsidRPr="00E6139B">
        <w:rPr>
          <w:rFonts w:ascii="ˎ̥" w:eastAsia="宋体" w:hAnsi="ˎ̥" w:cs="宋体"/>
          <w:kern w:val="0"/>
          <w:sz w:val="18"/>
          <w:szCs w:val="18"/>
        </w:rPr>
        <w:t>2014</w:t>
      </w:r>
      <w:r w:rsidRPr="00E6139B">
        <w:rPr>
          <w:rFonts w:ascii="ˎ̥" w:eastAsia="宋体" w:hAnsi="ˎ̥" w:cs="宋体"/>
          <w:kern w:val="0"/>
          <w:sz w:val="18"/>
          <w:szCs w:val="18"/>
        </w:rPr>
        <w:t>年，全国纪检监察机关共查处违反中央八项规定精神问题</w:t>
      </w:r>
      <w:r w:rsidRPr="00E6139B">
        <w:rPr>
          <w:rFonts w:ascii="ˎ̥" w:eastAsia="宋体" w:hAnsi="ˎ̥" w:cs="宋体"/>
          <w:kern w:val="0"/>
          <w:sz w:val="18"/>
          <w:szCs w:val="18"/>
        </w:rPr>
        <w:t>53085</w:t>
      </w:r>
      <w:r w:rsidRPr="00E6139B">
        <w:rPr>
          <w:rFonts w:ascii="ˎ̥" w:eastAsia="宋体" w:hAnsi="ˎ̥" w:cs="宋体"/>
          <w:kern w:val="0"/>
          <w:sz w:val="18"/>
          <w:szCs w:val="18"/>
        </w:rPr>
        <w:t>起，处理</w:t>
      </w:r>
      <w:r w:rsidRPr="00E6139B">
        <w:rPr>
          <w:rFonts w:ascii="ˎ̥" w:eastAsia="宋体" w:hAnsi="ˎ̥" w:cs="宋体"/>
          <w:kern w:val="0"/>
          <w:sz w:val="18"/>
          <w:szCs w:val="18"/>
        </w:rPr>
        <w:t>71748</w:t>
      </w:r>
      <w:r w:rsidRPr="00E6139B">
        <w:rPr>
          <w:rFonts w:ascii="ˎ̥" w:eastAsia="宋体" w:hAnsi="ˎ̥" w:cs="宋体"/>
          <w:kern w:val="0"/>
          <w:sz w:val="18"/>
          <w:szCs w:val="18"/>
        </w:rPr>
        <w:t>人，其中给予党纪政纪处分</w:t>
      </w:r>
      <w:r w:rsidRPr="00E6139B">
        <w:rPr>
          <w:rFonts w:ascii="ˎ̥" w:eastAsia="宋体" w:hAnsi="ˎ̥" w:cs="宋体"/>
          <w:kern w:val="0"/>
          <w:sz w:val="18"/>
          <w:szCs w:val="18"/>
        </w:rPr>
        <w:t>23646</w:t>
      </w:r>
      <w:r w:rsidRPr="00E6139B">
        <w:rPr>
          <w:rFonts w:ascii="ˎ̥" w:eastAsia="宋体" w:hAnsi="ˎ̥" w:cs="宋体"/>
          <w:kern w:val="0"/>
          <w:sz w:val="18"/>
          <w:szCs w:val="18"/>
        </w:rPr>
        <w:t>人，所有数据均在</w:t>
      </w:r>
      <w:r w:rsidRPr="00E6139B">
        <w:rPr>
          <w:rFonts w:ascii="ˎ̥" w:eastAsia="宋体" w:hAnsi="ˎ̥" w:cs="宋体"/>
          <w:kern w:val="0"/>
          <w:sz w:val="18"/>
          <w:szCs w:val="18"/>
        </w:rPr>
        <w:t>2013</w:t>
      </w:r>
      <w:r w:rsidRPr="00E6139B">
        <w:rPr>
          <w:rFonts w:ascii="ˎ̥" w:eastAsia="宋体" w:hAnsi="ˎ̥" w:cs="宋体"/>
          <w:kern w:val="0"/>
          <w:sz w:val="18"/>
          <w:szCs w:val="18"/>
        </w:rPr>
        <w:t>年高位运行基础上接近翻番。特别是对违反八项规定精神典型问题一律点名道</w:t>
      </w:r>
      <w:proofErr w:type="gramStart"/>
      <w:r w:rsidRPr="00E6139B">
        <w:rPr>
          <w:rFonts w:ascii="ˎ̥" w:eastAsia="宋体" w:hAnsi="ˎ̥" w:cs="宋体"/>
          <w:kern w:val="0"/>
          <w:sz w:val="18"/>
          <w:szCs w:val="18"/>
        </w:rPr>
        <w:t>姓公开</w:t>
      </w:r>
      <w:proofErr w:type="gramEnd"/>
      <w:r w:rsidRPr="00E6139B">
        <w:rPr>
          <w:rFonts w:ascii="ˎ̥" w:eastAsia="宋体" w:hAnsi="ˎ̥" w:cs="宋体"/>
          <w:kern w:val="0"/>
          <w:sz w:val="18"/>
          <w:szCs w:val="18"/>
        </w:rPr>
        <w:t>曝光，横下心来正风</w:t>
      </w:r>
      <w:proofErr w:type="gramStart"/>
      <w:r w:rsidRPr="00E6139B">
        <w:rPr>
          <w:rFonts w:ascii="ˎ̥" w:eastAsia="宋体" w:hAnsi="ˎ̥" w:cs="宋体"/>
          <w:kern w:val="0"/>
          <w:sz w:val="18"/>
          <w:szCs w:val="18"/>
        </w:rPr>
        <w:t>肃</w:t>
      </w:r>
      <w:proofErr w:type="gramEnd"/>
      <w:r w:rsidRPr="00E6139B">
        <w:rPr>
          <w:rFonts w:ascii="ˎ̥" w:eastAsia="宋体" w:hAnsi="ˎ̥" w:cs="宋体"/>
          <w:kern w:val="0"/>
          <w:sz w:val="18"/>
          <w:szCs w:val="18"/>
        </w:rPr>
        <w:t>纪的</w:t>
      </w:r>
      <w:r w:rsidRPr="00E6139B">
        <w:rPr>
          <w:rFonts w:ascii="ˎ̥" w:eastAsia="宋体" w:hAnsi="ˎ̥" w:cs="宋体"/>
          <w:kern w:val="0"/>
          <w:sz w:val="18"/>
          <w:szCs w:val="18"/>
        </w:rPr>
        <w:t>“</w:t>
      </w:r>
      <w:r w:rsidRPr="00E6139B">
        <w:rPr>
          <w:rFonts w:ascii="ˎ̥" w:eastAsia="宋体" w:hAnsi="ˎ̥" w:cs="宋体"/>
          <w:kern w:val="0"/>
          <w:sz w:val="18"/>
          <w:szCs w:val="18"/>
        </w:rPr>
        <w:t>外溢效应</w:t>
      </w:r>
      <w:r w:rsidRPr="00E6139B">
        <w:rPr>
          <w:rFonts w:ascii="ˎ̥" w:eastAsia="宋体" w:hAnsi="ˎ̥" w:cs="宋体"/>
          <w:kern w:val="0"/>
          <w:sz w:val="18"/>
          <w:szCs w:val="18"/>
        </w:rPr>
        <w:t>”</w:t>
      </w:r>
      <w:r w:rsidRPr="00E6139B">
        <w:rPr>
          <w:rFonts w:ascii="ˎ̥" w:eastAsia="宋体" w:hAnsi="ˎ̥" w:cs="宋体"/>
          <w:kern w:val="0"/>
          <w:sz w:val="18"/>
          <w:szCs w:val="18"/>
        </w:rPr>
        <w:t>，倒</w:t>
      </w:r>
      <w:proofErr w:type="gramStart"/>
      <w:r w:rsidRPr="00E6139B">
        <w:rPr>
          <w:rFonts w:ascii="ˎ̥" w:eastAsia="宋体" w:hAnsi="ˎ̥" w:cs="宋体"/>
          <w:kern w:val="0"/>
          <w:sz w:val="18"/>
          <w:szCs w:val="18"/>
        </w:rPr>
        <w:t>逼党员</w:t>
      </w:r>
      <w:proofErr w:type="gramEnd"/>
      <w:r w:rsidRPr="00E6139B">
        <w:rPr>
          <w:rFonts w:ascii="ˎ̥" w:eastAsia="宋体" w:hAnsi="ˎ̥" w:cs="宋体"/>
          <w:kern w:val="0"/>
          <w:sz w:val="18"/>
          <w:szCs w:val="18"/>
        </w:rPr>
        <w:t>干部知止、收手，群众眼中</w:t>
      </w:r>
      <w:r w:rsidRPr="00E6139B">
        <w:rPr>
          <w:rFonts w:ascii="ˎ̥" w:eastAsia="宋体" w:hAnsi="ˎ̥" w:cs="宋体"/>
          <w:kern w:val="0"/>
          <w:sz w:val="18"/>
          <w:szCs w:val="18"/>
        </w:rPr>
        <w:t>“</w:t>
      </w:r>
      <w:r w:rsidRPr="00E6139B">
        <w:rPr>
          <w:rFonts w:ascii="ˎ̥" w:eastAsia="宋体" w:hAnsi="ˎ̥" w:cs="宋体"/>
          <w:kern w:val="0"/>
          <w:sz w:val="18"/>
          <w:szCs w:val="18"/>
        </w:rPr>
        <w:t>看得见的歪风</w:t>
      </w:r>
      <w:r w:rsidRPr="00E6139B">
        <w:rPr>
          <w:rFonts w:ascii="ˎ̥" w:eastAsia="宋体" w:hAnsi="ˎ̥" w:cs="宋体"/>
          <w:kern w:val="0"/>
          <w:sz w:val="18"/>
          <w:szCs w:val="18"/>
        </w:rPr>
        <w:t>”</w:t>
      </w:r>
      <w:r w:rsidRPr="00E6139B">
        <w:rPr>
          <w:rFonts w:ascii="ˎ̥" w:eastAsia="宋体" w:hAnsi="ˎ̥" w:cs="宋体"/>
          <w:kern w:val="0"/>
          <w:sz w:val="18"/>
          <w:szCs w:val="18"/>
        </w:rPr>
        <w:t>在加快销匿之中。面对新时期新形势下的</w:t>
      </w:r>
      <w:r w:rsidRPr="00E6139B">
        <w:rPr>
          <w:rFonts w:ascii="ˎ̥" w:eastAsia="宋体" w:hAnsi="ˎ̥" w:cs="宋体"/>
          <w:kern w:val="0"/>
          <w:sz w:val="18"/>
          <w:szCs w:val="18"/>
        </w:rPr>
        <w:t>“</w:t>
      </w:r>
      <w:r w:rsidRPr="00E6139B">
        <w:rPr>
          <w:rFonts w:ascii="ˎ̥" w:eastAsia="宋体" w:hAnsi="ˎ̥" w:cs="宋体"/>
          <w:kern w:val="0"/>
          <w:sz w:val="18"/>
          <w:szCs w:val="18"/>
        </w:rPr>
        <w:t>作风大考</w:t>
      </w:r>
      <w:r w:rsidRPr="00E6139B">
        <w:rPr>
          <w:rFonts w:ascii="ˎ̥" w:eastAsia="宋体" w:hAnsi="ˎ̥" w:cs="宋体"/>
          <w:kern w:val="0"/>
          <w:sz w:val="18"/>
          <w:szCs w:val="18"/>
        </w:rPr>
        <w:t>”</w:t>
      </w:r>
      <w:r w:rsidRPr="00E6139B">
        <w:rPr>
          <w:rFonts w:ascii="ˎ̥" w:eastAsia="宋体" w:hAnsi="ˎ̥" w:cs="宋体"/>
          <w:kern w:val="0"/>
          <w:sz w:val="18"/>
          <w:szCs w:val="18"/>
        </w:rPr>
        <w:t>，正风</w:t>
      </w:r>
      <w:proofErr w:type="gramStart"/>
      <w:r w:rsidRPr="00E6139B">
        <w:rPr>
          <w:rFonts w:ascii="ˎ̥" w:eastAsia="宋体" w:hAnsi="ˎ̥" w:cs="宋体"/>
          <w:kern w:val="0"/>
          <w:sz w:val="18"/>
          <w:szCs w:val="18"/>
        </w:rPr>
        <w:t>肃</w:t>
      </w:r>
      <w:proofErr w:type="gramEnd"/>
      <w:r w:rsidRPr="00E6139B">
        <w:rPr>
          <w:rFonts w:ascii="ˎ̥" w:eastAsia="宋体" w:hAnsi="ˎ̥" w:cs="宋体"/>
          <w:kern w:val="0"/>
          <w:sz w:val="18"/>
          <w:szCs w:val="18"/>
        </w:rPr>
        <w:t>纪的实际行动正在做出最好的</w:t>
      </w:r>
      <w:r w:rsidRPr="00E6139B">
        <w:rPr>
          <w:rFonts w:ascii="ˎ̥" w:eastAsia="宋体" w:hAnsi="ˎ̥" w:cs="宋体"/>
          <w:kern w:val="0"/>
          <w:sz w:val="18"/>
          <w:szCs w:val="18"/>
        </w:rPr>
        <w:t>“</w:t>
      </w:r>
      <w:r w:rsidRPr="00E6139B">
        <w:rPr>
          <w:rFonts w:ascii="ˎ̥" w:eastAsia="宋体" w:hAnsi="ˎ̥" w:cs="宋体"/>
          <w:kern w:val="0"/>
          <w:sz w:val="18"/>
          <w:szCs w:val="18"/>
        </w:rPr>
        <w:t>回答</w:t>
      </w:r>
      <w:r w:rsidRPr="00E6139B">
        <w:rPr>
          <w:rFonts w:ascii="ˎ̥" w:eastAsia="宋体" w:hAnsi="ˎ̥" w:cs="宋体"/>
          <w:kern w:val="0"/>
          <w:sz w:val="18"/>
          <w:szCs w:val="18"/>
        </w:rPr>
        <w:t>”</w:t>
      </w:r>
      <w:r w:rsidRPr="00E6139B">
        <w:rPr>
          <w:rFonts w:ascii="ˎ̥" w:eastAsia="宋体" w:hAnsi="ˎ̥" w:cs="宋体"/>
          <w:kern w:val="0"/>
          <w:sz w:val="18"/>
          <w:szCs w:val="18"/>
        </w:rPr>
        <w:t>。认真</w:t>
      </w:r>
      <w:proofErr w:type="gramStart"/>
      <w:r w:rsidRPr="00E6139B">
        <w:rPr>
          <w:rFonts w:ascii="ˎ̥" w:eastAsia="宋体" w:hAnsi="ˎ̥" w:cs="宋体"/>
          <w:kern w:val="0"/>
          <w:sz w:val="18"/>
          <w:szCs w:val="18"/>
        </w:rPr>
        <w:t>落实作风</w:t>
      </w:r>
      <w:proofErr w:type="gramEnd"/>
      <w:r w:rsidRPr="00E6139B">
        <w:rPr>
          <w:rFonts w:ascii="ˎ̥" w:eastAsia="宋体" w:hAnsi="ˎ̥" w:cs="宋体"/>
          <w:kern w:val="0"/>
          <w:sz w:val="18"/>
          <w:szCs w:val="18"/>
        </w:rPr>
        <w:t>建设的具体要求。</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落实八项规定精神、坚持不懈纠正</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，是一场输不起的战斗。研读《摘编》可知，作风建设战略定位已成，基本原则已定，那么，以怎样的战术安排和行动要求，才能打赢这场持久战、攻坚战？</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抓常。解决</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问题只有进行时，没有休止符，没有完成时。习近平总书记强调：</w:t>
      </w:r>
      <w:r w:rsidRPr="00E6139B">
        <w:rPr>
          <w:rFonts w:ascii="ˎ̥" w:eastAsia="宋体" w:hAnsi="ˎ̥" w:cs="宋体"/>
          <w:kern w:val="0"/>
          <w:sz w:val="18"/>
          <w:szCs w:val="18"/>
        </w:rPr>
        <w:t>“</w:t>
      </w:r>
      <w:r w:rsidRPr="00E6139B">
        <w:rPr>
          <w:rFonts w:ascii="ˎ̥" w:eastAsia="宋体" w:hAnsi="ˎ̥" w:cs="宋体"/>
          <w:kern w:val="0"/>
          <w:sz w:val="18"/>
          <w:szCs w:val="18"/>
        </w:rPr>
        <w:t>抓常，就是要经常抓、见常态。作风建设，重在经常，必须常常抓。</w:t>
      </w:r>
      <w:r w:rsidRPr="00E6139B">
        <w:rPr>
          <w:rFonts w:ascii="ˎ̥" w:eastAsia="宋体" w:hAnsi="ˎ̥" w:cs="宋体"/>
          <w:kern w:val="0"/>
          <w:sz w:val="18"/>
          <w:szCs w:val="18"/>
        </w:rPr>
        <w:t>”</w:t>
      </w:r>
      <w:r w:rsidRPr="00E6139B">
        <w:rPr>
          <w:rFonts w:ascii="ˎ̥" w:eastAsia="宋体" w:hAnsi="ˎ̥" w:cs="宋体"/>
          <w:kern w:val="0"/>
          <w:sz w:val="18"/>
          <w:szCs w:val="18"/>
        </w:rPr>
        <w:t>具体要求包括：一是常抓不懈，即</w:t>
      </w:r>
      <w:r w:rsidRPr="00E6139B">
        <w:rPr>
          <w:rFonts w:ascii="ˎ̥" w:eastAsia="宋体" w:hAnsi="ˎ̥" w:cs="宋体"/>
          <w:kern w:val="0"/>
          <w:sz w:val="18"/>
          <w:szCs w:val="18"/>
        </w:rPr>
        <w:t>“</w:t>
      </w:r>
      <w:r w:rsidRPr="00E6139B">
        <w:rPr>
          <w:rFonts w:ascii="ˎ̥" w:eastAsia="宋体" w:hAnsi="ˎ̥" w:cs="宋体"/>
          <w:kern w:val="0"/>
          <w:sz w:val="18"/>
          <w:szCs w:val="18"/>
        </w:rPr>
        <w:t>时刻摆上位置、有机融入日常工作，做到管事就管人，管人就管思想、管作风</w:t>
      </w:r>
      <w:r w:rsidRPr="00E6139B">
        <w:rPr>
          <w:rFonts w:ascii="ˎ̥" w:eastAsia="宋体" w:hAnsi="ˎ̥" w:cs="宋体"/>
          <w:kern w:val="0"/>
          <w:sz w:val="18"/>
          <w:szCs w:val="18"/>
        </w:rPr>
        <w:t>”</w:t>
      </w:r>
      <w:r w:rsidRPr="00E6139B">
        <w:rPr>
          <w:rFonts w:ascii="ˎ̥" w:eastAsia="宋体" w:hAnsi="ˎ̥" w:cs="宋体"/>
          <w:kern w:val="0"/>
          <w:sz w:val="18"/>
          <w:szCs w:val="18"/>
        </w:rPr>
        <w:t>；二是紧抓在手，即各级党组织及其主要负责人要</w:t>
      </w:r>
      <w:r w:rsidRPr="00E6139B">
        <w:rPr>
          <w:rFonts w:ascii="ˎ̥" w:eastAsia="宋体" w:hAnsi="ˎ̥" w:cs="宋体"/>
          <w:kern w:val="0"/>
          <w:sz w:val="18"/>
          <w:szCs w:val="18"/>
        </w:rPr>
        <w:t>“</w:t>
      </w:r>
      <w:r w:rsidRPr="00E6139B">
        <w:rPr>
          <w:rFonts w:ascii="ˎ̥" w:eastAsia="宋体" w:hAnsi="ˎ̥" w:cs="宋体"/>
          <w:kern w:val="0"/>
          <w:sz w:val="18"/>
          <w:szCs w:val="18"/>
        </w:rPr>
        <w:t>经常分析班子和干部队伍作风状况，经常分析本地区本部门干群关系状况，及时掌握苗头性、倾向性问题，采取有针对性的措施</w:t>
      </w:r>
      <w:r w:rsidRPr="00E6139B">
        <w:rPr>
          <w:rFonts w:ascii="ˎ̥" w:eastAsia="宋体" w:hAnsi="ˎ̥" w:cs="宋体"/>
          <w:kern w:val="0"/>
          <w:sz w:val="18"/>
          <w:szCs w:val="18"/>
        </w:rPr>
        <w:t>”</w:t>
      </w:r>
      <w:r w:rsidRPr="00E6139B">
        <w:rPr>
          <w:rFonts w:ascii="ˎ̥" w:eastAsia="宋体" w:hAnsi="ˎ̥" w:cs="宋体"/>
          <w:kern w:val="0"/>
          <w:sz w:val="18"/>
          <w:szCs w:val="18"/>
        </w:rPr>
        <w:t>。实际工作中，持续抓节点、抓日常，以突出问题的</w:t>
      </w:r>
      <w:r w:rsidRPr="00E6139B">
        <w:rPr>
          <w:rFonts w:ascii="ˎ̥" w:eastAsia="宋体" w:hAnsi="ˎ̥" w:cs="宋体"/>
          <w:kern w:val="0"/>
          <w:sz w:val="18"/>
          <w:szCs w:val="18"/>
        </w:rPr>
        <w:t>“</w:t>
      </w:r>
      <w:r w:rsidRPr="00E6139B">
        <w:rPr>
          <w:rFonts w:ascii="ˎ̥" w:eastAsia="宋体" w:hAnsi="ˎ̥" w:cs="宋体"/>
          <w:kern w:val="0"/>
          <w:sz w:val="18"/>
          <w:szCs w:val="18"/>
        </w:rPr>
        <w:t>清零效果</w:t>
      </w:r>
      <w:r w:rsidRPr="00E6139B">
        <w:rPr>
          <w:rFonts w:ascii="ˎ̥" w:eastAsia="宋体" w:hAnsi="ˎ̥" w:cs="宋体"/>
          <w:kern w:val="0"/>
          <w:sz w:val="18"/>
          <w:szCs w:val="18"/>
        </w:rPr>
        <w:t>”</w:t>
      </w:r>
      <w:r w:rsidRPr="00E6139B">
        <w:rPr>
          <w:rFonts w:ascii="ˎ̥" w:eastAsia="宋体" w:hAnsi="ˎ̥" w:cs="宋体"/>
          <w:kern w:val="0"/>
          <w:sz w:val="18"/>
          <w:szCs w:val="18"/>
        </w:rPr>
        <w:t>带动作风全面好转，成为各地区各部门常抓作风建设的有效举措。日前，中办、国办联合派出</w:t>
      </w:r>
      <w:r w:rsidRPr="00E6139B">
        <w:rPr>
          <w:rFonts w:ascii="ˎ̥" w:eastAsia="宋体" w:hAnsi="ˎ̥" w:cs="宋体"/>
          <w:kern w:val="0"/>
          <w:sz w:val="18"/>
          <w:szCs w:val="18"/>
        </w:rPr>
        <w:t>12</w:t>
      </w:r>
      <w:r w:rsidRPr="00E6139B">
        <w:rPr>
          <w:rFonts w:ascii="ˎ̥" w:eastAsia="宋体" w:hAnsi="ˎ̥" w:cs="宋体"/>
          <w:kern w:val="0"/>
          <w:sz w:val="18"/>
          <w:szCs w:val="18"/>
        </w:rPr>
        <w:t>个督查调研组赴</w:t>
      </w:r>
      <w:r w:rsidRPr="00E6139B">
        <w:rPr>
          <w:rFonts w:ascii="ˎ̥" w:eastAsia="宋体" w:hAnsi="ˎ̥" w:cs="宋体"/>
          <w:kern w:val="0"/>
          <w:sz w:val="18"/>
          <w:szCs w:val="18"/>
        </w:rPr>
        <w:t>16</w:t>
      </w:r>
      <w:r w:rsidRPr="00E6139B">
        <w:rPr>
          <w:rFonts w:ascii="ˎ̥" w:eastAsia="宋体" w:hAnsi="ˎ̥" w:cs="宋体"/>
          <w:kern w:val="0"/>
          <w:sz w:val="18"/>
          <w:szCs w:val="18"/>
        </w:rPr>
        <w:t>个省区市、</w:t>
      </w:r>
      <w:r w:rsidRPr="00E6139B">
        <w:rPr>
          <w:rFonts w:ascii="ˎ̥" w:eastAsia="宋体" w:hAnsi="ˎ̥" w:cs="宋体"/>
          <w:kern w:val="0"/>
          <w:sz w:val="18"/>
          <w:szCs w:val="18"/>
        </w:rPr>
        <w:t>6</w:t>
      </w:r>
      <w:r w:rsidRPr="00E6139B">
        <w:rPr>
          <w:rFonts w:ascii="ˎ̥" w:eastAsia="宋体" w:hAnsi="ˎ̥" w:cs="宋体"/>
          <w:kern w:val="0"/>
          <w:sz w:val="18"/>
          <w:szCs w:val="18"/>
        </w:rPr>
        <w:t>个中央和国家机关、</w:t>
      </w:r>
      <w:r w:rsidRPr="00E6139B">
        <w:rPr>
          <w:rFonts w:ascii="ˎ̥" w:eastAsia="宋体" w:hAnsi="ˎ̥" w:cs="宋体"/>
          <w:kern w:val="0"/>
          <w:sz w:val="18"/>
          <w:szCs w:val="18"/>
        </w:rPr>
        <w:t>6</w:t>
      </w:r>
      <w:r w:rsidRPr="00E6139B">
        <w:rPr>
          <w:rFonts w:ascii="ˎ̥" w:eastAsia="宋体" w:hAnsi="ˎ̥" w:cs="宋体"/>
          <w:kern w:val="0"/>
          <w:sz w:val="18"/>
          <w:szCs w:val="18"/>
        </w:rPr>
        <w:t>个中央企业和中</w:t>
      </w:r>
      <w:proofErr w:type="gramStart"/>
      <w:r w:rsidRPr="00E6139B">
        <w:rPr>
          <w:rFonts w:ascii="ˎ̥" w:eastAsia="宋体" w:hAnsi="ˎ̥" w:cs="宋体"/>
          <w:kern w:val="0"/>
          <w:sz w:val="18"/>
          <w:szCs w:val="18"/>
        </w:rPr>
        <w:t>管金融</w:t>
      </w:r>
      <w:proofErr w:type="gramEnd"/>
      <w:r w:rsidRPr="00E6139B">
        <w:rPr>
          <w:rFonts w:ascii="ˎ̥" w:eastAsia="宋体" w:hAnsi="ˎ̥" w:cs="宋体"/>
          <w:kern w:val="0"/>
          <w:sz w:val="18"/>
          <w:szCs w:val="18"/>
        </w:rPr>
        <w:t>企业，对贯彻执行中央八项规定精神开展督查调研，推动各地区各部门常抓不懈、严防反弹，类似的专项治理、专题督导等已在各地区各部门常态化。</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抓细。习近平总书记指出：</w:t>
      </w:r>
      <w:r w:rsidRPr="00E6139B">
        <w:rPr>
          <w:rFonts w:ascii="ˎ̥" w:eastAsia="宋体" w:hAnsi="ˎ̥" w:cs="宋体"/>
          <w:kern w:val="0"/>
          <w:sz w:val="18"/>
          <w:szCs w:val="18"/>
        </w:rPr>
        <w:t>“</w:t>
      </w:r>
      <w:r w:rsidRPr="00E6139B">
        <w:rPr>
          <w:rFonts w:ascii="ˎ̥" w:eastAsia="宋体" w:hAnsi="ˎ̥" w:cs="宋体"/>
          <w:kern w:val="0"/>
          <w:sz w:val="18"/>
          <w:szCs w:val="18"/>
        </w:rPr>
        <w:t>抓细，就是要深入抓、见实招。作风建设，重在抓细节，必须环环抓。</w:t>
      </w:r>
      <w:r w:rsidRPr="00E6139B">
        <w:rPr>
          <w:rFonts w:ascii="ˎ̥" w:eastAsia="宋体" w:hAnsi="ˎ̥" w:cs="宋体"/>
          <w:kern w:val="0"/>
          <w:sz w:val="18"/>
          <w:szCs w:val="18"/>
        </w:rPr>
        <w:t>”</w:t>
      </w:r>
      <w:r w:rsidRPr="00E6139B">
        <w:rPr>
          <w:rFonts w:ascii="ˎ̥" w:eastAsia="宋体" w:hAnsi="ˎ̥" w:cs="宋体"/>
          <w:kern w:val="0"/>
          <w:sz w:val="18"/>
          <w:szCs w:val="18"/>
        </w:rPr>
        <w:t>我们看到，中央纪委宣传部主抓的电视专题片《作风建设永远在路上》登陆央视，抓住万庆良、付晓光等典型案例进行</w:t>
      </w:r>
      <w:r w:rsidRPr="00E6139B">
        <w:rPr>
          <w:rFonts w:ascii="ˎ̥" w:eastAsia="宋体" w:hAnsi="ˎ̥" w:cs="宋体"/>
          <w:kern w:val="0"/>
          <w:sz w:val="18"/>
          <w:szCs w:val="18"/>
        </w:rPr>
        <w:t>“</w:t>
      </w:r>
      <w:r w:rsidRPr="00E6139B">
        <w:rPr>
          <w:rFonts w:ascii="ˎ̥" w:eastAsia="宋体" w:hAnsi="ˎ̥" w:cs="宋体"/>
          <w:kern w:val="0"/>
          <w:sz w:val="18"/>
          <w:szCs w:val="18"/>
        </w:rPr>
        <w:t>原生态</w:t>
      </w:r>
      <w:r w:rsidRPr="00E6139B">
        <w:rPr>
          <w:rFonts w:ascii="ˎ̥" w:eastAsia="宋体" w:hAnsi="ˎ̥" w:cs="宋体"/>
          <w:kern w:val="0"/>
          <w:sz w:val="18"/>
          <w:szCs w:val="18"/>
        </w:rPr>
        <w:t>”</w:t>
      </w:r>
      <w:r w:rsidRPr="00E6139B">
        <w:rPr>
          <w:rFonts w:ascii="ˎ̥" w:eastAsia="宋体" w:hAnsi="ˎ̥" w:cs="宋体"/>
          <w:kern w:val="0"/>
          <w:sz w:val="18"/>
          <w:szCs w:val="18"/>
        </w:rPr>
        <w:t>剖析，在事实真实、细节真实中形成深度教育警示；江西省纪检监察机关抽调</w:t>
      </w:r>
      <w:r w:rsidRPr="00E6139B">
        <w:rPr>
          <w:rFonts w:ascii="ˎ̥" w:eastAsia="宋体" w:hAnsi="ˎ̥" w:cs="宋体"/>
          <w:kern w:val="0"/>
          <w:sz w:val="18"/>
          <w:szCs w:val="18"/>
        </w:rPr>
        <w:t>1300</w:t>
      </w:r>
      <w:r w:rsidRPr="00E6139B">
        <w:rPr>
          <w:rFonts w:ascii="ˎ̥" w:eastAsia="宋体" w:hAnsi="ˎ̥" w:cs="宋体"/>
          <w:kern w:val="0"/>
          <w:sz w:val="18"/>
          <w:szCs w:val="18"/>
        </w:rPr>
        <w:t>余人，组成</w:t>
      </w:r>
      <w:r w:rsidRPr="00E6139B">
        <w:rPr>
          <w:rFonts w:ascii="ˎ̥" w:eastAsia="宋体" w:hAnsi="ˎ̥" w:cs="宋体"/>
          <w:kern w:val="0"/>
          <w:sz w:val="18"/>
          <w:szCs w:val="18"/>
        </w:rPr>
        <w:t>400</w:t>
      </w:r>
      <w:r w:rsidRPr="00E6139B">
        <w:rPr>
          <w:rFonts w:ascii="ˎ̥" w:eastAsia="宋体" w:hAnsi="ˎ̥" w:cs="宋体"/>
          <w:kern w:val="0"/>
          <w:sz w:val="18"/>
          <w:szCs w:val="18"/>
        </w:rPr>
        <w:t>多个暗访组，到机关食堂、农家乐等深挖细查，发现问题线索</w:t>
      </w:r>
      <w:r w:rsidRPr="00E6139B">
        <w:rPr>
          <w:rFonts w:ascii="ˎ̥" w:eastAsia="宋体" w:hAnsi="ˎ̥" w:cs="宋体"/>
          <w:kern w:val="0"/>
          <w:sz w:val="18"/>
          <w:szCs w:val="18"/>
        </w:rPr>
        <w:t>753</w:t>
      </w:r>
      <w:r w:rsidRPr="00E6139B">
        <w:rPr>
          <w:rFonts w:ascii="ˎ̥" w:eastAsia="宋体" w:hAnsi="ˎ̥" w:cs="宋体"/>
          <w:kern w:val="0"/>
          <w:sz w:val="18"/>
          <w:szCs w:val="18"/>
        </w:rPr>
        <w:t>条，查实问题</w:t>
      </w:r>
      <w:r w:rsidRPr="00E6139B">
        <w:rPr>
          <w:rFonts w:ascii="ˎ̥" w:eastAsia="宋体" w:hAnsi="ˎ̥" w:cs="宋体"/>
          <w:kern w:val="0"/>
          <w:sz w:val="18"/>
          <w:szCs w:val="18"/>
        </w:rPr>
        <w:t>291</w:t>
      </w:r>
      <w:r w:rsidRPr="00E6139B">
        <w:rPr>
          <w:rFonts w:ascii="ˎ̥" w:eastAsia="宋体" w:hAnsi="ˎ̥" w:cs="宋体"/>
          <w:kern w:val="0"/>
          <w:sz w:val="18"/>
          <w:szCs w:val="18"/>
        </w:rPr>
        <w:t>个；浙江省杭州市纪委通过到名胜古迹抽检车牌等举措，细致入微地排查公款旅游、公车私用等</w:t>
      </w:r>
      <w:r w:rsidRPr="00E6139B">
        <w:rPr>
          <w:rFonts w:ascii="ˎ̥" w:eastAsia="宋体" w:hAnsi="ˎ̥" w:cs="宋体"/>
          <w:kern w:val="0"/>
          <w:sz w:val="18"/>
          <w:szCs w:val="18"/>
        </w:rPr>
        <w:t>“</w:t>
      </w:r>
      <w:r w:rsidRPr="00E6139B">
        <w:rPr>
          <w:rFonts w:ascii="ˎ̥" w:eastAsia="宋体" w:hAnsi="ˎ̥" w:cs="宋体"/>
          <w:kern w:val="0"/>
          <w:sz w:val="18"/>
          <w:szCs w:val="18"/>
        </w:rPr>
        <w:t>节日腐败</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lastRenderedPageBreak/>
        <w:t>福建省永泰县纪委组成督查组，到土特产专卖店细查销售发票，捕捉机关事业单位和国企公款送礼等违纪线索</w:t>
      </w:r>
      <w:r w:rsidRPr="00E6139B">
        <w:rPr>
          <w:rFonts w:ascii="ˎ̥" w:eastAsia="宋体" w:hAnsi="ˎ̥" w:cs="宋体"/>
          <w:kern w:val="0"/>
          <w:sz w:val="18"/>
          <w:szCs w:val="18"/>
        </w:rPr>
        <w:t>……</w:t>
      </w:r>
      <w:r w:rsidRPr="00E6139B">
        <w:rPr>
          <w:rFonts w:ascii="ˎ̥" w:eastAsia="宋体" w:hAnsi="ˎ̥" w:cs="宋体"/>
          <w:kern w:val="0"/>
          <w:sz w:val="18"/>
          <w:szCs w:val="18"/>
        </w:rPr>
        <w:t>正如《联合早报》刊文所称，</w:t>
      </w:r>
      <w:r w:rsidRPr="00E6139B">
        <w:rPr>
          <w:rFonts w:ascii="ˎ̥" w:eastAsia="宋体" w:hAnsi="ˎ̥" w:cs="宋体"/>
          <w:kern w:val="0"/>
          <w:sz w:val="18"/>
          <w:szCs w:val="18"/>
        </w:rPr>
        <w:t>“</w:t>
      </w:r>
      <w:r w:rsidRPr="00E6139B">
        <w:rPr>
          <w:rFonts w:ascii="ˎ̥" w:eastAsia="宋体" w:hAnsi="ˎ̥" w:cs="宋体"/>
          <w:kern w:val="0"/>
          <w:sz w:val="18"/>
          <w:szCs w:val="18"/>
        </w:rPr>
        <w:t>习式整风</w:t>
      </w:r>
      <w:r w:rsidRPr="00E6139B">
        <w:rPr>
          <w:rFonts w:ascii="ˎ̥" w:eastAsia="宋体" w:hAnsi="ˎ̥" w:cs="宋体"/>
          <w:kern w:val="0"/>
          <w:sz w:val="18"/>
          <w:szCs w:val="18"/>
        </w:rPr>
        <w:t>”</w:t>
      </w:r>
      <w:r w:rsidRPr="00E6139B">
        <w:rPr>
          <w:rFonts w:ascii="ˎ̥" w:eastAsia="宋体" w:hAnsi="ˎ̥" w:cs="宋体"/>
          <w:kern w:val="0"/>
          <w:sz w:val="18"/>
          <w:szCs w:val="18"/>
        </w:rPr>
        <w:t>最大新意在其</w:t>
      </w:r>
      <w:r w:rsidRPr="00E6139B">
        <w:rPr>
          <w:rFonts w:ascii="ˎ̥" w:eastAsia="宋体" w:hAnsi="ˎ̥" w:cs="宋体"/>
          <w:kern w:val="0"/>
          <w:sz w:val="18"/>
          <w:szCs w:val="18"/>
        </w:rPr>
        <w:t>“</w:t>
      </w:r>
      <w:r w:rsidRPr="00E6139B">
        <w:rPr>
          <w:rFonts w:ascii="ˎ̥" w:eastAsia="宋体" w:hAnsi="ˎ̥" w:cs="宋体"/>
          <w:kern w:val="0"/>
          <w:sz w:val="18"/>
          <w:szCs w:val="18"/>
        </w:rPr>
        <w:t>实</w:t>
      </w:r>
      <w:r w:rsidRPr="00E6139B">
        <w:rPr>
          <w:rFonts w:ascii="ˎ̥" w:eastAsia="宋体" w:hAnsi="ˎ̥" w:cs="宋体"/>
          <w:kern w:val="0"/>
          <w:sz w:val="18"/>
          <w:szCs w:val="18"/>
        </w:rPr>
        <w:t>”</w:t>
      </w:r>
      <w:r w:rsidRPr="00E6139B">
        <w:rPr>
          <w:rFonts w:ascii="ˎ̥" w:eastAsia="宋体" w:hAnsi="ˎ̥" w:cs="宋体"/>
          <w:kern w:val="0"/>
          <w:sz w:val="18"/>
          <w:szCs w:val="18"/>
        </w:rPr>
        <w:t>，就是将整风目标确定在可以具体检测的项目上。可以说，</w:t>
      </w:r>
      <w:r w:rsidRPr="00E6139B">
        <w:rPr>
          <w:rFonts w:ascii="ˎ̥" w:eastAsia="宋体" w:hAnsi="ˎ̥" w:cs="宋体"/>
          <w:kern w:val="0"/>
          <w:sz w:val="18"/>
          <w:szCs w:val="18"/>
        </w:rPr>
        <w:t>“</w:t>
      </w:r>
      <w:r w:rsidRPr="00E6139B">
        <w:rPr>
          <w:rFonts w:ascii="ˎ̥" w:eastAsia="宋体" w:hAnsi="ˎ̥" w:cs="宋体"/>
          <w:kern w:val="0"/>
          <w:sz w:val="18"/>
          <w:szCs w:val="18"/>
        </w:rPr>
        <w:t>细节决定成败</w:t>
      </w:r>
      <w:r w:rsidRPr="00E6139B">
        <w:rPr>
          <w:rFonts w:ascii="ˎ̥" w:eastAsia="宋体" w:hAnsi="ˎ̥" w:cs="宋体"/>
          <w:kern w:val="0"/>
          <w:sz w:val="18"/>
          <w:szCs w:val="18"/>
        </w:rPr>
        <w:t>”</w:t>
      </w:r>
      <w:r w:rsidRPr="00E6139B">
        <w:rPr>
          <w:rFonts w:ascii="ˎ̥" w:eastAsia="宋体" w:hAnsi="ˎ̥" w:cs="宋体"/>
          <w:kern w:val="0"/>
          <w:sz w:val="18"/>
          <w:szCs w:val="18"/>
        </w:rPr>
        <w:t>在作风建设实践中已成广泛共识。</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抓长。习近平总书记强调：</w:t>
      </w:r>
      <w:r w:rsidRPr="00E6139B">
        <w:rPr>
          <w:rFonts w:ascii="ˎ̥" w:eastAsia="宋体" w:hAnsi="ˎ̥" w:cs="宋体"/>
          <w:kern w:val="0"/>
          <w:sz w:val="18"/>
          <w:szCs w:val="18"/>
        </w:rPr>
        <w:t>“</w:t>
      </w:r>
      <w:r w:rsidRPr="00E6139B">
        <w:rPr>
          <w:rFonts w:ascii="ˎ̥" w:eastAsia="宋体" w:hAnsi="ˎ̥" w:cs="宋体"/>
          <w:kern w:val="0"/>
          <w:sz w:val="18"/>
          <w:szCs w:val="18"/>
        </w:rPr>
        <w:t>抓长，就是要持久抓、见长效。作风建设，重在持久，必须反复抓。</w:t>
      </w:r>
      <w:r w:rsidRPr="00E6139B">
        <w:rPr>
          <w:rFonts w:ascii="ˎ̥" w:eastAsia="宋体" w:hAnsi="ˎ̥" w:cs="宋体"/>
          <w:kern w:val="0"/>
          <w:sz w:val="18"/>
          <w:szCs w:val="18"/>
        </w:rPr>
        <w:t>”</w:t>
      </w:r>
      <w:r w:rsidRPr="00E6139B">
        <w:rPr>
          <w:rFonts w:ascii="ˎ̥" w:eastAsia="宋体" w:hAnsi="ˎ̥" w:cs="宋体"/>
          <w:kern w:val="0"/>
          <w:sz w:val="18"/>
          <w:szCs w:val="18"/>
        </w:rPr>
        <w:t>因为历史和现实都已经证明，作风建设非一日之功，存在一个</w:t>
      </w:r>
      <w:r w:rsidRPr="00E6139B">
        <w:rPr>
          <w:rFonts w:ascii="ˎ̥" w:eastAsia="宋体" w:hAnsi="ˎ̥" w:cs="宋体"/>
          <w:kern w:val="0"/>
          <w:sz w:val="18"/>
          <w:szCs w:val="18"/>
        </w:rPr>
        <w:t>“</w:t>
      </w:r>
      <w:r w:rsidRPr="00E6139B">
        <w:rPr>
          <w:rFonts w:ascii="ˎ̥" w:eastAsia="宋体" w:hAnsi="ˎ̥" w:cs="宋体"/>
          <w:kern w:val="0"/>
          <w:sz w:val="18"/>
          <w:szCs w:val="18"/>
        </w:rPr>
        <w:t>一抓就好、一放就松</w:t>
      </w:r>
      <w:r w:rsidRPr="00E6139B">
        <w:rPr>
          <w:rFonts w:ascii="ˎ̥" w:eastAsia="宋体" w:hAnsi="ˎ̥" w:cs="宋体"/>
          <w:kern w:val="0"/>
          <w:sz w:val="18"/>
          <w:szCs w:val="18"/>
        </w:rPr>
        <w:t>”</w:t>
      </w:r>
      <w:r w:rsidRPr="00E6139B">
        <w:rPr>
          <w:rFonts w:ascii="ˎ̥" w:eastAsia="宋体" w:hAnsi="ˎ̥" w:cs="宋体"/>
          <w:kern w:val="0"/>
          <w:sz w:val="18"/>
          <w:szCs w:val="18"/>
        </w:rPr>
        <w:t>的怪圈。所以，正风</w:t>
      </w:r>
      <w:proofErr w:type="gramStart"/>
      <w:r w:rsidRPr="00E6139B">
        <w:rPr>
          <w:rFonts w:ascii="ˎ̥" w:eastAsia="宋体" w:hAnsi="ˎ̥" w:cs="宋体"/>
          <w:kern w:val="0"/>
          <w:sz w:val="18"/>
          <w:szCs w:val="18"/>
        </w:rPr>
        <w:t>肃</w:t>
      </w:r>
      <w:proofErr w:type="gramEnd"/>
      <w:r w:rsidRPr="00E6139B">
        <w:rPr>
          <w:rFonts w:ascii="ˎ̥" w:eastAsia="宋体" w:hAnsi="ˎ̥" w:cs="宋体"/>
          <w:kern w:val="0"/>
          <w:sz w:val="18"/>
          <w:szCs w:val="18"/>
        </w:rPr>
        <w:t>纪必须抓长、长抓，久久为功，孜孜以求。这方面的典型是</w:t>
      </w:r>
      <w:proofErr w:type="gramStart"/>
      <w:r w:rsidRPr="00E6139B">
        <w:rPr>
          <w:rFonts w:ascii="ˎ̥" w:eastAsia="宋体" w:hAnsi="ˎ̥" w:cs="宋体"/>
          <w:kern w:val="0"/>
          <w:sz w:val="18"/>
          <w:szCs w:val="18"/>
        </w:rPr>
        <w:t>中央纪委官网建立</w:t>
      </w:r>
      <w:proofErr w:type="gramEnd"/>
      <w:r w:rsidRPr="00E6139B">
        <w:rPr>
          <w:rFonts w:ascii="ˎ̥" w:eastAsia="宋体" w:hAnsi="ˎ̥" w:cs="宋体"/>
          <w:kern w:val="0"/>
          <w:sz w:val="18"/>
          <w:szCs w:val="18"/>
        </w:rPr>
        <w:t>的月报制度。每月定期公布查处违反八项规定精神问题汇总表，具有公告栏和</w:t>
      </w:r>
      <w:proofErr w:type="gramStart"/>
      <w:r w:rsidRPr="00E6139B">
        <w:rPr>
          <w:rFonts w:ascii="ˎ̥" w:eastAsia="宋体" w:hAnsi="ˎ̥" w:cs="宋体"/>
          <w:kern w:val="0"/>
          <w:sz w:val="18"/>
          <w:szCs w:val="18"/>
        </w:rPr>
        <w:t>荣耻</w:t>
      </w:r>
      <w:proofErr w:type="gramEnd"/>
      <w:r w:rsidRPr="00E6139B">
        <w:rPr>
          <w:rFonts w:ascii="ˎ̥" w:eastAsia="宋体" w:hAnsi="ˎ̥" w:cs="宋体"/>
          <w:kern w:val="0"/>
          <w:sz w:val="18"/>
          <w:szCs w:val="18"/>
        </w:rPr>
        <w:t>榜的双重定位。定期</w:t>
      </w:r>
      <w:r w:rsidRPr="00E6139B">
        <w:rPr>
          <w:rFonts w:ascii="ˎ̥" w:eastAsia="宋体" w:hAnsi="ˎ̥" w:cs="宋体"/>
          <w:kern w:val="0"/>
          <w:sz w:val="18"/>
          <w:szCs w:val="18"/>
        </w:rPr>
        <w:t>“</w:t>
      </w:r>
      <w:r w:rsidRPr="00E6139B">
        <w:rPr>
          <w:rFonts w:ascii="ˎ̥" w:eastAsia="宋体" w:hAnsi="ˎ̥" w:cs="宋体"/>
          <w:kern w:val="0"/>
          <w:sz w:val="18"/>
          <w:szCs w:val="18"/>
        </w:rPr>
        <w:t>刷数据</w:t>
      </w:r>
      <w:r w:rsidRPr="00E6139B">
        <w:rPr>
          <w:rFonts w:ascii="ˎ̥" w:eastAsia="宋体" w:hAnsi="ˎ̥" w:cs="宋体"/>
          <w:kern w:val="0"/>
          <w:sz w:val="18"/>
          <w:szCs w:val="18"/>
        </w:rPr>
        <w:t>”</w:t>
      </w:r>
      <w:r w:rsidRPr="00E6139B">
        <w:rPr>
          <w:rFonts w:ascii="ˎ̥" w:eastAsia="宋体" w:hAnsi="ˎ̥" w:cs="宋体"/>
          <w:kern w:val="0"/>
          <w:sz w:val="18"/>
          <w:szCs w:val="18"/>
        </w:rPr>
        <w:t>的过程，也是警示教育的过程，对党员干部知止、知戒、知惧，起到直抵人心的倒逼作用。而且，每月动态更新的数据库，可</w:t>
      </w:r>
      <w:proofErr w:type="gramStart"/>
      <w:r w:rsidRPr="00E6139B">
        <w:rPr>
          <w:rFonts w:ascii="ˎ̥" w:eastAsia="宋体" w:hAnsi="ˎ̥" w:cs="宋体"/>
          <w:kern w:val="0"/>
          <w:sz w:val="18"/>
          <w:szCs w:val="18"/>
        </w:rPr>
        <w:t>让决策</w:t>
      </w:r>
      <w:proofErr w:type="gramEnd"/>
      <w:r w:rsidRPr="00E6139B">
        <w:rPr>
          <w:rFonts w:ascii="ˎ̥" w:eastAsia="宋体" w:hAnsi="ˎ̥" w:cs="宋体"/>
          <w:kern w:val="0"/>
          <w:sz w:val="18"/>
          <w:szCs w:val="18"/>
        </w:rPr>
        <w:t>机构洞悉八项规定落实情况，科学制定出后续行动方案。如</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月的月报中，公车违规使用查处数量占到</w:t>
      </w:r>
      <w:r w:rsidRPr="00E6139B">
        <w:rPr>
          <w:rFonts w:ascii="ˎ̥" w:eastAsia="宋体" w:hAnsi="ˎ̥" w:cs="宋体"/>
          <w:kern w:val="0"/>
          <w:sz w:val="18"/>
          <w:szCs w:val="18"/>
        </w:rPr>
        <w:t>31.7%</w:t>
      </w:r>
      <w:r w:rsidRPr="00E6139B">
        <w:rPr>
          <w:rFonts w:ascii="ˎ̥" w:eastAsia="宋体" w:hAnsi="ˎ̥" w:cs="宋体"/>
          <w:kern w:val="0"/>
          <w:sz w:val="18"/>
          <w:szCs w:val="18"/>
        </w:rPr>
        <w:t>，占比最大。公车问题</w:t>
      </w:r>
      <w:r w:rsidRPr="00E6139B">
        <w:rPr>
          <w:rFonts w:ascii="ˎ̥" w:eastAsia="宋体" w:hAnsi="ˎ̥" w:cs="宋体"/>
          <w:kern w:val="0"/>
          <w:sz w:val="18"/>
          <w:szCs w:val="18"/>
        </w:rPr>
        <w:t>“</w:t>
      </w:r>
      <w:r w:rsidRPr="00E6139B">
        <w:rPr>
          <w:rFonts w:ascii="ˎ̥" w:eastAsia="宋体" w:hAnsi="ˎ̥" w:cs="宋体"/>
          <w:kern w:val="0"/>
          <w:sz w:val="18"/>
          <w:szCs w:val="18"/>
        </w:rPr>
        <w:t>上榜</w:t>
      </w:r>
      <w:r w:rsidRPr="00E6139B">
        <w:rPr>
          <w:rFonts w:ascii="ˎ̥" w:eastAsia="宋体" w:hAnsi="ˎ̥" w:cs="宋体"/>
          <w:kern w:val="0"/>
          <w:sz w:val="18"/>
          <w:szCs w:val="18"/>
        </w:rPr>
        <w:t>”</w:t>
      </w:r>
      <w:r w:rsidRPr="00E6139B">
        <w:rPr>
          <w:rFonts w:ascii="ˎ̥" w:eastAsia="宋体" w:hAnsi="ˎ̥" w:cs="宋体"/>
          <w:kern w:val="0"/>
          <w:sz w:val="18"/>
          <w:szCs w:val="18"/>
        </w:rPr>
        <w:t>引起广泛关注，反映出当时</w:t>
      </w:r>
      <w:r w:rsidRPr="00E6139B">
        <w:rPr>
          <w:rFonts w:ascii="ˎ̥" w:eastAsia="宋体" w:hAnsi="ˎ̥" w:cs="宋体"/>
          <w:kern w:val="0"/>
          <w:sz w:val="18"/>
          <w:szCs w:val="18"/>
        </w:rPr>
        <w:t>“</w:t>
      </w:r>
      <w:r w:rsidRPr="00E6139B">
        <w:rPr>
          <w:rFonts w:ascii="ˎ̥" w:eastAsia="宋体" w:hAnsi="ˎ̥" w:cs="宋体"/>
          <w:kern w:val="0"/>
          <w:sz w:val="18"/>
          <w:szCs w:val="18"/>
        </w:rPr>
        <w:t>领导干部认为用公车</w:t>
      </w:r>
      <w:proofErr w:type="gramStart"/>
      <w:r w:rsidRPr="00E6139B">
        <w:rPr>
          <w:rFonts w:ascii="ˎ̥" w:eastAsia="宋体" w:hAnsi="ˎ̥" w:cs="宋体"/>
          <w:kern w:val="0"/>
          <w:sz w:val="18"/>
          <w:szCs w:val="18"/>
        </w:rPr>
        <w:t>不违规且</w:t>
      </w:r>
      <w:proofErr w:type="gramEnd"/>
      <w:r w:rsidRPr="00E6139B">
        <w:rPr>
          <w:rFonts w:ascii="ˎ̥" w:eastAsia="宋体" w:hAnsi="ˎ̥" w:cs="宋体"/>
          <w:kern w:val="0"/>
          <w:sz w:val="18"/>
          <w:szCs w:val="18"/>
        </w:rPr>
        <w:t>法不责众</w:t>
      </w:r>
      <w:r w:rsidRPr="00E6139B">
        <w:rPr>
          <w:rFonts w:ascii="ˎ̥" w:eastAsia="宋体" w:hAnsi="ˎ̥" w:cs="宋体"/>
          <w:kern w:val="0"/>
          <w:sz w:val="18"/>
          <w:szCs w:val="18"/>
        </w:rPr>
        <w:t>”</w:t>
      </w:r>
      <w:r w:rsidRPr="00E6139B">
        <w:rPr>
          <w:rFonts w:ascii="ˎ̥" w:eastAsia="宋体" w:hAnsi="ˎ̥" w:cs="宋体"/>
          <w:kern w:val="0"/>
          <w:sz w:val="18"/>
          <w:szCs w:val="18"/>
        </w:rPr>
        <w:t>的心态，促使加大治理力度，为新一轮公车改革方案</w:t>
      </w:r>
      <w:r w:rsidRPr="00E6139B">
        <w:rPr>
          <w:rFonts w:ascii="ˎ̥" w:eastAsia="宋体" w:hAnsi="ˎ̥" w:cs="宋体"/>
          <w:kern w:val="0"/>
          <w:sz w:val="18"/>
          <w:szCs w:val="18"/>
        </w:rPr>
        <w:t>“</w:t>
      </w:r>
      <w:r w:rsidRPr="00E6139B">
        <w:rPr>
          <w:rFonts w:ascii="ˎ̥" w:eastAsia="宋体" w:hAnsi="ˎ̥" w:cs="宋体"/>
          <w:kern w:val="0"/>
          <w:sz w:val="18"/>
          <w:szCs w:val="18"/>
        </w:rPr>
        <w:t>打了前站</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共同</w:t>
      </w:r>
      <w:proofErr w:type="gramStart"/>
      <w:r w:rsidRPr="00E6139B">
        <w:rPr>
          <w:rFonts w:ascii="ˎ̥" w:eastAsia="宋体" w:hAnsi="ˎ̥" w:cs="宋体"/>
          <w:b/>
          <w:bCs/>
          <w:kern w:val="0"/>
          <w:sz w:val="18"/>
          <w:szCs w:val="18"/>
        </w:rPr>
        <w:t>关注作风</w:t>
      </w:r>
      <w:proofErr w:type="gramEnd"/>
      <w:r w:rsidRPr="00E6139B">
        <w:rPr>
          <w:rFonts w:ascii="ˎ̥" w:eastAsia="宋体" w:hAnsi="ˎ̥" w:cs="宋体"/>
          <w:b/>
          <w:bCs/>
          <w:kern w:val="0"/>
          <w:sz w:val="18"/>
          <w:szCs w:val="18"/>
        </w:rPr>
        <w:t>建设的推进方向</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众所周知，八项规定是党中央推进全面从严治党、从严治标的</w:t>
      </w:r>
      <w:r w:rsidRPr="00E6139B">
        <w:rPr>
          <w:rFonts w:ascii="ˎ̥" w:eastAsia="宋体" w:hAnsi="ˎ̥" w:cs="宋体"/>
          <w:kern w:val="0"/>
          <w:sz w:val="18"/>
          <w:szCs w:val="18"/>
        </w:rPr>
        <w:t>“</w:t>
      </w:r>
      <w:r w:rsidRPr="00E6139B">
        <w:rPr>
          <w:rFonts w:ascii="ˎ̥" w:eastAsia="宋体" w:hAnsi="ˎ̥" w:cs="宋体"/>
          <w:kern w:val="0"/>
          <w:sz w:val="18"/>
          <w:szCs w:val="18"/>
        </w:rPr>
        <w:t>第一声集结号</w:t>
      </w:r>
      <w:r w:rsidRPr="00E6139B">
        <w:rPr>
          <w:rFonts w:ascii="ˎ̥" w:eastAsia="宋体" w:hAnsi="ˎ̥" w:cs="宋体"/>
          <w:kern w:val="0"/>
          <w:sz w:val="18"/>
          <w:szCs w:val="18"/>
        </w:rPr>
        <w:t>”</w:t>
      </w:r>
      <w:r w:rsidRPr="00E6139B">
        <w:rPr>
          <w:rFonts w:ascii="ˎ̥" w:eastAsia="宋体" w:hAnsi="ˎ̥" w:cs="宋体"/>
          <w:kern w:val="0"/>
          <w:sz w:val="18"/>
          <w:szCs w:val="18"/>
        </w:rPr>
        <w:t>。王岐山同志曾指出，根据习近平总书记的要求，</w:t>
      </w:r>
      <w:r w:rsidRPr="00E6139B">
        <w:rPr>
          <w:rFonts w:ascii="ˎ̥" w:eastAsia="宋体" w:hAnsi="ˎ̥" w:cs="宋体"/>
          <w:kern w:val="0"/>
          <w:sz w:val="18"/>
          <w:szCs w:val="18"/>
        </w:rPr>
        <w:t>“</w:t>
      </w:r>
      <w:r w:rsidRPr="00E6139B">
        <w:rPr>
          <w:rFonts w:ascii="ˎ̥" w:eastAsia="宋体" w:hAnsi="ˎ̥" w:cs="宋体"/>
          <w:kern w:val="0"/>
          <w:sz w:val="18"/>
          <w:szCs w:val="18"/>
        </w:rPr>
        <w:t>八项规定要做成本届向十九届中央委员会上交的</w:t>
      </w:r>
      <w:r w:rsidRPr="00E6139B">
        <w:rPr>
          <w:rFonts w:ascii="ˎ̥" w:eastAsia="宋体" w:hAnsi="ˎ̥" w:cs="宋体"/>
          <w:kern w:val="0"/>
          <w:sz w:val="18"/>
          <w:szCs w:val="18"/>
        </w:rPr>
        <w:t>‘</w:t>
      </w:r>
      <w:r w:rsidRPr="00E6139B">
        <w:rPr>
          <w:rFonts w:ascii="ˎ̥" w:eastAsia="宋体" w:hAnsi="ˎ̥" w:cs="宋体"/>
          <w:kern w:val="0"/>
          <w:sz w:val="18"/>
          <w:szCs w:val="18"/>
        </w:rPr>
        <w:t>名片</w:t>
      </w:r>
      <w:r w:rsidRPr="00E6139B">
        <w:rPr>
          <w:rFonts w:ascii="ˎ̥" w:eastAsia="宋体" w:hAnsi="ˎ̥" w:cs="宋体"/>
          <w:kern w:val="0"/>
          <w:sz w:val="18"/>
          <w:szCs w:val="18"/>
        </w:rPr>
        <w:t>’”</w:t>
      </w:r>
      <w:r w:rsidRPr="00E6139B">
        <w:rPr>
          <w:rFonts w:ascii="ˎ̥" w:eastAsia="宋体" w:hAnsi="ˎ̥" w:cs="宋体"/>
          <w:kern w:val="0"/>
          <w:sz w:val="18"/>
          <w:szCs w:val="18"/>
        </w:rPr>
        <w:t>。细读精研《摘编》，可进一步领会正风</w:t>
      </w:r>
      <w:proofErr w:type="gramStart"/>
      <w:r w:rsidRPr="00E6139B">
        <w:rPr>
          <w:rFonts w:ascii="ˎ̥" w:eastAsia="宋体" w:hAnsi="ˎ̥" w:cs="宋体"/>
          <w:kern w:val="0"/>
          <w:sz w:val="18"/>
          <w:szCs w:val="18"/>
        </w:rPr>
        <w:t>肃</w:t>
      </w:r>
      <w:proofErr w:type="gramEnd"/>
      <w:r w:rsidRPr="00E6139B">
        <w:rPr>
          <w:rFonts w:ascii="ˎ̥" w:eastAsia="宋体" w:hAnsi="ˎ̥" w:cs="宋体"/>
          <w:kern w:val="0"/>
          <w:sz w:val="18"/>
          <w:szCs w:val="18"/>
        </w:rPr>
        <w:t>纪的目标方向</w:t>
      </w:r>
      <w:proofErr w:type="gramStart"/>
      <w:r w:rsidRPr="00E6139B">
        <w:rPr>
          <w:rFonts w:ascii="ˎ̥" w:eastAsia="宋体" w:hAnsi="ˎ̥" w:cs="宋体"/>
          <w:kern w:val="0"/>
          <w:sz w:val="18"/>
          <w:szCs w:val="18"/>
        </w:rPr>
        <w:t>和愿景</w:t>
      </w:r>
      <w:proofErr w:type="gramEnd"/>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两种力量相互支撑。习近平总书记强调：</w:t>
      </w:r>
      <w:r w:rsidRPr="00E6139B">
        <w:rPr>
          <w:rFonts w:ascii="ˎ̥" w:eastAsia="宋体" w:hAnsi="ˎ̥" w:cs="宋体"/>
          <w:kern w:val="0"/>
          <w:sz w:val="18"/>
          <w:szCs w:val="18"/>
        </w:rPr>
        <w:t>“</w:t>
      </w:r>
      <w:r w:rsidRPr="00E6139B">
        <w:rPr>
          <w:rFonts w:ascii="ˎ̥" w:eastAsia="宋体" w:hAnsi="ˎ̥" w:cs="宋体"/>
          <w:kern w:val="0"/>
          <w:sz w:val="18"/>
          <w:szCs w:val="18"/>
        </w:rPr>
        <w:t>我们党作为马克思主义执政党，不但要有强大的真理力量，而且要有强大的人格力量；真理力量集中体现为我们党的正确理论，人格力量集中体现为我们党的优良作风。</w:t>
      </w:r>
      <w:r w:rsidRPr="00E6139B">
        <w:rPr>
          <w:rFonts w:ascii="ˎ̥" w:eastAsia="宋体" w:hAnsi="ˎ̥" w:cs="宋体"/>
          <w:kern w:val="0"/>
          <w:sz w:val="18"/>
          <w:szCs w:val="18"/>
        </w:rPr>
        <w:t xml:space="preserve">” </w:t>
      </w:r>
      <w:r w:rsidRPr="00E6139B">
        <w:rPr>
          <w:rFonts w:ascii="ˎ̥" w:eastAsia="宋体" w:hAnsi="ˎ̥" w:cs="宋体"/>
          <w:kern w:val="0"/>
          <w:sz w:val="18"/>
          <w:szCs w:val="18"/>
        </w:rPr>
        <w:t>可以预见，以全面推进依法治国、全面从严治党等新方略为代表，正确理论和创新理念的</w:t>
      </w:r>
      <w:r w:rsidRPr="00E6139B">
        <w:rPr>
          <w:rFonts w:ascii="ˎ̥" w:eastAsia="宋体" w:hAnsi="ˎ̥" w:cs="宋体"/>
          <w:kern w:val="0"/>
          <w:sz w:val="18"/>
          <w:szCs w:val="18"/>
        </w:rPr>
        <w:t>“</w:t>
      </w:r>
      <w:r w:rsidRPr="00E6139B">
        <w:rPr>
          <w:rFonts w:ascii="ˎ̥" w:eastAsia="宋体" w:hAnsi="ˎ̥" w:cs="宋体"/>
          <w:kern w:val="0"/>
          <w:sz w:val="18"/>
          <w:szCs w:val="18"/>
        </w:rPr>
        <w:t>真理力量</w:t>
      </w:r>
      <w:r w:rsidRPr="00E6139B">
        <w:rPr>
          <w:rFonts w:ascii="ˎ̥" w:eastAsia="宋体" w:hAnsi="ˎ̥" w:cs="宋体"/>
          <w:kern w:val="0"/>
          <w:sz w:val="18"/>
          <w:szCs w:val="18"/>
        </w:rPr>
        <w:t>”</w:t>
      </w:r>
      <w:r w:rsidRPr="00E6139B">
        <w:rPr>
          <w:rFonts w:ascii="ˎ̥" w:eastAsia="宋体" w:hAnsi="ˎ̥" w:cs="宋体"/>
          <w:kern w:val="0"/>
          <w:sz w:val="18"/>
          <w:szCs w:val="18"/>
        </w:rPr>
        <w:t>不断彰显，必将与作风建设呈现的</w:t>
      </w:r>
      <w:r w:rsidRPr="00E6139B">
        <w:rPr>
          <w:rFonts w:ascii="ˎ̥" w:eastAsia="宋体" w:hAnsi="ˎ̥" w:cs="宋体"/>
          <w:kern w:val="0"/>
          <w:sz w:val="18"/>
          <w:szCs w:val="18"/>
        </w:rPr>
        <w:t>“</w:t>
      </w:r>
      <w:r w:rsidRPr="00E6139B">
        <w:rPr>
          <w:rFonts w:ascii="ˎ̥" w:eastAsia="宋体" w:hAnsi="ˎ̥" w:cs="宋体"/>
          <w:kern w:val="0"/>
          <w:sz w:val="18"/>
          <w:szCs w:val="18"/>
        </w:rPr>
        <w:t>人格力量</w:t>
      </w:r>
      <w:r w:rsidRPr="00E6139B">
        <w:rPr>
          <w:rFonts w:ascii="ˎ̥" w:eastAsia="宋体" w:hAnsi="ˎ̥" w:cs="宋体"/>
          <w:kern w:val="0"/>
          <w:sz w:val="18"/>
          <w:szCs w:val="18"/>
        </w:rPr>
        <w:t>”</w:t>
      </w:r>
      <w:r w:rsidRPr="00E6139B">
        <w:rPr>
          <w:rFonts w:ascii="ˎ̥" w:eastAsia="宋体" w:hAnsi="ˎ̥" w:cs="宋体"/>
          <w:kern w:val="0"/>
          <w:sz w:val="18"/>
          <w:szCs w:val="18"/>
        </w:rPr>
        <w:t>相互映证，成为一个大党</w:t>
      </w:r>
      <w:proofErr w:type="gramStart"/>
      <w:r w:rsidRPr="00E6139B">
        <w:rPr>
          <w:rFonts w:ascii="ˎ̥" w:eastAsia="宋体" w:hAnsi="ˎ̥" w:cs="宋体"/>
          <w:kern w:val="0"/>
          <w:sz w:val="18"/>
          <w:szCs w:val="18"/>
        </w:rPr>
        <w:t>走上强</w:t>
      </w:r>
      <w:proofErr w:type="gramEnd"/>
      <w:r w:rsidRPr="00E6139B">
        <w:rPr>
          <w:rFonts w:ascii="ˎ̥" w:eastAsia="宋体" w:hAnsi="ˎ̥" w:cs="宋体"/>
          <w:kern w:val="0"/>
          <w:sz w:val="18"/>
          <w:szCs w:val="18"/>
        </w:rPr>
        <w:t>党之路的重要标志。</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两种手段共同运用。习近平总书记指出：</w:t>
      </w:r>
      <w:r w:rsidRPr="00E6139B">
        <w:rPr>
          <w:rFonts w:ascii="ˎ̥" w:eastAsia="宋体" w:hAnsi="ˎ̥" w:cs="宋体"/>
          <w:kern w:val="0"/>
          <w:sz w:val="18"/>
          <w:szCs w:val="18"/>
        </w:rPr>
        <w:t>“</w:t>
      </w:r>
      <w:r w:rsidRPr="00E6139B">
        <w:rPr>
          <w:rFonts w:ascii="ˎ̥" w:eastAsia="宋体" w:hAnsi="ˎ̥" w:cs="宋体"/>
          <w:kern w:val="0"/>
          <w:sz w:val="18"/>
          <w:szCs w:val="18"/>
        </w:rPr>
        <w:t>解决</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问题，要标本兼治，既治标又治本。治标，就是要着力针对面上</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问题的各种表现，该纠正的纠正，该禁止的禁止。治本，就是要查找产生问题的深层次原因，从理想信念、工作程序、体制机制等方面下功夫抑制不正之风。</w:t>
      </w:r>
      <w:r w:rsidRPr="00E6139B">
        <w:rPr>
          <w:rFonts w:ascii="ˎ̥" w:eastAsia="宋体" w:hAnsi="ˎ̥" w:cs="宋体"/>
          <w:kern w:val="0"/>
          <w:sz w:val="18"/>
          <w:szCs w:val="18"/>
        </w:rPr>
        <w:t>”</w:t>
      </w:r>
      <w:r w:rsidRPr="00E6139B">
        <w:rPr>
          <w:rFonts w:ascii="ˎ̥" w:eastAsia="宋体" w:hAnsi="ˎ̥" w:cs="宋体"/>
          <w:kern w:val="0"/>
          <w:sz w:val="18"/>
          <w:szCs w:val="18"/>
        </w:rPr>
        <w:t>由是观之，一手抓严格执纪监督，以钉钉子的精神与</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顽疾</w:t>
      </w:r>
      <w:r w:rsidRPr="00E6139B">
        <w:rPr>
          <w:rFonts w:ascii="ˎ̥" w:eastAsia="宋体" w:hAnsi="ˎ̥" w:cs="宋体"/>
          <w:kern w:val="0"/>
          <w:sz w:val="18"/>
          <w:szCs w:val="18"/>
        </w:rPr>
        <w:t>“</w:t>
      </w:r>
      <w:r w:rsidRPr="00E6139B">
        <w:rPr>
          <w:rFonts w:ascii="ˎ̥" w:eastAsia="宋体" w:hAnsi="ˎ̥" w:cs="宋体"/>
          <w:kern w:val="0"/>
          <w:sz w:val="18"/>
          <w:szCs w:val="18"/>
        </w:rPr>
        <w:t>死磕</w:t>
      </w:r>
      <w:r w:rsidRPr="00E6139B">
        <w:rPr>
          <w:rFonts w:ascii="ˎ̥" w:eastAsia="宋体" w:hAnsi="ˎ̥" w:cs="宋体"/>
          <w:kern w:val="0"/>
          <w:sz w:val="18"/>
          <w:szCs w:val="18"/>
        </w:rPr>
        <w:t>”</w:t>
      </w:r>
      <w:r w:rsidRPr="00E6139B">
        <w:rPr>
          <w:rFonts w:ascii="ˎ̥" w:eastAsia="宋体" w:hAnsi="ˎ̥" w:cs="宋体"/>
          <w:kern w:val="0"/>
          <w:sz w:val="18"/>
          <w:szCs w:val="18"/>
        </w:rPr>
        <w:t>，一手抓常态化制度建设，针对干部</w:t>
      </w:r>
      <w:r w:rsidRPr="00E6139B">
        <w:rPr>
          <w:rFonts w:ascii="ˎ̥" w:eastAsia="宋体" w:hAnsi="ˎ̥" w:cs="宋体"/>
          <w:kern w:val="0"/>
          <w:sz w:val="18"/>
          <w:szCs w:val="18"/>
        </w:rPr>
        <w:t>“</w:t>
      </w:r>
      <w:r w:rsidRPr="00E6139B">
        <w:rPr>
          <w:rFonts w:ascii="ˎ̥" w:eastAsia="宋体" w:hAnsi="ˎ̥" w:cs="宋体"/>
          <w:kern w:val="0"/>
          <w:sz w:val="18"/>
          <w:szCs w:val="18"/>
        </w:rPr>
        <w:t>办公室内外、八小时内外</w:t>
      </w:r>
      <w:r w:rsidRPr="00E6139B">
        <w:rPr>
          <w:rFonts w:ascii="ˎ̥" w:eastAsia="宋体" w:hAnsi="ˎ̥" w:cs="宋体"/>
          <w:kern w:val="0"/>
          <w:sz w:val="18"/>
          <w:szCs w:val="18"/>
        </w:rPr>
        <w:t>”</w:t>
      </w:r>
      <w:r w:rsidRPr="00E6139B">
        <w:rPr>
          <w:rFonts w:ascii="ˎ̥" w:eastAsia="宋体" w:hAnsi="ˎ̥" w:cs="宋体"/>
          <w:kern w:val="0"/>
          <w:sz w:val="18"/>
          <w:szCs w:val="18"/>
        </w:rPr>
        <w:t>的问题源扎紧</w:t>
      </w:r>
      <w:r w:rsidRPr="00E6139B">
        <w:rPr>
          <w:rFonts w:ascii="ˎ̥" w:eastAsia="宋体" w:hAnsi="ˎ̥" w:cs="宋体"/>
          <w:kern w:val="0"/>
          <w:sz w:val="18"/>
          <w:szCs w:val="18"/>
        </w:rPr>
        <w:t>“</w:t>
      </w:r>
      <w:r w:rsidRPr="00E6139B">
        <w:rPr>
          <w:rFonts w:ascii="ˎ̥" w:eastAsia="宋体" w:hAnsi="ˎ̥" w:cs="宋体"/>
          <w:kern w:val="0"/>
          <w:sz w:val="18"/>
          <w:szCs w:val="18"/>
        </w:rPr>
        <w:t>规矩笼子</w:t>
      </w:r>
      <w:r w:rsidRPr="00E6139B">
        <w:rPr>
          <w:rFonts w:ascii="ˎ̥" w:eastAsia="宋体" w:hAnsi="ˎ̥" w:cs="宋体"/>
          <w:kern w:val="0"/>
          <w:sz w:val="18"/>
          <w:szCs w:val="18"/>
        </w:rPr>
        <w:t>”</w:t>
      </w:r>
      <w:r w:rsidRPr="00E6139B">
        <w:rPr>
          <w:rFonts w:ascii="ˎ̥" w:eastAsia="宋体" w:hAnsi="ˎ̥" w:cs="宋体"/>
          <w:kern w:val="0"/>
          <w:sz w:val="18"/>
          <w:szCs w:val="18"/>
        </w:rPr>
        <w:t>，将成为打造作风建设</w:t>
      </w:r>
      <w:r w:rsidRPr="00E6139B">
        <w:rPr>
          <w:rFonts w:ascii="ˎ̥" w:eastAsia="宋体" w:hAnsi="ˎ̥" w:cs="宋体"/>
          <w:kern w:val="0"/>
          <w:sz w:val="18"/>
          <w:szCs w:val="18"/>
        </w:rPr>
        <w:t>“</w:t>
      </w:r>
      <w:r w:rsidRPr="00E6139B">
        <w:rPr>
          <w:rFonts w:ascii="ˎ̥" w:eastAsia="宋体" w:hAnsi="ˎ̥" w:cs="宋体"/>
          <w:kern w:val="0"/>
          <w:sz w:val="18"/>
          <w:szCs w:val="18"/>
        </w:rPr>
        <w:t>升级版、加强版</w:t>
      </w:r>
      <w:r w:rsidRPr="00E6139B">
        <w:rPr>
          <w:rFonts w:ascii="ˎ̥" w:eastAsia="宋体" w:hAnsi="ˎ̥" w:cs="宋体"/>
          <w:kern w:val="0"/>
          <w:sz w:val="18"/>
          <w:szCs w:val="18"/>
        </w:rPr>
        <w:t>”</w:t>
      </w:r>
      <w:r w:rsidRPr="00E6139B">
        <w:rPr>
          <w:rFonts w:ascii="ˎ̥" w:eastAsia="宋体" w:hAnsi="ˎ̥" w:cs="宋体"/>
          <w:kern w:val="0"/>
          <w:sz w:val="18"/>
          <w:szCs w:val="18"/>
        </w:rPr>
        <w:t>的必由之路。</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两种风气一体净化。党的作风与社会风气相互影响。习近平总书记辩证指出：一方面，</w:t>
      </w:r>
      <w:r w:rsidRPr="00E6139B">
        <w:rPr>
          <w:rFonts w:ascii="ˎ̥" w:eastAsia="宋体" w:hAnsi="ˎ̥" w:cs="宋体"/>
          <w:kern w:val="0"/>
          <w:sz w:val="18"/>
          <w:szCs w:val="18"/>
        </w:rPr>
        <w:t>“</w:t>
      </w:r>
      <w:r w:rsidRPr="00E6139B">
        <w:rPr>
          <w:rFonts w:ascii="ˎ̥" w:eastAsia="宋体" w:hAnsi="ˎ̥" w:cs="宋体"/>
          <w:kern w:val="0"/>
          <w:sz w:val="18"/>
          <w:szCs w:val="18"/>
        </w:rPr>
        <w:t>要从解决</w:t>
      </w:r>
      <w:r w:rsidRPr="00E6139B">
        <w:rPr>
          <w:rFonts w:ascii="ˎ̥" w:eastAsia="宋体" w:hAnsi="ˎ̥" w:cs="宋体"/>
          <w:kern w:val="0"/>
          <w:sz w:val="18"/>
          <w:szCs w:val="18"/>
        </w:rPr>
        <w:t>‘</w:t>
      </w:r>
      <w:r w:rsidRPr="00E6139B">
        <w:rPr>
          <w:rFonts w:ascii="ˎ̥" w:eastAsia="宋体" w:hAnsi="ˎ̥" w:cs="宋体"/>
          <w:kern w:val="0"/>
          <w:sz w:val="18"/>
          <w:szCs w:val="18"/>
        </w:rPr>
        <w:t>四风</w:t>
      </w:r>
      <w:r w:rsidRPr="00E6139B">
        <w:rPr>
          <w:rFonts w:ascii="ˎ̥" w:eastAsia="宋体" w:hAnsi="ˎ̥" w:cs="宋体"/>
          <w:kern w:val="0"/>
          <w:sz w:val="18"/>
          <w:szCs w:val="18"/>
        </w:rPr>
        <w:t>’</w:t>
      </w:r>
      <w:r w:rsidRPr="00E6139B">
        <w:rPr>
          <w:rFonts w:ascii="ˎ̥" w:eastAsia="宋体" w:hAnsi="ˎ̥" w:cs="宋体"/>
          <w:kern w:val="0"/>
          <w:sz w:val="18"/>
          <w:szCs w:val="18"/>
        </w:rPr>
        <w:t>问题延伸开去，努力改进思想作风、工作作风、领导作风、干部生活作风，努力改进学风、文风、会风，加强治本工作，使党员、干部不仅不敢沾染歪风邪气，而且不能、不想沾染歪风邪气，使党的作风全面纯洁起来</w:t>
      </w:r>
      <w:r w:rsidRPr="00E6139B">
        <w:rPr>
          <w:rFonts w:ascii="ˎ̥" w:eastAsia="宋体" w:hAnsi="ˎ̥" w:cs="宋体"/>
          <w:kern w:val="0"/>
          <w:sz w:val="18"/>
          <w:szCs w:val="18"/>
        </w:rPr>
        <w:t>”</w:t>
      </w:r>
      <w:r w:rsidRPr="00E6139B">
        <w:rPr>
          <w:rFonts w:ascii="ˎ̥" w:eastAsia="宋体" w:hAnsi="ˎ̥" w:cs="宋体"/>
          <w:kern w:val="0"/>
          <w:sz w:val="18"/>
          <w:szCs w:val="18"/>
        </w:rPr>
        <w:t>；另一方面，</w:t>
      </w:r>
      <w:r w:rsidRPr="00E6139B">
        <w:rPr>
          <w:rFonts w:ascii="ˎ̥" w:eastAsia="宋体" w:hAnsi="ˎ̥" w:cs="宋体"/>
          <w:kern w:val="0"/>
          <w:sz w:val="18"/>
          <w:szCs w:val="18"/>
        </w:rPr>
        <w:t>“</w:t>
      </w:r>
      <w:r w:rsidRPr="00E6139B">
        <w:rPr>
          <w:rFonts w:ascii="ˎ̥" w:eastAsia="宋体" w:hAnsi="ˎ̥" w:cs="宋体"/>
          <w:kern w:val="0"/>
          <w:sz w:val="18"/>
          <w:szCs w:val="18"/>
        </w:rPr>
        <w:t>不良习俗根深蒂固、无孔不入，很容易给党员、干部带来不良影响，绝不能小视。要旗帜鲜明同陈规陋习、顽</w:t>
      </w:r>
      <w:proofErr w:type="gramStart"/>
      <w:r w:rsidRPr="00E6139B">
        <w:rPr>
          <w:rFonts w:ascii="ˎ̥" w:eastAsia="宋体" w:hAnsi="ˎ̥" w:cs="宋体"/>
          <w:kern w:val="0"/>
          <w:sz w:val="18"/>
          <w:szCs w:val="18"/>
        </w:rPr>
        <w:t>瘴</w:t>
      </w:r>
      <w:proofErr w:type="gramEnd"/>
      <w:r w:rsidRPr="00E6139B">
        <w:rPr>
          <w:rFonts w:ascii="ˎ̥" w:eastAsia="宋体" w:hAnsi="ˎ̥" w:cs="宋体"/>
          <w:kern w:val="0"/>
          <w:sz w:val="18"/>
          <w:szCs w:val="18"/>
        </w:rPr>
        <w:t>痼疾作斗争，以党的优良作风带动民风和社会风气好转。</w:t>
      </w:r>
      <w:r w:rsidRPr="00E6139B">
        <w:rPr>
          <w:rFonts w:ascii="ˎ̥" w:eastAsia="宋体" w:hAnsi="ˎ̥" w:cs="宋体"/>
          <w:kern w:val="0"/>
          <w:sz w:val="18"/>
          <w:szCs w:val="18"/>
        </w:rPr>
        <w:t>”</w:t>
      </w:r>
      <w:r w:rsidRPr="00E6139B">
        <w:rPr>
          <w:rFonts w:ascii="ˎ̥" w:eastAsia="宋体" w:hAnsi="ˎ̥" w:cs="宋体"/>
          <w:kern w:val="0"/>
          <w:sz w:val="18"/>
          <w:szCs w:val="18"/>
        </w:rPr>
        <w:t>诚如众见，八项规定和作风建设使得全社会面目一新：会议开支大幅缩水，公务消费</w:t>
      </w:r>
      <w:proofErr w:type="gramStart"/>
      <w:r w:rsidRPr="00E6139B">
        <w:rPr>
          <w:rFonts w:ascii="ˎ̥" w:eastAsia="宋体" w:hAnsi="ˎ̥" w:cs="宋体"/>
          <w:kern w:val="0"/>
          <w:sz w:val="18"/>
          <w:szCs w:val="18"/>
        </w:rPr>
        <w:t>奢</w:t>
      </w:r>
      <w:proofErr w:type="gramEnd"/>
      <w:r w:rsidRPr="00E6139B">
        <w:rPr>
          <w:rFonts w:ascii="ˎ̥" w:eastAsia="宋体" w:hAnsi="ˎ̥" w:cs="宋体"/>
          <w:kern w:val="0"/>
          <w:sz w:val="18"/>
          <w:szCs w:val="18"/>
        </w:rPr>
        <w:t>费减少，高档饭店</w:t>
      </w:r>
      <w:r w:rsidRPr="00E6139B">
        <w:rPr>
          <w:rFonts w:ascii="ˎ̥" w:eastAsia="宋体" w:hAnsi="ˎ̥" w:cs="宋体"/>
          <w:kern w:val="0"/>
          <w:sz w:val="18"/>
          <w:szCs w:val="18"/>
        </w:rPr>
        <w:t>“</w:t>
      </w:r>
      <w:r w:rsidRPr="00E6139B">
        <w:rPr>
          <w:rFonts w:ascii="ˎ̥" w:eastAsia="宋体" w:hAnsi="ˎ̥" w:cs="宋体"/>
          <w:kern w:val="0"/>
          <w:sz w:val="18"/>
          <w:szCs w:val="18"/>
        </w:rPr>
        <w:t>放低身段</w:t>
      </w:r>
      <w:r w:rsidRPr="00E6139B">
        <w:rPr>
          <w:rFonts w:ascii="ˎ̥" w:eastAsia="宋体" w:hAnsi="ˎ̥" w:cs="宋体"/>
          <w:kern w:val="0"/>
          <w:sz w:val="18"/>
          <w:szCs w:val="18"/>
        </w:rPr>
        <w:t>”</w:t>
      </w:r>
      <w:r w:rsidRPr="00E6139B">
        <w:rPr>
          <w:rFonts w:ascii="ˎ̥" w:eastAsia="宋体" w:hAnsi="ˎ̥" w:cs="宋体"/>
          <w:kern w:val="0"/>
          <w:sz w:val="18"/>
          <w:szCs w:val="18"/>
        </w:rPr>
        <w:t>，奢侈</w:t>
      </w:r>
      <w:r w:rsidRPr="00E6139B">
        <w:rPr>
          <w:rFonts w:ascii="ˎ̥" w:eastAsia="宋体" w:hAnsi="ˎ̥" w:cs="宋体"/>
          <w:kern w:val="0"/>
          <w:sz w:val="18"/>
          <w:szCs w:val="18"/>
        </w:rPr>
        <w:lastRenderedPageBreak/>
        <w:t>品消费遭遇寒流，炫富晒</w:t>
      </w:r>
      <w:proofErr w:type="gramStart"/>
      <w:r w:rsidRPr="00E6139B">
        <w:rPr>
          <w:rFonts w:ascii="ˎ̥" w:eastAsia="宋体" w:hAnsi="ˎ̥" w:cs="宋体"/>
          <w:kern w:val="0"/>
          <w:sz w:val="18"/>
          <w:szCs w:val="18"/>
        </w:rPr>
        <w:t>奢</w:t>
      </w:r>
      <w:proofErr w:type="gramEnd"/>
      <w:r w:rsidRPr="00E6139B">
        <w:rPr>
          <w:rFonts w:ascii="ˎ̥" w:eastAsia="宋体" w:hAnsi="ˎ̥" w:cs="宋体"/>
          <w:kern w:val="0"/>
          <w:sz w:val="18"/>
          <w:szCs w:val="18"/>
        </w:rPr>
        <w:t>的任性行为如过街老鼠</w:t>
      </w:r>
      <w:r w:rsidRPr="00E6139B">
        <w:rPr>
          <w:rFonts w:ascii="ˎ̥" w:eastAsia="宋体" w:hAnsi="ˎ̥" w:cs="宋体"/>
          <w:kern w:val="0"/>
          <w:sz w:val="18"/>
          <w:szCs w:val="18"/>
        </w:rPr>
        <w:t>……</w:t>
      </w:r>
      <w:r w:rsidRPr="00E6139B">
        <w:rPr>
          <w:rFonts w:ascii="ˎ̥" w:eastAsia="宋体" w:hAnsi="ˎ̥" w:cs="宋体"/>
          <w:kern w:val="0"/>
          <w:sz w:val="18"/>
          <w:szCs w:val="18"/>
        </w:rPr>
        <w:t>长此以往，一如《摘编》所载：</w:t>
      </w:r>
      <w:r w:rsidRPr="00E6139B">
        <w:rPr>
          <w:rFonts w:ascii="ˎ̥" w:eastAsia="宋体" w:hAnsi="ˎ̥" w:cs="宋体"/>
          <w:kern w:val="0"/>
          <w:sz w:val="18"/>
          <w:szCs w:val="18"/>
        </w:rPr>
        <w:t>“</w:t>
      </w:r>
      <w:r w:rsidRPr="00E6139B">
        <w:rPr>
          <w:rFonts w:ascii="ˎ̥" w:eastAsia="宋体" w:hAnsi="ˎ̥" w:cs="宋体"/>
          <w:kern w:val="0"/>
          <w:sz w:val="18"/>
          <w:szCs w:val="18"/>
        </w:rPr>
        <w:t>抓了中秋节抓国庆节，抓了国庆节抓新年，抓了新年抓春节，抓了春节抓清明节、抓端午节，就这么抓下去，总会见效的，使之形成一种习惯、一种风气。</w:t>
      </w:r>
      <w:r w:rsidRPr="00E6139B">
        <w:rPr>
          <w:rFonts w:ascii="ˎ̥" w:eastAsia="宋体" w:hAnsi="ˎ̥" w:cs="宋体"/>
          <w:kern w:val="0"/>
          <w:sz w:val="18"/>
          <w:szCs w:val="18"/>
        </w:rPr>
        <w:t>”</w:t>
      </w:r>
      <w:r w:rsidRPr="00E6139B">
        <w:rPr>
          <w:rFonts w:ascii="ˎ̥" w:eastAsia="宋体" w:hAnsi="ˎ̥" w:cs="宋体"/>
          <w:kern w:val="0"/>
          <w:sz w:val="18"/>
          <w:szCs w:val="18"/>
        </w:rPr>
        <w:t>假以时日，一个风清气正的政治和社会新生态终将呈现在世人面前！</w:t>
      </w:r>
    </w:p>
    <w:p w:rsidR="00E6139B" w:rsidRPr="00E6139B" w:rsidRDefault="00E6139B" w:rsidP="00E6139B">
      <w:pPr>
        <w:widowControl/>
        <w:spacing w:line="360" w:lineRule="auto"/>
        <w:ind w:firstLineChars="0" w:firstLine="360"/>
        <w:jc w:val="right"/>
        <w:rPr>
          <w:rFonts w:ascii="ˎ̥" w:eastAsia="宋体" w:hAnsi="ˎ̥" w:cs="宋体"/>
          <w:kern w:val="0"/>
          <w:sz w:val="18"/>
          <w:szCs w:val="18"/>
        </w:rPr>
      </w:pPr>
      <w:r w:rsidRPr="00E6139B">
        <w:rPr>
          <w:rFonts w:ascii="ˎ̥" w:eastAsia="宋体" w:hAnsi="ˎ̥" w:cs="宋体"/>
          <w:kern w:val="0"/>
          <w:sz w:val="18"/>
          <w:szCs w:val="18"/>
        </w:rPr>
        <w:t>（中国社科院中国廉政研究中心副秘书长</w:t>
      </w:r>
      <w:r w:rsidRPr="00E6139B">
        <w:rPr>
          <w:rFonts w:ascii="ˎ̥" w:eastAsia="宋体" w:hAnsi="ˎ̥" w:cs="宋体"/>
          <w:kern w:val="0"/>
          <w:sz w:val="18"/>
          <w:szCs w:val="18"/>
        </w:rPr>
        <w:t xml:space="preserve"> </w:t>
      </w:r>
      <w:r w:rsidRPr="00E6139B">
        <w:rPr>
          <w:rFonts w:ascii="ˎ̥" w:eastAsia="宋体" w:hAnsi="ˎ̥" w:cs="宋体"/>
          <w:kern w:val="0"/>
          <w:sz w:val="18"/>
          <w:szCs w:val="18"/>
        </w:rPr>
        <w:t>高波）</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用行动证明</w:t>
      </w:r>
      <w:r w:rsidRPr="00E6139B">
        <w:rPr>
          <w:rFonts w:ascii="ˎ̥" w:eastAsia="宋体" w:hAnsi="ˎ̥" w:cs="宋体"/>
          <w:b/>
          <w:bCs/>
          <w:kern w:val="0"/>
          <w:sz w:val="18"/>
          <w:szCs w:val="18"/>
        </w:rPr>
        <w:t>“</w:t>
      </w:r>
      <w:r w:rsidRPr="00E6139B">
        <w:rPr>
          <w:rFonts w:ascii="ˎ̥" w:eastAsia="宋体" w:hAnsi="ˎ̥" w:cs="宋体"/>
          <w:b/>
          <w:bCs/>
          <w:kern w:val="0"/>
          <w:sz w:val="18"/>
          <w:szCs w:val="18"/>
        </w:rPr>
        <w:t>有腐必惩</w:t>
      </w:r>
      <w:r w:rsidRPr="00E6139B">
        <w:rPr>
          <w:rFonts w:ascii="ˎ̥" w:eastAsia="宋体" w:hAnsi="ˎ̥" w:cs="宋体"/>
          <w:b/>
          <w:bCs/>
          <w:kern w:val="0"/>
          <w:sz w:val="18"/>
          <w:szCs w:val="18"/>
        </w:rPr>
        <w:t>”</w:t>
      </w:r>
      <w:r w:rsidRPr="00E6139B">
        <w:rPr>
          <w:rFonts w:ascii="ˎ̥" w:eastAsia="宋体" w:hAnsi="ˎ̥" w:cs="宋体"/>
          <w:b/>
          <w:bCs/>
          <w:kern w:val="0"/>
          <w:sz w:val="18"/>
          <w:szCs w:val="18"/>
        </w:rPr>
        <w:br/>
      </w:r>
      <w:r w:rsidRPr="00E6139B">
        <w:rPr>
          <w:rFonts w:ascii="ˎ̥" w:eastAsia="宋体" w:hAnsi="ˎ̥" w:cs="宋体"/>
          <w:b/>
          <w:bCs/>
          <w:kern w:val="0"/>
          <w:sz w:val="18"/>
          <w:szCs w:val="18"/>
        </w:rPr>
        <w:t xml:space="preserve">　　</w:t>
      </w:r>
      <w:r w:rsidRPr="00E6139B">
        <w:rPr>
          <w:rFonts w:ascii="ˎ̥" w:eastAsia="宋体" w:hAnsi="ˎ̥" w:cs="宋体"/>
          <w:b/>
          <w:bCs/>
          <w:kern w:val="0"/>
          <w:sz w:val="18"/>
          <w:szCs w:val="18"/>
        </w:rPr>
        <w:t>——</w:t>
      </w:r>
      <w:r w:rsidRPr="00E6139B">
        <w:rPr>
          <w:rFonts w:ascii="ˎ̥" w:eastAsia="宋体" w:hAnsi="ˎ̥" w:cs="宋体"/>
          <w:b/>
          <w:bCs/>
          <w:kern w:val="0"/>
          <w:sz w:val="18"/>
          <w:szCs w:val="18"/>
        </w:rPr>
        <w:t>《习近平关于党风廉政建设和反腐败斗争论述摘编》解读之六</w:t>
      </w:r>
    </w:p>
    <w:p w:rsidR="00E6139B" w:rsidRPr="00E6139B" w:rsidRDefault="00E6139B" w:rsidP="00E6139B">
      <w:pPr>
        <w:widowControl/>
        <w:spacing w:line="360" w:lineRule="auto"/>
        <w:ind w:firstLineChars="0" w:firstLine="360"/>
        <w:jc w:val="center"/>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《习近平关于党风廉政建设和反腐败斗争论述摘编》第六个专题是</w:t>
      </w:r>
      <w:r w:rsidRPr="00E6139B">
        <w:rPr>
          <w:rFonts w:ascii="ˎ̥" w:eastAsia="宋体" w:hAnsi="ˎ̥" w:cs="宋体"/>
          <w:kern w:val="0"/>
          <w:sz w:val="18"/>
          <w:szCs w:val="18"/>
        </w:rPr>
        <w:t>“</w:t>
      </w:r>
      <w:r w:rsidRPr="00E6139B">
        <w:rPr>
          <w:rFonts w:ascii="ˎ̥" w:eastAsia="宋体" w:hAnsi="ˎ̥" w:cs="宋体"/>
          <w:kern w:val="0"/>
          <w:sz w:val="18"/>
          <w:szCs w:val="18"/>
        </w:rPr>
        <w:t>以零容忍态度惩治腐败，坚决遏制腐败现象蔓延势头</w:t>
      </w:r>
      <w:r w:rsidRPr="00E6139B">
        <w:rPr>
          <w:rFonts w:ascii="ˎ̥" w:eastAsia="宋体" w:hAnsi="ˎ̥" w:cs="宋体"/>
          <w:kern w:val="0"/>
          <w:sz w:val="18"/>
          <w:szCs w:val="18"/>
        </w:rPr>
        <w:t>”</w:t>
      </w:r>
      <w:r w:rsidRPr="00E6139B">
        <w:rPr>
          <w:rFonts w:ascii="ˎ̥" w:eastAsia="宋体" w:hAnsi="ˎ̥" w:cs="宋体"/>
          <w:kern w:val="0"/>
          <w:sz w:val="18"/>
          <w:szCs w:val="18"/>
        </w:rPr>
        <w:t>，字里行间透露出习近平总书记对腐败现象的深恶痛绝，对腐败分子的痛心疾首，对反腐败斗争的鲜明态度与坚定决心。该专题共</w:t>
      </w:r>
      <w:r w:rsidRPr="00E6139B">
        <w:rPr>
          <w:rFonts w:ascii="ˎ̥" w:eastAsia="宋体" w:hAnsi="ˎ̥" w:cs="宋体"/>
          <w:kern w:val="0"/>
          <w:sz w:val="18"/>
          <w:szCs w:val="18"/>
        </w:rPr>
        <w:t>22</w:t>
      </w:r>
      <w:r w:rsidRPr="00E6139B">
        <w:rPr>
          <w:rFonts w:ascii="ˎ̥" w:eastAsia="宋体" w:hAnsi="ˎ̥" w:cs="宋体"/>
          <w:kern w:val="0"/>
          <w:sz w:val="18"/>
          <w:szCs w:val="18"/>
        </w:rPr>
        <w:t>段论述，阐明了惩治腐败的基本理由、科学态度、目标任务，强调了</w:t>
      </w:r>
      <w:r w:rsidRPr="00E6139B">
        <w:rPr>
          <w:rFonts w:ascii="ˎ̥" w:eastAsia="宋体" w:hAnsi="ˎ̥" w:cs="宋体"/>
          <w:kern w:val="0"/>
          <w:sz w:val="18"/>
          <w:szCs w:val="18"/>
        </w:rPr>
        <w:t>“</w:t>
      </w:r>
      <w:r w:rsidRPr="00E6139B">
        <w:rPr>
          <w:rFonts w:ascii="ˎ̥" w:eastAsia="宋体" w:hAnsi="ˎ̥" w:cs="宋体"/>
          <w:kern w:val="0"/>
          <w:sz w:val="18"/>
          <w:szCs w:val="18"/>
        </w:rPr>
        <w:t>坚决遏制腐败现象蔓延势头</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有腐必惩</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我们用行动证明，我们是说到做到的</w:t>
      </w:r>
      <w:r w:rsidRPr="00E6139B">
        <w:rPr>
          <w:rFonts w:ascii="ˎ̥" w:eastAsia="宋体" w:hAnsi="ˎ̥" w:cs="宋体"/>
          <w:kern w:val="0"/>
          <w:sz w:val="18"/>
          <w:szCs w:val="18"/>
        </w:rPr>
        <w:t>”</w:t>
      </w:r>
      <w:r w:rsidRPr="00E6139B">
        <w:rPr>
          <w:rFonts w:ascii="ˎ̥" w:eastAsia="宋体" w:hAnsi="ˎ̥" w:cs="宋体"/>
          <w:kern w:val="0"/>
          <w:sz w:val="18"/>
          <w:szCs w:val="18"/>
        </w:rPr>
        <w:t>等内容，为深入开展反腐败斗争指明了正确方向，也为党内外、国内外正确判断我国反腐败走势提供了权威依据。</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惩治腐败这一手始终不能软</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2014</w:t>
      </w:r>
      <w:r w:rsidRPr="00E6139B">
        <w:rPr>
          <w:rFonts w:ascii="ˎ̥" w:eastAsia="宋体" w:hAnsi="ˎ̥" w:cs="宋体"/>
          <w:kern w:val="0"/>
          <w:sz w:val="18"/>
          <w:szCs w:val="18"/>
        </w:rPr>
        <w:t>年，中央纪委已结案处理和正在立案审查</w:t>
      </w:r>
      <w:proofErr w:type="gramStart"/>
      <w:r w:rsidRPr="00E6139B">
        <w:rPr>
          <w:rFonts w:ascii="ˎ̥" w:eastAsia="宋体" w:hAnsi="ˎ̥" w:cs="宋体"/>
          <w:kern w:val="0"/>
          <w:sz w:val="18"/>
          <w:szCs w:val="18"/>
        </w:rPr>
        <w:t>的中管干部</w:t>
      </w:r>
      <w:proofErr w:type="gramEnd"/>
      <w:r w:rsidRPr="00E6139B">
        <w:rPr>
          <w:rFonts w:ascii="ˎ̥" w:eastAsia="宋体" w:hAnsi="ˎ̥" w:cs="宋体"/>
          <w:kern w:val="0"/>
          <w:sz w:val="18"/>
          <w:szCs w:val="18"/>
        </w:rPr>
        <w:t>达</w:t>
      </w:r>
      <w:r w:rsidRPr="00E6139B">
        <w:rPr>
          <w:rFonts w:ascii="ˎ̥" w:eastAsia="宋体" w:hAnsi="ˎ̥" w:cs="宋体"/>
          <w:kern w:val="0"/>
          <w:sz w:val="18"/>
          <w:szCs w:val="18"/>
        </w:rPr>
        <w:t>68</w:t>
      </w:r>
      <w:r w:rsidRPr="00E6139B">
        <w:rPr>
          <w:rFonts w:ascii="ˎ̥" w:eastAsia="宋体" w:hAnsi="ˎ̥" w:cs="宋体"/>
          <w:kern w:val="0"/>
          <w:sz w:val="18"/>
          <w:szCs w:val="18"/>
        </w:rPr>
        <w:t>人。特别是一年内打掉周永康、徐才厚、令计划、苏荣四只</w:t>
      </w:r>
      <w:r w:rsidRPr="00E6139B">
        <w:rPr>
          <w:rFonts w:ascii="ˎ̥" w:eastAsia="宋体" w:hAnsi="ˎ̥" w:cs="宋体"/>
          <w:kern w:val="0"/>
          <w:sz w:val="18"/>
          <w:szCs w:val="18"/>
        </w:rPr>
        <w:t>“</w:t>
      </w:r>
      <w:r w:rsidRPr="00E6139B">
        <w:rPr>
          <w:rFonts w:ascii="ˎ̥" w:eastAsia="宋体" w:hAnsi="ˎ̥" w:cs="宋体"/>
          <w:kern w:val="0"/>
          <w:sz w:val="18"/>
          <w:szCs w:val="18"/>
        </w:rPr>
        <w:t>大老虎</w:t>
      </w:r>
      <w:r w:rsidRPr="00E6139B">
        <w:rPr>
          <w:rFonts w:ascii="ˎ̥" w:eastAsia="宋体" w:hAnsi="ˎ̥" w:cs="宋体"/>
          <w:kern w:val="0"/>
          <w:sz w:val="18"/>
          <w:szCs w:val="18"/>
        </w:rPr>
        <w:t>”</w:t>
      </w:r>
      <w:r w:rsidRPr="00E6139B">
        <w:rPr>
          <w:rFonts w:ascii="ˎ̥" w:eastAsia="宋体" w:hAnsi="ˎ̥" w:cs="宋体"/>
          <w:kern w:val="0"/>
          <w:sz w:val="18"/>
          <w:szCs w:val="18"/>
        </w:rPr>
        <w:t>，终结了</w:t>
      </w:r>
      <w:r w:rsidRPr="00E6139B">
        <w:rPr>
          <w:rFonts w:ascii="ˎ̥" w:eastAsia="宋体" w:hAnsi="ˎ̥" w:cs="宋体"/>
          <w:kern w:val="0"/>
          <w:sz w:val="18"/>
          <w:szCs w:val="18"/>
        </w:rPr>
        <w:t>“</w:t>
      </w:r>
      <w:r w:rsidRPr="00E6139B">
        <w:rPr>
          <w:rFonts w:ascii="ˎ̥" w:eastAsia="宋体" w:hAnsi="ˎ̥" w:cs="宋体"/>
          <w:kern w:val="0"/>
          <w:sz w:val="18"/>
          <w:szCs w:val="18"/>
        </w:rPr>
        <w:t>刑不上政治局常委</w:t>
      </w:r>
      <w:r w:rsidRPr="00E6139B">
        <w:rPr>
          <w:rFonts w:ascii="ˎ̥" w:eastAsia="宋体" w:hAnsi="ˎ̥" w:cs="宋体"/>
          <w:kern w:val="0"/>
          <w:sz w:val="18"/>
          <w:szCs w:val="18"/>
        </w:rPr>
        <w:t>”</w:t>
      </w:r>
      <w:r w:rsidRPr="00E6139B">
        <w:rPr>
          <w:rFonts w:ascii="ˎ̥" w:eastAsia="宋体" w:hAnsi="ˎ̥" w:cs="宋体"/>
          <w:kern w:val="0"/>
          <w:sz w:val="18"/>
          <w:szCs w:val="18"/>
        </w:rPr>
        <w:t>的</w:t>
      </w:r>
      <w:r w:rsidRPr="00E6139B">
        <w:rPr>
          <w:rFonts w:ascii="ˎ̥" w:eastAsia="宋体" w:hAnsi="ˎ̥" w:cs="宋体"/>
          <w:kern w:val="0"/>
          <w:sz w:val="18"/>
          <w:szCs w:val="18"/>
        </w:rPr>
        <w:t>“</w:t>
      </w:r>
      <w:r w:rsidRPr="00E6139B">
        <w:rPr>
          <w:rFonts w:ascii="ˎ̥" w:eastAsia="宋体" w:hAnsi="ˎ̥" w:cs="宋体"/>
          <w:kern w:val="0"/>
          <w:sz w:val="18"/>
          <w:szCs w:val="18"/>
        </w:rPr>
        <w:t>反腐上限论</w:t>
      </w:r>
      <w:r w:rsidRPr="00E6139B">
        <w:rPr>
          <w:rFonts w:ascii="ˎ̥" w:eastAsia="宋体" w:hAnsi="ˎ̥" w:cs="宋体"/>
          <w:kern w:val="0"/>
          <w:sz w:val="18"/>
          <w:szCs w:val="18"/>
        </w:rPr>
        <w:t>”</w:t>
      </w:r>
      <w:r w:rsidRPr="00E6139B">
        <w:rPr>
          <w:rFonts w:ascii="ˎ̥" w:eastAsia="宋体" w:hAnsi="ˎ̥" w:cs="宋体"/>
          <w:kern w:val="0"/>
          <w:sz w:val="18"/>
          <w:szCs w:val="18"/>
        </w:rPr>
        <w:t>，广受好评。</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打虎创纪录，是习近平总书记力主惩治腐败的必然结果。从他</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22</w:t>
      </w:r>
      <w:r w:rsidRPr="00E6139B">
        <w:rPr>
          <w:rFonts w:ascii="ˎ̥" w:eastAsia="宋体" w:hAnsi="ˎ̥" w:cs="宋体"/>
          <w:kern w:val="0"/>
          <w:sz w:val="18"/>
          <w:szCs w:val="18"/>
        </w:rPr>
        <w:t>日强调</w:t>
      </w:r>
      <w:r w:rsidRPr="00E6139B">
        <w:rPr>
          <w:rFonts w:ascii="ˎ̥" w:eastAsia="宋体" w:hAnsi="ˎ̥" w:cs="宋体"/>
          <w:kern w:val="0"/>
          <w:sz w:val="18"/>
          <w:szCs w:val="18"/>
        </w:rPr>
        <w:t>“</w:t>
      </w:r>
      <w:r w:rsidRPr="00E6139B">
        <w:rPr>
          <w:rFonts w:ascii="ˎ̥" w:eastAsia="宋体" w:hAnsi="ˎ̥" w:cs="宋体"/>
          <w:kern w:val="0"/>
          <w:sz w:val="18"/>
          <w:szCs w:val="18"/>
        </w:rPr>
        <w:t>从严治党，惩治这一手决不能放松</w:t>
      </w:r>
      <w:r w:rsidRPr="00E6139B">
        <w:rPr>
          <w:rFonts w:ascii="ˎ̥" w:eastAsia="宋体" w:hAnsi="ˎ̥" w:cs="宋体"/>
          <w:kern w:val="0"/>
          <w:sz w:val="18"/>
          <w:szCs w:val="18"/>
        </w:rPr>
        <w:t>”</w:t>
      </w:r>
      <w:r w:rsidRPr="00E6139B">
        <w:rPr>
          <w:rFonts w:ascii="ˎ̥" w:eastAsia="宋体" w:hAnsi="ˎ̥" w:cs="宋体"/>
          <w:kern w:val="0"/>
          <w:sz w:val="18"/>
          <w:szCs w:val="18"/>
        </w:rPr>
        <w:t>，到</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16</w:t>
      </w:r>
      <w:r w:rsidRPr="00E6139B">
        <w:rPr>
          <w:rFonts w:ascii="ˎ̥" w:eastAsia="宋体" w:hAnsi="ˎ̥" w:cs="宋体"/>
          <w:kern w:val="0"/>
          <w:sz w:val="18"/>
          <w:szCs w:val="18"/>
        </w:rPr>
        <w:t>日强调</w:t>
      </w:r>
      <w:r w:rsidRPr="00E6139B">
        <w:rPr>
          <w:rFonts w:ascii="ˎ̥" w:eastAsia="宋体" w:hAnsi="ˎ̥" w:cs="宋体"/>
          <w:kern w:val="0"/>
          <w:sz w:val="18"/>
          <w:szCs w:val="18"/>
        </w:rPr>
        <w:t>“</w:t>
      </w:r>
      <w:r w:rsidRPr="00E6139B">
        <w:rPr>
          <w:rFonts w:ascii="ˎ̥" w:eastAsia="宋体" w:hAnsi="ˎ̥" w:cs="宋体"/>
          <w:kern w:val="0"/>
          <w:sz w:val="18"/>
          <w:szCs w:val="18"/>
        </w:rPr>
        <w:t>我们惩治腐败的决心丝毫不能动摇，惩治这一手始终不能软</w:t>
      </w:r>
      <w:r w:rsidRPr="00E6139B">
        <w:rPr>
          <w:rFonts w:ascii="ˎ̥" w:eastAsia="宋体" w:hAnsi="ˎ̥" w:cs="宋体"/>
          <w:kern w:val="0"/>
          <w:sz w:val="18"/>
          <w:szCs w:val="18"/>
        </w:rPr>
        <w:t>”</w:t>
      </w:r>
      <w:r w:rsidRPr="00E6139B">
        <w:rPr>
          <w:rFonts w:ascii="ˎ̥" w:eastAsia="宋体" w:hAnsi="ˎ̥" w:cs="宋体"/>
          <w:kern w:val="0"/>
          <w:sz w:val="18"/>
          <w:szCs w:val="18"/>
        </w:rPr>
        <w:t>，惩治腐败这一主题没有变，变的是以</w:t>
      </w:r>
      <w:r w:rsidRPr="00E6139B">
        <w:rPr>
          <w:rFonts w:ascii="ˎ̥" w:eastAsia="宋体" w:hAnsi="ˎ̥" w:cs="宋体"/>
          <w:kern w:val="0"/>
          <w:sz w:val="18"/>
          <w:szCs w:val="18"/>
        </w:rPr>
        <w:t>“</w:t>
      </w:r>
      <w:r w:rsidRPr="00E6139B">
        <w:rPr>
          <w:rFonts w:ascii="ˎ̥" w:eastAsia="宋体" w:hAnsi="ˎ̥" w:cs="宋体"/>
          <w:kern w:val="0"/>
          <w:sz w:val="18"/>
          <w:szCs w:val="18"/>
        </w:rPr>
        <w:t>始终</w:t>
      </w:r>
      <w:r w:rsidRPr="00E6139B">
        <w:rPr>
          <w:rFonts w:ascii="ˎ̥" w:eastAsia="宋体" w:hAnsi="ˎ̥" w:cs="宋体"/>
          <w:kern w:val="0"/>
          <w:sz w:val="18"/>
          <w:szCs w:val="18"/>
        </w:rPr>
        <w:t>”</w:t>
      </w:r>
      <w:r w:rsidRPr="00E6139B">
        <w:rPr>
          <w:rFonts w:ascii="ˎ̥" w:eastAsia="宋体" w:hAnsi="ˎ̥" w:cs="宋体"/>
          <w:kern w:val="0"/>
          <w:sz w:val="18"/>
          <w:szCs w:val="18"/>
        </w:rPr>
        <w:t>强调了时间上的连续性、持久性。在《摘编》第六个专题中，习近平总书记给出了以下四个问题的答案。</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一是惩治腐败的依据问题。他指出，坚定不移惩治腐败，是我们党有力量的表现，也是全党同志和广大群众的共同愿望；坚决查办案件，不是要和什么人过不去，而是要严肃法纪，否则，党和人民、党纪国法是不会答应的。</w:t>
      </w:r>
      <w:r w:rsidRPr="00E6139B">
        <w:rPr>
          <w:rFonts w:ascii="ˎ̥" w:eastAsia="宋体" w:hAnsi="ˎ̥" w:cs="宋体"/>
          <w:kern w:val="0"/>
          <w:sz w:val="18"/>
          <w:szCs w:val="18"/>
        </w:rPr>
        <w:t>“</w:t>
      </w:r>
      <w:r w:rsidRPr="00E6139B">
        <w:rPr>
          <w:rFonts w:ascii="ˎ̥" w:eastAsia="宋体" w:hAnsi="ˎ̥" w:cs="宋体"/>
          <w:kern w:val="0"/>
          <w:sz w:val="18"/>
          <w:szCs w:val="18"/>
        </w:rPr>
        <w:t>人心是最大的政治。</w:t>
      </w:r>
      <w:r w:rsidRPr="00E6139B">
        <w:rPr>
          <w:rFonts w:ascii="ˎ̥" w:eastAsia="宋体" w:hAnsi="ˎ̥" w:cs="宋体"/>
          <w:kern w:val="0"/>
          <w:sz w:val="18"/>
          <w:szCs w:val="18"/>
        </w:rPr>
        <w:t>”</w:t>
      </w:r>
      <w:r w:rsidRPr="00E6139B">
        <w:rPr>
          <w:rFonts w:ascii="ˎ̥" w:eastAsia="宋体" w:hAnsi="ˎ̥" w:cs="宋体"/>
          <w:kern w:val="0"/>
          <w:sz w:val="18"/>
          <w:szCs w:val="18"/>
        </w:rPr>
        <w:t>无论是云南老干部坚持不懈举报云南省委原书记白恩培，还是海南等地干部群众以燃放鞭炮方式庆祝腐败分子落马，都说明惩治腐败是党心民心所向。</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二是惩治腐败的作用问题。习近平总书记引用</w:t>
      </w:r>
      <w:r w:rsidRPr="00E6139B">
        <w:rPr>
          <w:rFonts w:ascii="ˎ̥" w:eastAsia="宋体" w:hAnsi="ˎ̥" w:cs="宋体"/>
          <w:kern w:val="0"/>
          <w:sz w:val="18"/>
          <w:szCs w:val="18"/>
        </w:rPr>
        <w:t>“</w:t>
      </w:r>
      <w:proofErr w:type="gramStart"/>
      <w:r w:rsidRPr="00E6139B">
        <w:rPr>
          <w:rFonts w:ascii="ˎ̥" w:eastAsia="宋体" w:hAnsi="ˎ̥" w:cs="宋体"/>
          <w:kern w:val="0"/>
          <w:sz w:val="18"/>
          <w:szCs w:val="18"/>
        </w:rPr>
        <w:t>诛</w:t>
      </w:r>
      <w:proofErr w:type="gramEnd"/>
      <w:r w:rsidRPr="00E6139B">
        <w:rPr>
          <w:rFonts w:ascii="ˎ̥" w:eastAsia="宋体" w:hAnsi="ˎ̥" w:cs="宋体"/>
          <w:kern w:val="0"/>
          <w:sz w:val="18"/>
          <w:szCs w:val="18"/>
        </w:rPr>
        <w:t>一恶则众恶惧</w:t>
      </w:r>
      <w:r w:rsidRPr="00E6139B">
        <w:rPr>
          <w:rFonts w:ascii="ˎ̥" w:eastAsia="宋体" w:hAnsi="ˎ̥" w:cs="宋体"/>
          <w:kern w:val="0"/>
          <w:sz w:val="18"/>
          <w:szCs w:val="18"/>
        </w:rPr>
        <w:t>”</w:t>
      </w:r>
      <w:r w:rsidRPr="00E6139B">
        <w:rPr>
          <w:rFonts w:ascii="ˎ̥" w:eastAsia="宋体" w:hAnsi="ˎ̥" w:cs="宋体"/>
          <w:kern w:val="0"/>
          <w:sz w:val="18"/>
          <w:szCs w:val="18"/>
        </w:rPr>
        <w:t>，强调了惩治腐败的震慑作用，言简意赅。</w:t>
      </w:r>
      <w:r w:rsidRPr="00E6139B">
        <w:rPr>
          <w:rFonts w:ascii="ˎ̥" w:eastAsia="宋体" w:hAnsi="ˎ̥" w:cs="宋体"/>
          <w:kern w:val="0"/>
          <w:sz w:val="18"/>
          <w:szCs w:val="18"/>
        </w:rPr>
        <w:t>“</w:t>
      </w:r>
      <w:r w:rsidRPr="00E6139B">
        <w:rPr>
          <w:rFonts w:ascii="ˎ̥" w:eastAsia="宋体" w:hAnsi="ˎ̥" w:cs="宋体"/>
          <w:kern w:val="0"/>
          <w:sz w:val="18"/>
          <w:szCs w:val="18"/>
        </w:rPr>
        <w:t>空谈误国，实干兴邦。</w:t>
      </w:r>
      <w:r w:rsidRPr="00E6139B">
        <w:rPr>
          <w:rFonts w:ascii="ˎ̥" w:eastAsia="宋体" w:hAnsi="ˎ̥" w:cs="宋体"/>
          <w:kern w:val="0"/>
          <w:sz w:val="18"/>
          <w:szCs w:val="18"/>
        </w:rPr>
        <w:t>”“</w:t>
      </w:r>
      <w:r w:rsidRPr="00E6139B">
        <w:rPr>
          <w:rFonts w:ascii="ˎ̥" w:eastAsia="宋体" w:hAnsi="ˎ̥" w:cs="宋体"/>
          <w:kern w:val="0"/>
          <w:sz w:val="18"/>
          <w:szCs w:val="18"/>
        </w:rPr>
        <w:t>喊破嗓子，不如甩开膀子。</w:t>
      </w:r>
      <w:r w:rsidRPr="00E6139B">
        <w:rPr>
          <w:rFonts w:ascii="ˎ̥" w:eastAsia="宋体" w:hAnsi="ˎ̥" w:cs="宋体"/>
          <w:kern w:val="0"/>
          <w:sz w:val="18"/>
          <w:szCs w:val="18"/>
        </w:rPr>
        <w:t>”</w:t>
      </w:r>
      <w:r w:rsidRPr="00E6139B">
        <w:rPr>
          <w:rFonts w:ascii="ˎ̥" w:eastAsia="宋体" w:hAnsi="ˎ̥" w:cs="宋体"/>
          <w:kern w:val="0"/>
          <w:sz w:val="18"/>
          <w:szCs w:val="18"/>
        </w:rPr>
        <w:t>反腐败是一场输不起的斗争，不能纸上谈兵、坐而论道，而应真刀实枪，敢于亮剑。</w:t>
      </w:r>
      <w:r w:rsidRPr="00E6139B">
        <w:rPr>
          <w:rFonts w:ascii="ˎ̥" w:eastAsia="宋体" w:hAnsi="ˎ̥" w:cs="宋体"/>
          <w:kern w:val="0"/>
          <w:sz w:val="18"/>
          <w:szCs w:val="18"/>
        </w:rPr>
        <w:t>“</w:t>
      </w:r>
      <w:r w:rsidRPr="00E6139B">
        <w:rPr>
          <w:rFonts w:ascii="ˎ̥" w:eastAsia="宋体" w:hAnsi="ˎ̥" w:cs="宋体"/>
          <w:kern w:val="0"/>
          <w:sz w:val="18"/>
          <w:szCs w:val="18"/>
        </w:rPr>
        <w:t>惩前毖后，治病救人。</w:t>
      </w:r>
      <w:r w:rsidRPr="00E6139B">
        <w:rPr>
          <w:rFonts w:ascii="ˎ̥" w:eastAsia="宋体" w:hAnsi="ˎ̥" w:cs="宋体"/>
          <w:kern w:val="0"/>
          <w:sz w:val="18"/>
          <w:szCs w:val="18"/>
        </w:rPr>
        <w:t>”</w:t>
      </w:r>
      <w:r w:rsidRPr="00E6139B">
        <w:rPr>
          <w:rFonts w:ascii="ˎ̥" w:eastAsia="宋体" w:hAnsi="ˎ̥" w:cs="宋体"/>
          <w:kern w:val="0"/>
          <w:sz w:val="18"/>
          <w:szCs w:val="18"/>
        </w:rPr>
        <w:t>查处一个，往往能起到警醒一片、教育一片、挽救一片之效，惩治腐败是遏制腐败的必由之路。</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三是惩治腐败的目的问题。习近平总书记</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6</w:t>
      </w:r>
      <w:r w:rsidRPr="00E6139B">
        <w:rPr>
          <w:rFonts w:ascii="ˎ̥" w:eastAsia="宋体" w:hAnsi="ˎ̥" w:cs="宋体"/>
          <w:kern w:val="0"/>
          <w:sz w:val="18"/>
          <w:szCs w:val="18"/>
        </w:rPr>
        <w:t>月</w:t>
      </w:r>
      <w:r w:rsidRPr="00E6139B">
        <w:rPr>
          <w:rFonts w:ascii="ˎ̥" w:eastAsia="宋体" w:hAnsi="ˎ̥" w:cs="宋体"/>
          <w:kern w:val="0"/>
          <w:sz w:val="18"/>
          <w:szCs w:val="18"/>
        </w:rPr>
        <w:t>26</w:t>
      </w:r>
      <w:r w:rsidRPr="00E6139B">
        <w:rPr>
          <w:rFonts w:ascii="ˎ̥" w:eastAsia="宋体" w:hAnsi="ˎ̥" w:cs="宋体"/>
          <w:kern w:val="0"/>
          <w:sz w:val="18"/>
          <w:szCs w:val="18"/>
        </w:rPr>
        <w:t>日指出：</w:t>
      </w:r>
      <w:r w:rsidRPr="00E6139B">
        <w:rPr>
          <w:rFonts w:ascii="ˎ̥" w:eastAsia="宋体" w:hAnsi="ˎ̥" w:cs="宋体"/>
          <w:kern w:val="0"/>
          <w:sz w:val="18"/>
          <w:szCs w:val="18"/>
        </w:rPr>
        <w:t>“</w:t>
      </w:r>
      <w:r w:rsidRPr="00E6139B">
        <w:rPr>
          <w:rFonts w:ascii="ˎ̥" w:eastAsia="宋体" w:hAnsi="ˎ̥" w:cs="宋体"/>
          <w:kern w:val="0"/>
          <w:sz w:val="18"/>
          <w:szCs w:val="18"/>
        </w:rPr>
        <w:t>腐败现象蔓延势头尚未有效遏制。我们的目的就是遏制</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要有忧患意识，坚持党要管党、从严治党，保持高压态势，坚决遏制腐败现象蔓</w:t>
      </w:r>
      <w:r w:rsidRPr="00E6139B">
        <w:rPr>
          <w:rFonts w:ascii="ˎ̥" w:eastAsia="宋体" w:hAnsi="ˎ̥" w:cs="宋体"/>
          <w:kern w:val="0"/>
          <w:sz w:val="18"/>
          <w:szCs w:val="18"/>
        </w:rPr>
        <w:lastRenderedPageBreak/>
        <w:t>延势头</w:t>
      </w:r>
      <w:r w:rsidRPr="00E6139B">
        <w:rPr>
          <w:rFonts w:ascii="ˎ̥" w:eastAsia="宋体" w:hAnsi="ˎ̥" w:cs="宋体"/>
          <w:kern w:val="0"/>
          <w:sz w:val="18"/>
          <w:szCs w:val="18"/>
        </w:rPr>
        <w:t>”</w:t>
      </w:r>
      <w:r w:rsidRPr="00E6139B">
        <w:rPr>
          <w:rFonts w:ascii="ˎ̥" w:eastAsia="宋体" w:hAnsi="ˎ̥" w:cs="宋体"/>
          <w:kern w:val="0"/>
          <w:sz w:val="18"/>
          <w:szCs w:val="18"/>
        </w:rPr>
        <w:t>。各级纪检监察机关持续公布顶风违纪典型案例，以及巡视组发现的顶风作案现象，都说明遏制腐败现象蔓延势头需要下大气力。</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四是惩治腐败的期限问题。习近平总书记强调惩治这一手</w:t>
      </w:r>
      <w:r w:rsidRPr="00E6139B">
        <w:rPr>
          <w:rFonts w:ascii="ˎ̥" w:eastAsia="宋体" w:hAnsi="ˎ̥" w:cs="宋体"/>
          <w:kern w:val="0"/>
          <w:sz w:val="18"/>
          <w:szCs w:val="18"/>
        </w:rPr>
        <w:t>“</w:t>
      </w:r>
      <w:r w:rsidRPr="00E6139B">
        <w:rPr>
          <w:rFonts w:ascii="ˎ̥" w:eastAsia="宋体" w:hAnsi="ˎ̥" w:cs="宋体"/>
          <w:kern w:val="0"/>
          <w:sz w:val="18"/>
          <w:szCs w:val="18"/>
        </w:rPr>
        <w:t>始终</w:t>
      </w:r>
      <w:r w:rsidRPr="00E6139B">
        <w:rPr>
          <w:rFonts w:ascii="ˎ̥" w:eastAsia="宋体" w:hAnsi="ˎ̥" w:cs="宋体"/>
          <w:kern w:val="0"/>
          <w:sz w:val="18"/>
          <w:szCs w:val="18"/>
        </w:rPr>
        <w:t>”</w:t>
      </w:r>
      <w:r w:rsidRPr="00E6139B">
        <w:rPr>
          <w:rFonts w:ascii="ˎ̥" w:eastAsia="宋体" w:hAnsi="ˎ̥" w:cs="宋体"/>
          <w:kern w:val="0"/>
          <w:sz w:val="18"/>
          <w:szCs w:val="18"/>
        </w:rPr>
        <w:t>不能软，即惩治腐败永远在路上。十八届四中全会之前，一部分人与个别媒体以十八届四中全会聚焦依法治国为由，主张</w:t>
      </w:r>
      <w:r w:rsidRPr="00E6139B">
        <w:rPr>
          <w:rFonts w:ascii="ˎ̥" w:eastAsia="宋体" w:hAnsi="ˎ̥" w:cs="宋体"/>
          <w:kern w:val="0"/>
          <w:sz w:val="18"/>
          <w:szCs w:val="18"/>
        </w:rPr>
        <w:t>“</w:t>
      </w:r>
      <w:r w:rsidRPr="00E6139B">
        <w:rPr>
          <w:rFonts w:ascii="ˎ̥" w:eastAsia="宋体" w:hAnsi="ˎ̥" w:cs="宋体"/>
          <w:kern w:val="0"/>
          <w:sz w:val="18"/>
          <w:szCs w:val="18"/>
        </w:rPr>
        <w:t>反腐节点论</w:t>
      </w:r>
      <w:r w:rsidRPr="00E6139B">
        <w:rPr>
          <w:rFonts w:ascii="ˎ̥" w:eastAsia="宋体" w:hAnsi="ˎ̥" w:cs="宋体"/>
          <w:kern w:val="0"/>
          <w:sz w:val="18"/>
          <w:szCs w:val="18"/>
        </w:rPr>
        <w:t>”</w:t>
      </w:r>
      <w:r w:rsidRPr="00E6139B">
        <w:rPr>
          <w:rFonts w:ascii="ˎ̥" w:eastAsia="宋体" w:hAnsi="ˎ̥" w:cs="宋体"/>
          <w:kern w:val="0"/>
          <w:sz w:val="18"/>
          <w:szCs w:val="18"/>
        </w:rPr>
        <w:t>，人为割裂治标与治本、预防腐败与惩治腐败的有机联系，扬治本、预防腐败而抑治标、惩治腐败。习近平总书记在十八届四中全会召开前一周的</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16</w:t>
      </w:r>
      <w:r w:rsidRPr="00E6139B">
        <w:rPr>
          <w:rFonts w:ascii="ˎ̥" w:eastAsia="宋体" w:hAnsi="ˎ̥" w:cs="宋体"/>
          <w:kern w:val="0"/>
          <w:sz w:val="18"/>
          <w:szCs w:val="18"/>
        </w:rPr>
        <w:t>日指出：</w:t>
      </w:r>
      <w:r w:rsidRPr="00E6139B">
        <w:rPr>
          <w:rFonts w:ascii="ˎ̥" w:eastAsia="宋体" w:hAnsi="ˎ̥" w:cs="宋体"/>
          <w:kern w:val="0"/>
          <w:sz w:val="18"/>
          <w:szCs w:val="18"/>
        </w:rPr>
        <w:t>“</w:t>
      </w:r>
      <w:r w:rsidRPr="00E6139B">
        <w:rPr>
          <w:rFonts w:ascii="ˎ̥" w:eastAsia="宋体" w:hAnsi="ˎ̥" w:cs="宋体"/>
          <w:kern w:val="0"/>
          <w:sz w:val="18"/>
          <w:szCs w:val="18"/>
        </w:rPr>
        <w:t>要保持政治定力，持续强化不敢腐的氛围，使有问题的干部及早收手、收敛，遏制腐败现象蔓延势头。</w:t>
      </w:r>
      <w:r w:rsidRPr="00E6139B">
        <w:rPr>
          <w:rFonts w:ascii="ˎ̥" w:eastAsia="宋体" w:hAnsi="ˎ̥" w:cs="宋体"/>
          <w:kern w:val="0"/>
          <w:sz w:val="18"/>
          <w:szCs w:val="18"/>
        </w:rPr>
        <w:t>”</w:t>
      </w:r>
      <w:r w:rsidRPr="00E6139B">
        <w:rPr>
          <w:rFonts w:ascii="ˎ̥" w:eastAsia="宋体" w:hAnsi="ˎ̥" w:cs="宋体"/>
          <w:kern w:val="0"/>
          <w:sz w:val="18"/>
          <w:szCs w:val="18"/>
        </w:rPr>
        <w:t>在十八届四中全会第二次全体会议上，他又强调：</w:t>
      </w:r>
      <w:r w:rsidRPr="00E6139B">
        <w:rPr>
          <w:rFonts w:ascii="ˎ̥" w:eastAsia="宋体" w:hAnsi="ˎ̥" w:cs="宋体"/>
          <w:kern w:val="0"/>
          <w:sz w:val="18"/>
          <w:szCs w:val="18"/>
        </w:rPr>
        <w:t>“</w:t>
      </w:r>
      <w:r w:rsidRPr="00E6139B">
        <w:rPr>
          <w:rFonts w:ascii="ˎ̥" w:eastAsia="宋体" w:hAnsi="ˎ̥" w:cs="宋体"/>
          <w:kern w:val="0"/>
          <w:sz w:val="18"/>
          <w:szCs w:val="18"/>
        </w:rPr>
        <w:t>深入推进反腐败斗争，持续保持高压态势，做到零容忍的态度不变、猛药去</w:t>
      </w:r>
      <w:proofErr w:type="gramStart"/>
      <w:r w:rsidRPr="00E6139B">
        <w:rPr>
          <w:rFonts w:ascii="ˎ̥" w:eastAsia="宋体" w:hAnsi="ˎ̥" w:cs="宋体"/>
          <w:kern w:val="0"/>
          <w:sz w:val="18"/>
          <w:szCs w:val="18"/>
        </w:rPr>
        <w:t>疴</w:t>
      </w:r>
      <w:proofErr w:type="gramEnd"/>
      <w:r w:rsidRPr="00E6139B">
        <w:rPr>
          <w:rFonts w:ascii="ˎ̥" w:eastAsia="宋体" w:hAnsi="ˎ̥" w:cs="宋体"/>
          <w:kern w:val="0"/>
          <w:sz w:val="18"/>
          <w:szCs w:val="18"/>
        </w:rPr>
        <w:t>的决心不减、刮骨疗毒的勇气</w:t>
      </w:r>
      <w:proofErr w:type="gramStart"/>
      <w:r w:rsidRPr="00E6139B">
        <w:rPr>
          <w:rFonts w:ascii="ˎ̥" w:eastAsia="宋体" w:hAnsi="ˎ̥" w:cs="宋体"/>
          <w:kern w:val="0"/>
          <w:sz w:val="18"/>
          <w:szCs w:val="18"/>
        </w:rPr>
        <w:t>不</w:t>
      </w:r>
      <w:proofErr w:type="gramEnd"/>
      <w:r w:rsidRPr="00E6139B">
        <w:rPr>
          <w:rFonts w:ascii="ˎ̥" w:eastAsia="宋体" w:hAnsi="ˎ̥" w:cs="宋体"/>
          <w:kern w:val="0"/>
          <w:sz w:val="18"/>
          <w:szCs w:val="18"/>
        </w:rPr>
        <w:t>泄、严厉惩处的尺度不松。</w:t>
      </w:r>
      <w:r w:rsidRPr="00E6139B">
        <w:rPr>
          <w:rFonts w:ascii="ˎ̥" w:eastAsia="宋体" w:hAnsi="ˎ̥" w:cs="宋体"/>
          <w:kern w:val="0"/>
          <w:sz w:val="18"/>
          <w:szCs w:val="18"/>
        </w:rPr>
        <w:t>”</w:t>
      </w:r>
      <w:r w:rsidRPr="00E6139B">
        <w:rPr>
          <w:rFonts w:ascii="ˎ̥" w:eastAsia="宋体" w:hAnsi="ˎ̥" w:cs="宋体"/>
          <w:kern w:val="0"/>
          <w:sz w:val="18"/>
          <w:szCs w:val="18"/>
        </w:rPr>
        <w:t>这些论述发出了惩治腐败是常态的明确信号，意味着</w:t>
      </w:r>
      <w:r w:rsidRPr="00E6139B">
        <w:rPr>
          <w:rFonts w:ascii="ˎ̥" w:eastAsia="宋体" w:hAnsi="ˎ̥" w:cs="宋体"/>
          <w:kern w:val="0"/>
          <w:sz w:val="18"/>
          <w:szCs w:val="18"/>
        </w:rPr>
        <w:t>“</w:t>
      </w:r>
      <w:r w:rsidRPr="00E6139B">
        <w:rPr>
          <w:rFonts w:ascii="ˎ̥" w:eastAsia="宋体" w:hAnsi="ˎ̥" w:cs="宋体"/>
          <w:kern w:val="0"/>
          <w:sz w:val="18"/>
          <w:szCs w:val="18"/>
        </w:rPr>
        <w:t>反腐节点论</w:t>
      </w:r>
      <w:r w:rsidRPr="00E6139B">
        <w:rPr>
          <w:rFonts w:ascii="ˎ̥" w:eastAsia="宋体" w:hAnsi="ˎ̥" w:cs="宋体"/>
          <w:kern w:val="0"/>
          <w:sz w:val="18"/>
          <w:szCs w:val="18"/>
        </w:rPr>
        <w:t>”</w:t>
      </w:r>
      <w:r w:rsidRPr="00E6139B">
        <w:rPr>
          <w:rFonts w:ascii="ˎ̥" w:eastAsia="宋体" w:hAnsi="ˎ̥" w:cs="宋体"/>
          <w:kern w:val="0"/>
          <w:sz w:val="18"/>
          <w:szCs w:val="18"/>
        </w:rPr>
        <w:t>的破产。广大党员干部切不可误判形势、误入歧途。</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以零容忍态度惩治腐败</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w:t>
      </w:r>
      <w:r w:rsidRPr="00E6139B">
        <w:rPr>
          <w:rFonts w:ascii="ˎ̥" w:eastAsia="宋体" w:hAnsi="ˎ̥" w:cs="宋体"/>
          <w:kern w:val="0"/>
          <w:sz w:val="18"/>
          <w:szCs w:val="18"/>
        </w:rPr>
        <w:t>态度决定一切</w:t>
      </w:r>
      <w:r w:rsidRPr="00E6139B">
        <w:rPr>
          <w:rFonts w:ascii="ˎ̥" w:eastAsia="宋体" w:hAnsi="ˎ̥" w:cs="宋体"/>
          <w:kern w:val="0"/>
          <w:sz w:val="18"/>
          <w:szCs w:val="18"/>
        </w:rPr>
        <w:t>”</w:t>
      </w:r>
      <w:r w:rsidRPr="00E6139B">
        <w:rPr>
          <w:rFonts w:ascii="ˎ̥" w:eastAsia="宋体" w:hAnsi="ˎ̥" w:cs="宋体"/>
          <w:kern w:val="0"/>
          <w:sz w:val="18"/>
          <w:szCs w:val="18"/>
        </w:rPr>
        <w:t>。习近平总书记强调以零容忍态度惩治腐败，要求</w:t>
      </w:r>
      <w:r w:rsidRPr="00E6139B">
        <w:rPr>
          <w:rFonts w:ascii="ˎ̥" w:eastAsia="宋体" w:hAnsi="ˎ̥" w:cs="宋体"/>
          <w:kern w:val="0"/>
          <w:sz w:val="18"/>
          <w:szCs w:val="18"/>
        </w:rPr>
        <w:t>“</w:t>
      </w:r>
      <w:r w:rsidRPr="00E6139B">
        <w:rPr>
          <w:rFonts w:ascii="ˎ̥" w:eastAsia="宋体" w:hAnsi="ˎ̥" w:cs="宋体"/>
          <w:kern w:val="0"/>
          <w:sz w:val="18"/>
          <w:szCs w:val="18"/>
        </w:rPr>
        <w:t>坚持有案必查、有腐必惩，任何人触犯了党纪国法都要依纪依法严肃查处，决不姑息，党内决不允许腐败分子有藏身之地</w:t>
      </w:r>
      <w:r w:rsidRPr="00E6139B">
        <w:rPr>
          <w:rFonts w:ascii="ˎ̥" w:eastAsia="宋体" w:hAnsi="ˎ̥" w:cs="宋体"/>
          <w:kern w:val="0"/>
          <w:sz w:val="18"/>
          <w:szCs w:val="18"/>
        </w:rPr>
        <w:t>”</w:t>
      </w:r>
      <w:r w:rsidRPr="00E6139B">
        <w:rPr>
          <w:rFonts w:ascii="ˎ̥" w:eastAsia="宋体" w:hAnsi="ˎ̥" w:cs="宋体"/>
          <w:kern w:val="0"/>
          <w:sz w:val="18"/>
          <w:szCs w:val="18"/>
        </w:rPr>
        <w:t>。在</w:t>
      </w:r>
      <w:r w:rsidRPr="00E6139B">
        <w:rPr>
          <w:rFonts w:ascii="ˎ̥" w:eastAsia="宋体" w:hAnsi="ˎ̥" w:cs="宋体"/>
          <w:kern w:val="0"/>
          <w:sz w:val="18"/>
          <w:szCs w:val="18"/>
        </w:rPr>
        <w:t>22</w:t>
      </w:r>
      <w:r w:rsidRPr="00E6139B">
        <w:rPr>
          <w:rFonts w:ascii="ˎ̥" w:eastAsia="宋体" w:hAnsi="ˎ̥" w:cs="宋体"/>
          <w:kern w:val="0"/>
          <w:sz w:val="18"/>
          <w:szCs w:val="18"/>
        </w:rPr>
        <w:t>段论述中，他</w:t>
      </w:r>
      <w:r w:rsidRPr="00E6139B">
        <w:rPr>
          <w:rFonts w:ascii="ˎ̥" w:eastAsia="宋体" w:hAnsi="ˎ̥" w:cs="宋体"/>
          <w:kern w:val="0"/>
          <w:sz w:val="18"/>
          <w:szCs w:val="18"/>
        </w:rPr>
        <w:t>3</w:t>
      </w:r>
      <w:r w:rsidRPr="00E6139B">
        <w:rPr>
          <w:rFonts w:ascii="ˎ̥" w:eastAsia="宋体" w:hAnsi="ˎ̥" w:cs="宋体"/>
          <w:kern w:val="0"/>
          <w:sz w:val="18"/>
          <w:szCs w:val="18"/>
        </w:rPr>
        <w:t>次强调</w:t>
      </w:r>
      <w:r w:rsidRPr="00E6139B">
        <w:rPr>
          <w:rFonts w:ascii="ˎ̥" w:eastAsia="宋体" w:hAnsi="ˎ̥" w:cs="宋体"/>
          <w:kern w:val="0"/>
          <w:sz w:val="18"/>
          <w:szCs w:val="18"/>
        </w:rPr>
        <w:t>“</w:t>
      </w:r>
      <w:r w:rsidRPr="00E6139B">
        <w:rPr>
          <w:rFonts w:ascii="ˎ̥" w:eastAsia="宋体" w:hAnsi="ˎ̥" w:cs="宋体"/>
          <w:kern w:val="0"/>
          <w:sz w:val="18"/>
          <w:szCs w:val="18"/>
        </w:rPr>
        <w:t>有腐必惩</w:t>
      </w:r>
      <w:r w:rsidRPr="00E6139B">
        <w:rPr>
          <w:rFonts w:ascii="ˎ̥" w:eastAsia="宋体" w:hAnsi="ˎ̥" w:cs="宋体"/>
          <w:kern w:val="0"/>
          <w:sz w:val="18"/>
          <w:szCs w:val="18"/>
        </w:rPr>
        <w:t>”</w:t>
      </w:r>
      <w:r w:rsidRPr="00E6139B">
        <w:rPr>
          <w:rFonts w:ascii="ˎ̥" w:eastAsia="宋体" w:hAnsi="ˎ̥" w:cs="宋体"/>
          <w:kern w:val="0"/>
          <w:sz w:val="18"/>
          <w:szCs w:val="18"/>
        </w:rPr>
        <w:t>，旗帜鲜明、态度坚决、毫不含糊，并从多个角度揭示了</w:t>
      </w:r>
      <w:r w:rsidRPr="00E6139B">
        <w:rPr>
          <w:rFonts w:ascii="ˎ̥" w:eastAsia="宋体" w:hAnsi="ˎ̥" w:cs="宋体"/>
          <w:kern w:val="0"/>
          <w:sz w:val="18"/>
          <w:szCs w:val="18"/>
        </w:rPr>
        <w:t>“</w:t>
      </w:r>
      <w:r w:rsidRPr="00E6139B">
        <w:rPr>
          <w:rFonts w:ascii="ˎ̥" w:eastAsia="宋体" w:hAnsi="ˎ̥" w:cs="宋体"/>
          <w:kern w:val="0"/>
          <w:sz w:val="18"/>
          <w:szCs w:val="18"/>
        </w:rPr>
        <w:t>零容忍态度</w:t>
      </w:r>
      <w:r w:rsidRPr="00E6139B">
        <w:rPr>
          <w:rFonts w:ascii="ˎ̥" w:eastAsia="宋体" w:hAnsi="ˎ̥" w:cs="宋体"/>
          <w:kern w:val="0"/>
          <w:sz w:val="18"/>
          <w:szCs w:val="18"/>
        </w:rPr>
        <w:t>”</w:t>
      </w:r>
      <w:r w:rsidRPr="00E6139B">
        <w:rPr>
          <w:rFonts w:ascii="ˎ̥" w:eastAsia="宋体" w:hAnsi="ˎ̥" w:cs="宋体"/>
          <w:kern w:val="0"/>
          <w:sz w:val="18"/>
          <w:szCs w:val="18"/>
        </w:rPr>
        <w:t>的丰富内涵与具体要求。</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一是不论什么人腐败，都要惩治。习近平总书记强调</w:t>
      </w:r>
      <w:r w:rsidRPr="00E6139B">
        <w:rPr>
          <w:rFonts w:ascii="ˎ̥" w:eastAsia="宋体" w:hAnsi="ˎ̥" w:cs="宋体"/>
          <w:kern w:val="0"/>
          <w:sz w:val="18"/>
          <w:szCs w:val="18"/>
        </w:rPr>
        <w:t>“</w:t>
      </w:r>
      <w:r w:rsidRPr="00E6139B">
        <w:rPr>
          <w:rFonts w:ascii="ˎ̥" w:eastAsia="宋体" w:hAnsi="ˎ̥" w:cs="宋体"/>
          <w:kern w:val="0"/>
          <w:sz w:val="18"/>
          <w:szCs w:val="18"/>
        </w:rPr>
        <w:t>老虎、苍蝇</w:t>
      </w:r>
      <w:r w:rsidRPr="00E6139B">
        <w:rPr>
          <w:rFonts w:ascii="ˎ̥" w:eastAsia="宋体" w:hAnsi="ˎ̥" w:cs="宋体"/>
          <w:kern w:val="0"/>
          <w:sz w:val="18"/>
          <w:szCs w:val="18"/>
        </w:rPr>
        <w:t>”</w:t>
      </w:r>
      <w:proofErr w:type="gramStart"/>
      <w:r w:rsidRPr="00E6139B">
        <w:rPr>
          <w:rFonts w:ascii="ˎ̥" w:eastAsia="宋体" w:hAnsi="ˎ̥" w:cs="宋体"/>
          <w:kern w:val="0"/>
          <w:sz w:val="18"/>
          <w:szCs w:val="18"/>
        </w:rPr>
        <w:t>一</w:t>
      </w:r>
      <w:proofErr w:type="gramEnd"/>
      <w:r w:rsidRPr="00E6139B">
        <w:rPr>
          <w:rFonts w:ascii="ˎ̥" w:eastAsia="宋体" w:hAnsi="ˎ̥" w:cs="宋体"/>
          <w:kern w:val="0"/>
          <w:sz w:val="18"/>
          <w:szCs w:val="18"/>
        </w:rPr>
        <w:t>起打。针对一段时间内社会上</w:t>
      </w:r>
      <w:r w:rsidRPr="00E6139B">
        <w:rPr>
          <w:rFonts w:ascii="ˎ̥" w:eastAsia="宋体" w:hAnsi="ˎ̥" w:cs="宋体"/>
          <w:kern w:val="0"/>
          <w:sz w:val="18"/>
          <w:szCs w:val="18"/>
        </w:rPr>
        <w:t>“</w:t>
      </w:r>
      <w:r w:rsidRPr="00E6139B">
        <w:rPr>
          <w:rFonts w:ascii="ˎ̥" w:eastAsia="宋体" w:hAnsi="ˎ̥" w:cs="宋体"/>
          <w:kern w:val="0"/>
          <w:sz w:val="18"/>
          <w:szCs w:val="18"/>
        </w:rPr>
        <w:t>只打苍蝇不打老虎</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打苍蝇多，打老虎少</w:t>
      </w:r>
      <w:r w:rsidRPr="00E6139B">
        <w:rPr>
          <w:rFonts w:ascii="ˎ̥" w:eastAsia="宋体" w:hAnsi="ˎ̥" w:cs="宋体"/>
          <w:kern w:val="0"/>
          <w:sz w:val="18"/>
          <w:szCs w:val="18"/>
        </w:rPr>
        <w:t>”</w:t>
      </w:r>
      <w:r w:rsidRPr="00E6139B">
        <w:rPr>
          <w:rFonts w:ascii="ˎ̥" w:eastAsia="宋体" w:hAnsi="ˎ̥" w:cs="宋体"/>
          <w:kern w:val="0"/>
          <w:sz w:val="18"/>
          <w:szCs w:val="18"/>
        </w:rPr>
        <w:t>的疑虑与议论，他结合案件查处情况指出：</w:t>
      </w:r>
      <w:r w:rsidRPr="00E6139B">
        <w:rPr>
          <w:rFonts w:ascii="ˎ̥" w:eastAsia="宋体" w:hAnsi="ˎ̥" w:cs="宋体"/>
          <w:kern w:val="0"/>
          <w:sz w:val="18"/>
          <w:szCs w:val="18"/>
        </w:rPr>
        <w:t>“</w:t>
      </w:r>
      <w:r w:rsidRPr="00E6139B">
        <w:rPr>
          <w:rFonts w:ascii="ˎ̥" w:eastAsia="宋体" w:hAnsi="ˎ̥" w:cs="宋体"/>
          <w:kern w:val="0"/>
          <w:sz w:val="18"/>
          <w:szCs w:val="18"/>
        </w:rPr>
        <w:t>我们所说的不论什么人，不论其职务多高，只要触犯了党纪国法，都要受到严肃追究和严厉惩处，决不是一句空话。</w:t>
      </w:r>
      <w:r w:rsidRPr="00E6139B">
        <w:rPr>
          <w:rFonts w:ascii="ˎ̥" w:eastAsia="宋体" w:hAnsi="ˎ̥" w:cs="宋体"/>
          <w:kern w:val="0"/>
          <w:sz w:val="18"/>
          <w:szCs w:val="18"/>
        </w:rPr>
        <w:t>”</w:t>
      </w:r>
      <w:r w:rsidRPr="00E6139B">
        <w:rPr>
          <w:rFonts w:ascii="ˎ̥" w:eastAsia="宋体" w:hAnsi="ˎ̥" w:cs="宋体"/>
          <w:kern w:val="0"/>
          <w:sz w:val="18"/>
          <w:szCs w:val="18"/>
        </w:rPr>
        <w:t>针对一些群众反映</w:t>
      </w:r>
      <w:r w:rsidRPr="00E6139B">
        <w:rPr>
          <w:rFonts w:ascii="ˎ̥" w:eastAsia="宋体" w:hAnsi="ˎ̥" w:cs="宋体"/>
          <w:kern w:val="0"/>
          <w:sz w:val="18"/>
          <w:szCs w:val="18"/>
        </w:rPr>
        <w:t>“</w:t>
      </w:r>
      <w:r w:rsidRPr="00E6139B">
        <w:rPr>
          <w:rFonts w:ascii="ˎ̥" w:eastAsia="宋体" w:hAnsi="ˎ̥" w:cs="宋体"/>
          <w:kern w:val="0"/>
          <w:sz w:val="18"/>
          <w:szCs w:val="18"/>
        </w:rPr>
        <w:t>老虎</w:t>
      </w:r>
      <w:r w:rsidRPr="00E6139B">
        <w:rPr>
          <w:rFonts w:ascii="ˎ̥" w:eastAsia="宋体" w:hAnsi="ˎ̥" w:cs="宋体"/>
          <w:kern w:val="0"/>
          <w:sz w:val="18"/>
          <w:szCs w:val="18"/>
        </w:rPr>
        <w:t>”</w:t>
      </w:r>
      <w:r w:rsidRPr="00E6139B">
        <w:rPr>
          <w:rFonts w:ascii="ˎ̥" w:eastAsia="宋体" w:hAnsi="ˎ̥" w:cs="宋体"/>
          <w:kern w:val="0"/>
          <w:sz w:val="18"/>
          <w:szCs w:val="18"/>
        </w:rPr>
        <w:t>离得太远、</w:t>
      </w:r>
      <w:r w:rsidRPr="00E6139B">
        <w:rPr>
          <w:rFonts w:ascii="ˎ̥" w:eastAsia="宋体" w:hAnsi="ˎ̥" w:cs="宋体"/>
          <w:kern w:val="0"/>
          <w:sz w:val="18"/>
          <w:szCs w:val="18"/>
        </w:rPr>
        <w:t>“</w:t>
      </w:r>
      <w:r w:rsidRPr="00E6139B">
        <w:rPr>
          <w:rFonts w:ascii="ˎ̥" w:eastAsia="宋体" w:hAnsi="ˎ̥" w:cs="宋体"/>
          <w:kern w:val="0"/>
          <w:sz w:val="18"/>
          <w:szCs w:val="18"/>
        </w:rPr>
        <w:t>苍蝇</w:t>
      </w:r>
      <w:r w:rsidRPr="00E6139B">
        <w:rPr>
          <w:rFonts w:ascii="ˎ̥" w:eastAsia="宋体" w:hAnsi="ˎ̥" w:cs="宋体"/>
          <w:kern w:val="0"/>
          <w:sz w:val="18"/>
          <w:szCs w:val="18"/>
        </w:rPr>
        <w:t>”</w:t>
      </w:r>
      <w:r w:rsidRPr="00E6139B">
        <w:rPr>
          <w:rFonts w:ascii="ˎ̥" w:eastAsia="宋体" w:hAnsi="ˎ̥" w:cs="宋体"/>
          <w:kern w:val="0"/>
          <w:sz w:val="18"/>
          <w:szCs w:val="18"/>
        </w:rPr>
        <w:t>每天扑面，他强调，要着力解决发生在群众身边的腐败问题。习近平总书记在</w:t>
      </w:r>
      <w:r w:rsidRPr="00E6139B">
        <w:rPr>
          <w:rFonts w:ascii="ˎ̥" w:eastAsia="宋体" w:hAnsi="ˎ̥" w:cs="宋体"/>
          <w:kern w:val="0"/>
          <w:sz w:val="18"/>
          <w:szCs w:val="18"/>
        </w:rPr>
        <w:t>2014</w:t>
      </w:r>
      <w:r w:rsidRPr="00E6139B">
        <w:rPr>
          <w:rFonts w:ascii="ˎ̥" w:eastAsia="宋体" w:hAnsi="ˎ̥" w:cs="宋体"/>
          <w:kern w:val="0"/>
          <w:sz w:val="18"/>
          <w:szCs w:val="18"/>
        </w:rPr>
        <w:t>年初召开的十八届中央纪委三次全会上说：</w:t>
      </w:r>
      <w:r w:rsidRPr="00E6139B">
        <w:rPr>
          <w:rFonts w:ascii="ˎ̥" w:eastAsia="宋体" w:hAnsi="ˎ̥" w:cs="宋体"/>
          <w:kern w:val="0"/>
          <w:sz w:val="18"/>
          <w:szCs w:val="18"/>
        </w:rPr>
        <w:t>“</w:t>
      </w:r>
      <w:r w:rsidRPr="00E6139B">
        <w:rPr>
          <w:rFonts w:ascii="ˎ̥" w:eastAsia="宋体" w:hAnsi="ˎ̥" w:cs="宋体"/>
          <w:kern w:val="0"/>
          <w:sz w:val="18"/>
          <w:szCs w:val="18"/>
        </w:rPr>
        <w:t>我在中央纪委第二次全体会议上说过，要坚持党纪国法面前没有例外。我们用行动证明，我们是说到做到的。</w:t>
      </w:r>
      <w:r w:rsidRPr="00E6139B">
        <w:rPr>
          <w:rFonts w:ascii="ˎ̥" w:eastAsia="宋体" w:hAnsi="ˎ̥" w:cs="宋体"/>
          <w:kern w:val="0"/>
          <w:sz w:val="18"/>
          <w:szCs w:val="18"/>
        </w:rPr>
        <w:t>”</w:t>
      </w:r>
      <w:r w:rsidRPr="00E6139B">
        <w:rPr>
          <w:rFonts w:ascii="ˎ̥" w:eastAsia="宋体" w:hAnsi="ˎ̥" w:cs="宋体"/>
          <w:kern w:val="0"/>
          <w:sz w:val="18"/>
          <w:szCs w:val="18"/>
        </w:rPr>
        <w:t>十足的底气，源自</w:t>
      </w:r>
      <w:r w:rsidRPr="00E6139B">
        <w:rPr>
          <w:rFonts w:ascii="ˎ̥" w:eastAsia="宋体" w:hAnsi="ˎ̥" w:cs="宋体"/>
          <w:kern w:val="0"/>
          <w:sz w:val="18"/>
          <w:szCs w:val="18"/>
        </w:rPr>
        <w:t>2013</w:t>
      </w:r>
      <w:r w:rsidRPr="00E6139B">
        <w:rPr>
          <w:rFonts w:ascii="ˎ̥" w:eastAsia="宋体" w:hAnsi="ˎ̥" w:cs="宋体"/>
          <w:kern w:val="0"/>
          <w:sz w:val="18"/>
          <w:szCs w:val="18"/>
        </w:rPr>
        <w:t>年不俗的反腐成绩单</w:t>
      </w:r>
      <w:r w:rsidRPr="00E6139B">
        <w:rPr>
          <w:rFonts w:ascii="ˎ̥" w:eastAsia="宋体" w:hAnsi="ˎ̥" w:cs="宋体"/>
          <w:kern w:val="0"/>
          <w:sz w:val="18"/>
          <w:szCs w:val="18"/>
        </w:rPr>
        <w:t>——</w:t>
      </w:r>
      <w:r w:rsidRPr="00E6139B">
        <w:rPr>
          <w:rFonts w:ascii="ˎ̥" w:eastAsia="宋体" w:hAnsi="ˎ̥" w:cs="宋体"/>
          <w:kern w:val="0"/>
          <w:sz w:val="18"/>
          <w:szCs w:val="18"/>
        </w:rPr>
        <w:t>中央纪委对涉嫌违纪违法</w:t>
      </w:r>
      <w:proofErr w:type="gramStart"/>
      <w:r w:rsidRPr="00E6139B">
        <w:rPr>
          <w:rFonts w:ascii="ˎ̥" w:eastAsia="宋体" w:hAnsi="ˎ̥" w:cs="宋体"/>
          <w:kern w:val="0"/>
          <w:sz w:val="18"/>
          <w:szCs w:val="18"/>
        </w:rPr>
        <w:t>的中管干部</w:t>
      </w:r>
      <w:proofErr w:type="gramEnd"/>
      <w:r w:rsidRPr="00E6139B">
        <w:rPr>
          <w:rFonts w:ascii="ˎ̥" w:eastAsia="宋体" w:hAnsi="ˎ̥" w:cs="宋体"/>
          <w:kern w:val="0"/>
          <w:sz w:val="18"/>
          <w:szCs w:val="18"/>
        </w:rPr>
        <w:t>已结案处理和正在立案检查的</w:t>
      </w:r>
      <w:r w:rsidRPr="00E6139B">
        <w:rPr>
          <w:rFonts w:ascii="ˎ̥" w:eastAsia="宋体" w:hAnsi="ˎ̥" w:cs="宋体"/>
          <w:kern w:val="0"/>
          <w:sz w:val="18"/>
          <w:szCs w:val="18"/>
        </w:rPr>
        <w:t>31</w:t>
      </w:r>
      <w:r w:rsidRPr="00E6139B">
        <w:rPr>
          <w:rFonts w:ascii="ˎ̥" w:eastAsia="宋体" w:hAnsi="ˎ̥" w:cs="宋体"/>
          <w:kern w:val="0"/>
          <w:sz w:val="18"/>
          <w:szCs w:val="18"/>
        </w:rPr>
        <w:t>人，全国纪检监察机关立案</w:t>
      </w:r>
      <w:r w:rsidRPr="00E6139B">
        <w:rPr>
          <w:rFonts w:ascii="ˎ̥" w:eastAsia="宋体" w:hAnsi="ˎ̥" w:cs="宋体"/>
          <w:kern w:val="0"/>
          <w:sz w:val="18"/>
          <w:szCs w:val="18"/>
        </w:rPr>
        <w:t>17.2</w:t>
      </w:r>
      <w:r w:rsidRPr="00E6139B">
        <w:rPr>
          <w:rFonts w:ascii="ˎ̥" w:eastAsia="宋体" w:hAnsi="ˎ̥" w:cs="宋体"/>
          <w:kern w:val="0"/>
          <w:sz w:val="18"/>
          <w:szCs w:val="18"/>
        </w:rPr>
        <w:t>万件，给予党纪政纪处分</w:t>
      </w:r>
      <w:r w:rsidRPr="00E6139B">
        <w:rPr>
          <w:rFonts w:ascii="ˎ̥" w:eastAsia="宋体" w:hAnsi="ˎ̥" w:cs="宋体"/>
          <w:kern w:val="0"/>
          <w:sz w:val="18"/>
          <w:szCs w:val="18"/>
        </w:rPr>
        <w:t>18.2</w:t>
      </w:r>
      <w:r w:rsidRPr="00E6139B">
        <w:rPr>
          <w:rFonts w:ascii="ˎ̥" w:eastAsia="宋体" w:hAnsi="ˎ̥" w:cs="宋体"/>
          <w:kern w:val="0"/>
          <w:sz w:val="18"/>
          <w:szCs w:val="18"/>
        </w:rPr>
        <w:t>万人。</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二是不论什么领域的腐败，都要惩治。习近平总书记指出：</w:t>
      </w:r>
      <w:r w:rsidRPr="00E6139B">
        <w:rPr>
          <w:rFonts w:ascii="ˎ̥" w:eastAsia="宋体" w:hAnsi="ˎ̥" w:cs="宋体"/>
          <w:kern w:val="0"/>
          <w:sz w:val="18"/>
          <w:szCs w:val="18"/>
        </w:rPr>
        <w:t>“</w:t>
      </w:r>
      <w:r w:rsidRPr="00E6139B">
        <w:rPr>
          <w:rFonts w:ascii="ˎ̥" w:eastAsia="宋体" w:hAnsi="ˎ̥" w:cs="宋体"/>
          <w:kern w:val="0"/>
          <w:sz w:val="18"/>
          <w:szCs w:val="18"/>
        </w:rPr>
        <w:t>党内不能有腐败分子的藏身之地，军队是拿枪杆子的，更不能有腐败分子的藏身之地。</w:t>
      </w:r>
      <w:r w:rsidRPr="00E6139B">
        <w:rPr>
          <w:rFonts w:ascii="ˎ̥" w:eastAsia="宋体" w:hAnsi="ˎ̥" w:cs="宋体"/>
          <w:kern w:val="0"/>
          <w:sz w:val="18"/>
          <w:szCs w:val="18"/>
        </w:rPr>
        <w:t>”</w:t>
      </w:r>
      <w:r w:rsidRPr="00E6139B">
        <w:rPr>
          <w:rFonts w:ascii="ˎ̥" w:eastAsia="宋体" w:hAnsi="ˎ̥" w:cs="宋体"/>
          <w:kern w:val="0"/>
          <w:sz w:val="18"/>
          <w:szCs w:val="18"/>
        </w:rPr>
        <w:t>徐才厚、谷俊山等军中</w:t>
      </w:r>
      <w:r w:rsidRPr="00E6139B">
        <w:rPr>
          <w:rFonts w:ascii="ˎ̥" w:eastAsia="宋体" w:hAnsi="ˎ̥" w:cs="宋体"/>
          <w:kern w:val="0"/>
          <w:sz w:val="18"/>
          <w:szCs w:val="18"/>
        </w:rPr>
        <w:t>“</w:t>
      </w:r>
      <w:r w:rsidRPr="00E6139B">
        <w:rPr>
          <w:rFonts w:ascii="ˎ̥" w:eastAsia="宋体" w:hAnsi="ˎ̥" w:cs="宋体"/>
          <w:kern w:val="0"/>
          <w:sz w:val="18"/>
          <w:szCs w:val="18"/>
        </w:rPr>
        <w:t>老虎</w:t>
      </w:r>
      <w:r w:rsidRPr="00E6139B">
        <w:rPr>
          <w:rFonts w:ascii="ˎ̥" w:eastAsia="宋体" w:hAnsi="ˎ̥" w:cs="宋体"/>
          <w:kern w:val="0"/>
          <w:sz w:val="18"/>
          <w:szCs w:val="18"/>
        </w:rPr>
        <w:t>”</w:t>
      </w:r>
      <w:r w:rsidRPr="00E6139B">
        <w:rPr>
          <w:rFonts w:ascii="ˎ̥" w:eastAsia="宋体" w:hAnsi="ˎ̥" w:cs="宋体"/>
          <w:kern w:val="0"/>
          <w:sz w:val="18"/>
          <w:szCs w:val="18"/>
        </w:rPr>
        <w:t>相继被查处。</w:t>
      </w:r>
      <w:r w:rsidRPr="00E6139B">
        <w:rPr>
          <w:rFonts w:ascii="ˎ̥" w:eastAsia="宋体" w:hAnsi="ˎ̥" w:cs="宋体"/>
          <w:kern w:val="0"/>
          <w:sz w:val="18"/>
          <w:szCs w:val="18"/>
        </w:rPr>
        <w:t>2015</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15</w:t>
      </w:r>
      <w:r w:rsidRPr="00E6139B">
        <w:rPr>
          <w:rFonts w:ascii="ˎ̥" w:eastAsia="宋体" w:hAnsi="ˎ̥" w:cs="宋体"/>
          <w:kern w:val="0"/>
          <w:sz w:val="18"/>
          <w:szCs w:val="18"/>
        </w:rPr>
        <w:t>日，解放军权威部门公布了</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16</w:t>
      </w:r>
      <w:r w:rsidRPr="00E6139B">
        <w:rPr>
          <w:rFonts w:ascii="ˎ̥" w:eastAsia="宋体" w:hAnsi="ˎ̥" w:cs="宋体"/>
          <w:kern w:val="0"/>
          <w:sz w:val="18"/>
          <w:szCs w:val="18"/>
        </w:rPr>
        <w:t>起军级以上干部重大贪腐案件。媒体评论，军方一次通报如此规模军级以上落马干部，在军史上实属罕见，充分体现了习近平总书记在军队中铁腕反腐的决心和力度。同时，总书记还对伸向司法的</w:t>
      </w:r>
      <w:r w:rsidRPr="00E6139B">
        <w:rPr>
          <w:rFonts w:ascii="ˎ̥" w:eastAsia="宋体" w:hAnsi="ˎ̥" w:cs="宋体"/>
          <w:kern w:val="0"/>
          <w:sz w:val="18"/>
          <w:szCs w:val="18"/>
        </w:rPr>
        <w:t>“</w:t>
      </w:r>
      <w:r w:rsidRPr="00E6139B">
        <w:rPr>
          <w:rFonts w:ascii="ˎ̥" w:eastAsia="宋体" w:hAnsi="ˎ̥" w:cs="宋体"/>
          <w:kern w:val="0"/>
          <w:sz w:val="18"/>
          <w:szCs w:val="18"/>
        </w:rPr>
        <w:t>黑手</w:t>
      </w:r>
      <w:r w:rsidRPr="00E6139B">
        <w:rPr>
          <w:rFonts w:ascii="ˎ̥" w:eastAsia="宋体" w:hAnsi="ˎ̥" w:cs="宋体"/>
          <w:kern w:val="0"/>
          <w:sz w:val="18"/>
          <w:szCs w:val="18"/>
        </w:rPr>
        <w:t>”</w:t>
      </w:r>
      <w:r w:rsidRPr="00E6139B">
        <w:rPr>
          <w:rFonts w:ascii="ˎ̥" w:eastAsia="宋体" w:hAnsi="ˎ̥" w:cs="宋体"/>
          <w:kern w:val="0"/>
          <w:sz w:val="18"/>
          <w:szCs w:val="18"/>
        </w:rPr>
        <w:t>说不，要求建立健全违反法定程序干预司法的登记备案通报制度和责任追究制度。</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三是不论什么地方的腐败，都要惩治。习近平总书记痛斥：</w:t>
      </w:r>
      <w:r w:rsidRPr="00E6139B">
        <w:rPr>
          <w:rFonts w:ascii="ˎ̥" w:eastAsia="宋体" w:hAnsi="ˎ̥" w:cs="宋体"/>
          <w:kern w:val="0"/>
          <w:sz w:val="18"/>
          <w:szCs w:val="18"/>
        </w:rPr>
        <w:t>“</w:t>
      </w:r>
      <w:r w:rsidRPr="00E6139B">
        <w:rPr>
          <w:rFonts w:ascii="ˎ̥" w:eastAsia="宋体" w:hAnsi="ˎ̥" w:cs="宋体"/>
          <w:kern w:val="0"/>
          <w:sz w:val="18"/>
          <w:szCs w:val="18"/>
        </w:rPr>
        <w:t>发达地区通过工程项目搞权钱交易，贫困地区贪扶贫救济的钱，恶行令人发指！</w:t>
      </w:r>
      <w:r w:rsidRPr="00E6139B">
        <w:rPr>
          <w:rFonts w:ascii="ˎ̥" w:eastAsia="宋体" w:hAnsi="ˎ̥" w:cs="宋体"/>
          <w:kern w:val="0"/>
          <w:sz w:val="18"/>
          <w:szCs w:val="18"/>
        </w:rPr>
        <w:t>”</w:t>
      </w:r>
      <w:r w:rsidRPr="00E6139B">
        <w:rPr>
          <w:rFonts w:ascii="ˎ̥" w:eastAsia="宋体" w:hAnsi="ˎ̥" w:cs="宋体"/>
          <w:kern w:val="0"/>
          <w:sz w:val="18"/>
          <w:szCs w:val="18"/>
        </w:rPr>
        <w:t>他严令：</w:t>
      </w:r>
      <w:r w:rsidRPr="00E6139B">
        <w:rPr>
          <w:rFonts w:ascii="ˎ̥" w:eastAsia="宋体" w:hAnsi="ˎ̥" w:cs="宋体"/>
          <w:kern w:val="0"/>
          <w:sz w:val="18"/>
          <w:szCs w:val="18"/>
        </w:rPr>
        <w:t>“</w:t>
      </w:r>
      <w:r w:rsidRPr="00E6139B">
        <w:rPr>
          <w:rFonts w:ascii="ˎ̥" w:eastAsia="宋体" w:hAnsi="ˎ̥" w:cs="宋体"/>
          <w:kern w:val="0"/>
          <w:sz w:val="18"/>
          <w:szCs w:val="18"/>
        </w:rPr>
        <w:t>查处惩戒力度还要加大。</w:t>
      </w:r>
      <w:r w:rsidRPr="00E6139B">
        <w:rPr>
          <w:rFonts w:ascii="ˎ̥" w:eastAsia="宋体" w:hAnsi="ˎ̥" w:cs="宋体"/>
          <w:kern w:val="0"/>
          <w:sz w:val="18"/>
          <w:szCs w:val="18"/>
        </w:rPr>
        <w:t>”</w:t>
      </w:r>
      <w:r w:rsidRPr="00E6139B">
        <w:rPr>
          <w:rFonts w:ascii="ˎ̥" w:eastAsia="宋体" w:hAnsi="ˎ̥" w:cs="宋体"/>
          <w:kern w:val="0"/>
          <w:sz w:val="18"/>
          <w:szCs w:val="18"/>
        </w:rPr>
        <w:t>新华社</w:t>
      </w:r>
      <w:r w:rsidRPr="00E6139B">
        <w:rPr>
          <w:rFonts w:ascii="ˎ̥" w:eastAsia="宋体" w:hAnsi="ˎ̥" w:cs="宋体"/>
          <w:kern w:val="0"/>
          <w:sz w:val="18"/>
          <w:szCs w:val="18"/>
        </w:rPr>
        <w:t>2013</w:t>
      </w:r>
      <w:r w:rsidRPr="00E6139B">
        <w:rPr>
          <w:rFonts w:ascii="ˎ̥" w:eastAsia="宋体" w:hAnsi="ˎ̥" w:cs="宋体"/>
          <w:kern w:val="0"/>
          <w:sz w:val="18"/>
          <w:szCs w:val="18"/>
        </w:rPr>
        <w:t>年</w:t>
      </w:r>
      <w:r w:rsidRPr="00E6139B">
        <w:rPr>
          <w:rFonts w:ascii="ˎ̥" w:eastAsia="宋体" w:hAnsi="ˎ̥" w:cs="宋体"/>
          <w:kern w:val="0"/>
          <w:sz w:val="18"/>
          <w:szCs w:val="18"/>
        </w:rPr>
        <w:t>7</w:t>
      </w:r>
      <w:r w:rsidRPr="00E6139B">
        <w:rPr>
          <w:rFonts w:ascii="ˎ̥" w:eastAsia="宋体" w:hAnsi="ˎ̥" w:cs="宋体"/>
          <w:kern w:val="0"/>
          <w:sz w:val="18"/>
          <w:szCs w:val="18"/>
        </w:rPr>
        <w:t>月报道了内蒙古巴彦</w:t>
      </w:r>
      <w:proofErr w:type="gramStart"/>
      <w:r w:rsidRPr="00E6139B">
        <w:rPr>
          <w:rFonts w:ascii="ˎ̥" w:eastAsia="宋体" w:hAnsi="ˎ̥" w:cs="宋体"/>
          <w:kern w:val="0"/>
          <w:sz w:val="18"/>
          <w:szCs w:val="18"/>
        </w:rPr>
        <w:t>淖尔市</w:t>
      </w:r>
      <w:proofErr w:type="gramEnd"/>
      <w:r w:rsidRPr="00E6139B">
        <w:rPr>
          <w:rFonts w:ascii="ˎ̥" w:eastAsia="宋体" w:hAnsi="ˎ̥" w:cs="宋体"/>
          <w:kern w:val="0"/>
          <w:sz w:val="18"/>
          <w:szCs w:val="18"/>
        </w:rPr>
        <w:t>特大扶贫系列腐败案，揭露该市</w:t>
      </w:r>
      <w:r w:rsidRPr="00E6139B">
        <w:rPr>
          <w:rFonts w:ascii="ˎ̥" w:eastAsia="宋体" w:hAnsi="ˎ̥" w:cs="宋体"/>
          <w:kern w:val="0"/>
          <w:sz w:val="18"/>
          <w:szCs w:val="18"/>
        </w:rPr>
        <w:t>10</w:t>
      </w:r>
      <w:r w:rsidRPr="00E6139B">
        <w:rPr>
          <w:rFonts w:ascii="ˎ̥" w:eastAsia="宋体" w:hAnsi="ˎ̥" w:cs="宋体"/>
          <w:kern w:val="0"/>
          <w:sz w:val="18"/>
          <w:szCs w:val="18"/>
        </w:rPr>
        <w:t>名扶贫官员贪污扶贫款问题，数目之巨大，手段之赤裸，性质之恶劣，令人触目惊心。</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四是不论什么形式、类型和性质的腐败，都要惩治。</w:t>
      </w:r>
      <w:proofErr w:type="gramStart"/>
      <w:r w:rsidRPr="00E6139B">
        <w:rPr>
          <w:rFonts w:ascii="ˎ̥" w:eastAsia="宋体" w:hAnsi="ˎ̥" w:cs="宋体"/>
          <w:kern w:val="0"/>
          <w:sz w:val="18"/>
          <w:szCs w:val="18"/>
        </w:rPr>
        <w:t>要求既剑指</w:t>
      </w:r>
      <w:proofErr w:type="gramEnd"/>
      <w:r w:rsidRPr="00E6139B">
        <w:rPr>
          <w:rFonts w:ascii="ˎ̥" w:eastAsia="宋体" w:hAnsi="ˎ̥" w:cs="宋体"/>
          <w:kern w:val="0"/>
          <w:sz w:val="18"/>
          <w:szCs w:val="18"/>
        </w:rPr>
        <w:t>滥用职权、贪污贿赂、腐化堕落、失职渎职问题，又叫板特权现象、特权思想，强调</w:t>
      </w:r>
      <w:r w:rsidRPr="00E6139B">
        <w:rPr>
          <w:rFonts w:ascii="ˎ̥" w:eastAsia="宋体" w:hAnsi="ˎ̥" w:cs="宋体"/>
          <w:kern w:val="0"/>
          <w:sz w:val="18"/>
          <w:szCs w:val="18"/>
        </w:rPr>
        <w:t>“</w:t>
      </w:r>
      <w:r w:rsidRPr="00E6139B">
        <w:rPr>
          <w:rFonts w:ascii="ˎ̥" w:eastAsia="宋体" w:hAnsi="ˎ̥" w:cs="宋体"/>
          <w:kern w:val="0"/>
          <w:sz w:val="18"/>
          <w:szCs w:val="18"/>
        </w:rPr>
        <w:t>我们共产党人决不能搞封建社会那种</w:t>
      </w:r>
      <w:r w:rsidRPr="00E6139B">
        <w:rPr>
          <w:rFonts w:ascii="ˎ̥" w:eastAsia="宋体" w:hAnsi="ˎ̥" w:cs="宋体"/>
          <w:kern w:val="0"/>
          <w:sz w:val="18"/>
          <w:szCs w:val="18"/>
        </w:rPr>
        <w:t>‘</w:t>
      </w:r>
      <w:r w:rsidRPr="00E6139B">
        <w:rPr>
          <w:rFonts w:ascii="ˎ̥" w:eastAsia="宋体" w:hAnsi="ˎ̥" w:cs="宋体"/>
          <w:kern w:val="0"/>
          <w:sz w:val="18"/>
          <w:szCs w:val="18"/>
        </w:rPr>
        <w:t>封妻荫子</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一人得道，鸡犬升天</w:t>
      </w:r>
      <w:r w:rsidRPr="00E6139B">
        <w:rPr>
          <w:rFonts w:ascii="ˎ̥" w:eastAsia="宋体" w:hAnsi="ˎ̥" w:cs="宋体"/>
          <w:kern w:val="0"/>
          <w:sz w:val="18"/>
          <w:szCs w:val="18"/>
        </w:rPr>
        <w:t>’</w:t>
      </w:r>
      <w:r w:rsidRPr="00E6139B">
        <w:rPr>
          <w:rFonts w:ascii="ˎ̥" w:eastAsia="宋体" w:hAnsi="ˎ̥" w:cs="宋体"/>
          <w:kern w:val="0"/>
          <w:sz w:val="18"/>
          <w:szCs w:val="18"/>
        </w:rPr>
        <w:t>的腐败之道！</w:t>
      </w:r>
      <w:r w:rsidRPr="00E6139B">
        <w:rPr>
          <w:rFonts w:ascii="ˎ̥" w:eastAsia="宋体" w:hAnsi="ˎ̥" w:cs="宋体"/>
          <w:kern w:val="0"/>
          <w:sz w:val="18"/>
          <w:szCs w:val="18"/>
        </w:rPr>
        <w:t>”</w:t>
      </w:r>
      <w:r w:rsidRPr="00E6139B">
        <w:rPr>
          <w:rFonts w:ascii="ˎ̥" w:eastAsia="宋体" w:hAnsi="ˎ̥" w:cs="宋体"/>
          <w:kern w:val="0"/>
          <w:sz w:val="18"/>
          <w:szCs w:val="18"/>
        </w:rPr>
        <w:t>他认为，</w:t>
      </w:r>
      <w:r w:rsidRPr="00E6139B">
        <w:rPr>
          <w:rFonts w:ascii="ˎ̥" w:eastAsia="宋体" w:hAnsi="ˎ̥" w:cs="宋体"/>
          <w:kern w:val="0"/>
          <w:sz w:val="18"/>
          <w:szCs w:val="18"/>
        </w:rPr>
        <w:t>“</w:t>
      </w:r>
      <w:r w:rsidRPr="00E6139B">
        <w:rPr>
          <w:rFonts w:ascii="ˎ̥" w:eastAsia="宋体" w:hAnsi="ˎ̥" w:cs="宋体"/>
          <w:kern w:val="0"/>
          <w:sz w:val="18"/>
          <w:szCs w:val="18"/>
        </w:rPr>
        <w:t>吏治腐败是最大的腐败，用人腐败必然导致用权腐败</w:t>
      </w:r>
      <w:r w:rsidRPr="00E6139B">
        <w:rPr>
          <w:rFonts w:ascii="ˎ̥" w:eastAsia="宋体" w:hAnsi="ˎ̥" w:cs="宋体"/>
          <w:kern w:val="0"/>
          <w:sz w:val="18"/>
          <w:szCs w:val="18"/>
        </w:rPr>
        <w:t>”</w:t>
      </w:r>
      <w:r w:rsidRPr="00E6139B">
        <w:rPr>
          <w:rFonts w:ascii="ˎ̥" w:eastAsia="宋体" w:hAnsi="ˎ̥" w:cs="宋体"/>
          <w:kern w:val="0"/>
          <w:sz w:val="18"/>
          <w:szCs w:val="18"/>
        </w:rPr>
        <w:t>，要求</w:t>
      </w:r>
      <w:r w:rsidRPr="00E6139B">
        <w:rPr>
          <w:rFonts w:ascii="ˎ̥" w:eastAsia="宋体" w:hAnsi="ˎ̥" w:cs="宋体"/>
          <w:kern w:val="0"/>
          <w:sz w:val="18"/>
          <w:szCs w:val="18"/>
        </w:rPr>
        <w:t>“</w:t>
      </w:r>
      <w:r w:rsidRPr="00E6139B">
        <w:rPr>
          <w:rFonts w:ascii="ˎ̥" w:eastAsia="宋体" w:hAnsi="ˎ̥" w:cs="宋体"/>
          <w:kern w:val="0"/>
          <w:sz w:val="18"/>
          <w:szCs w:val="18"/>
        </w:rPr>
        <w:t>严肃查处用人腐败</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2014</w:t>
      </w:r>
      <w:r w:rsidRPr="00E6139B">
        <w:rPr>
          <w:rFonts w:ascii="ˎ̥" w:eastAsia="宋体" w:hAnsi="ˎ̥" w:cs="宋体"/>
          <w:kern w:val="0"/>
          <w:sz w:val="18"/>
          <w:szCs w:val="18"/>
        </w:rPr>
        <w:t>年媒体曾报道江西省政协某副主席的妻子、女儿、女婿全是政协委员。此后，其妻女因涉嫌严重违纪被取消政协委员资格，其女婿因涉嫌违规提拔与履历造假，被免去相关职务。</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五是不论多少数量的腐败，都要惩治。习近平总书记</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6</w:t>
      </w:r>
      <w:r w:rsidRPr="00E6139B">
        <w:rPr>
          <w:rFonts w:ascii="ˎ̥" w:eastAsia="宋体" w:hAnsi="ˎ̥" w:cs="宋体"/>
          <w:kern w:val="0"/>
          <w:sz w:val="18"/>
          <w:szCs w:val="18"/>
        </w:rPr>
        <w:t>月</w:t>
      </w:r>
      <w:r w:rsidRPr="00E6139B">
        <w:rPr>
          <w:rFonts w:ascii="ˎ̥" w:eastAsia="宋体" w:hAnsi="ˎ̥" w:cs="宋体"/>
          <w:kern w:val="0"/>
          <w:sz w:val="18"/>
          <w:szCs w:val="18"/>
        </w:rPr>
        <w:t>26</w:t>
      </w:r>
      <w:r w:rsidRPr="00E6139B">
        <w:rPr>
          <w:rFonts w:ascii="ˎ̥" w:eastAsia="宋体" w:hAnsi="ˎ̥" w:cs="宋体"/>
          <w:kern w:val="0"/>
          <w:sz w:val="18"/>
          <w:szCs w:val="18"/>
        </w:rPr>
        <w:t>日指出：</w:t>
      </w:r>
      <w:r w:rsidRPr="00E6139B">
        <w:rPr>
          <w:rFonts w:ascii="ˎ̥" w:eastAsia="宋体" w:hAnsi="ˎ̥" w:cs="宋体"/>
          <w:kern w:val="0"/>
          <w:sz w:val="18"/>
          <w:szCs w:val="18"/>
        </w:rPr>
        <w:t>“</w:t>
      </w:r>
      <w:r w:rsidRPr="00E6139B">
        <w:rPr>
          <w:rFonts w:ascii="ˎ̥" w:eastAsia="宋体" w:hAnsi="ˎ̥" w:cs="宋体"/>
          <w:kern w:val="0"/>
          <w:sz w:val="18"/>
          <w:szCs w:val="18"/>
        </w:rPr>
        <w:t>一年多来，比较一下，已处理了几十个部级干部，比过去多了不少，但不要算这个账，有贪必反，有腐必惩！</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10</w:t>
      </w:r>
      <w:r w:rsidRPr="00E6139B">
        <w:rPr>
          <w:rFonts w:ascii="ˎ̥" w:eastAsia="宋体" w:hAnsi="ˎ̥" w:cs="宋体"/>
          <w:kern w:val="0"/>
          <w:sz w:val="18"/>
          <w:szCs w:val="18"/>
        </w:rPr>
        <w:t>月</w:t>
      </w:r>
      <w:r w:rsidRPr="00E6139B">
        <w:rPr>
          <w:rFonts w:ascii="ˎ̥" w:eastAsia="宋体" w:hAnsi="ˎ̥" w:cs="宋体"/>
          <w:kern w:val="0"/>
          <w:sz w:val="18"/>
          <w:szCs w:val="18"/>
        </w:rPr>
        <w:t>23</w:t>
      </w:r>
      <w:r w:rsidRPr="00E6139B">
        <w:rPr>
          <w:rFonts w:ascii="ˎ̥" w:eastAsia="宋体" w:hAnsi="ˎ̥" w:cs="宋体"/>
          <w:kern w:val="0"/>
          <w:sz w:val="18"/>
          <w:szCs w:val="18"/>
        </w:rPr>
        <w:t>日，他在十八届四中全会第二次全体会议上指出：</w:t>
      </w:r>
      <w:r w:rsidRPr="00E6139B">
        <w:rPr>
          <w:rFonts w:ascii="ˎ̥" w:eastAsia="宋体" w:hAnsi="ˎ̥" w:cs="宋体"/>
          <w:kern w:val="0"/>
          <w:sz w:val="18"/>
          <w:szCs w:val="18"/>
        </w:rPr>
        <w:t>“</w:t>
      </w:r>
      <w:r w:rsidRPr="00E6139B">
        <w:rPr>
          <w:rFonts w:ascii="ˎ̥" w:eastAsia="宋体" w:hAnsi="ˎ̥" w:cs="宋体"/>
          <w:kern w:val="0"/>
          <w:sz w:val="18"/>
          <w:szCs w:val="18"/>
        </w:rPr>
        <w:t>发现一起查处一起，发现多少查处多少，不定指标、上不封顶，凡腐必反，除恶务尽。</w:t>
      </w:r>
      <w:r w:rsidRPr="00E6139B">
        <w:rPr>
          <w:rFonts w:ascii="ˎ̥" w:eastAsia="宋体" w:hAnsi="ˎ̥" w:cs="宋体"/>
          <w:kern w:val="0"/>
          <w:sz w:val="18"/>
          <w:szCs w:val="18"/>
        </w:rPr>
        <w:t>”</w:t>
      </w:r>
      <w:r w:rsidRPr="00E6139B">
        <w:rPr>
          <w:rFonts w:ascii="ˎ̥" w:eastAsia="宋体" w:hAnsi="ˎ̥" w:cs="宋体"/>
          <w:kern w:val="0"/>
          <w:sz w:val="18"/>
          <w:szCs w:val="18"/>
        </w:rPr>
        <w:t>这些论述掷地有声，让腐败分子不寒而栗，给干部群众吃了</w:t>
      </w:r>
      <w:r w:rsidRPr="00E6139B">
        <w:rPr>
          <w:rFonts w:ascii="ˎ̥" w:eastAsia="宋体" w:hAnsi="ˎ̥" w:cs="宋体"/>
          <w:kern w:val="0"/>
          <w:sz w:val="18"/>
          <w:szCs w:val="18"/>
        </w:rPr>
        <w:t>“</w:t>
      </w:r>
      <w:r w:rsidRPr="00E6139B">
        <w:rPr>
          <w:rFonts w:ascii="ˎ̥" w:eastAsia="宋体" w:hAnsi="ˎ̥" w:cs="宋体"/>
          <w:kern w:val="0"/>
          <w:sz w:val="18"/>
          <w:szCs w:val="18"/>
        </w:rPr>
        <w:t>定心丸</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将外逃腐败分子追回来绳之以法</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12</w:t>
      </w:r>
      <w:r w:rsidRPr="00E6139B">
        <w:rPr>
          <w:rFonts w:ascii="ˎ̥" w:eastAsia="宋体" w:hAnsi="ˎ̥" w:cs="宋体"/>
          <w:kern w:val="0"/>
          <w:sz w:val="18"/>
          <w:szCs w:val="18"/>
        </w:rPr>
        <w:t>月</w:t>
      </w:r>
      <w:r w:rsidRPr="00E6139B">
        <w:rPr>
          <w:rFonts w:ascii="ˎ̥" w:eastAsia="宋体" w:hAnsi="ˎ̥" w:cs="宋体"/>
          <w:kern w:val="0"/>
          <w:sz w:val="18"/>
          <w:szCs w:val="18"/>
        </w:rPr>
        <w:t>22</w:t>
      </w:r>
      <w:r w:rsidRPr="00E6139B">
        <w:rPr>
          <w:rFonts w:ascii="ˎ̥" w:eastAsia="宋体" w:hAnsi="ˎ̥" w:cs="宋体"/>
          <w:kern w:val="0"/>
          <w:sz w:val="18"/>
          <w:szCs w:val="18"/>
        </w:rPr>
        <w:t>日，涉嫌严重违纪违法潜逃美国两年半的辽宁省凤城市委原书记王国强，从美回国向纪检监察机关投案自首。这是国际追逃工作进入新阶段的一个成果。</w:t>
      </w:r>
      <w:r w:rsidRPr="00E6139B">
        <w:rPr>
          <w:rFonts w:ascii="ˎ̥" w:eastAsia="宋体" w:hAnsi="ˎ̥" w:cs="宋体"/>
          <w:kern w:val="0"/>
          <w:sz w:val="18"/>
          <w:szCs w:val="18"/>
        </w:rPr>
        <w:t>2014</w:t>
      </w:r>
      <w:r w:rsidRPr="00E6139B">
        <w:rPr>
          <w:rFonts w:ascii="ˎ̥" w:eastAsia="宋体" w:hAnsi="ˎ̥" w:cs="宋体"/>
          <w:kern w:val="0"/>
          <w:sz w:val="18"/>
          <w:szCs w:val="18"/>
        </w:rPr>
        <w:t>年反腐的一个重要亮点，在于拓展了反腐败国际战场，利用</w:t>
      </w:r>
      <w:r w:rsidRPr="00E6139B">
        <w:rPr>
          <w:rFonts w:ascii="ˎ̥" w:eastAsia="宋体" w:hAnsi="ˎ̥" w:cs="宋体"/>
          <w:kern w:val="0"/>
          <w:sz w:val="18"/>
          <w:szCs w:val="18"/>
        </w:rPr>
        <w:t>APEC</w:t>
      </w:r>
      <w:r w:rsidRPr="00E6139B">
        <w:rPr>
          <w:rFonts w:ascii="ˎ̥" w:eastAsia="宋体" w:hAnsi="ˎ̥" w:cs="宋体"/>
          <w:kern w:val="0"/>
          <w:sz w:val="18"/>
          <w:szCs w:val="18"/>
        </w:rPr>
        <w:t>北京会议通过了《北京反腐败宣言》，与腐败分子</w:t>
      </w:r>
      <w:r w:rsidRPr="00E6139B">
        <w:rPr>
          <w:rFonts w:ascii="ˎ̥" w:eastAsia="宋体" w:hAnsi="ˎ̥" w:cs="宋体"/>
          <w:kern w:val="0"/>
          <w:sz w:val="18"/>
          <w:szCs w:val="18"/>
        </w:rPr>
        <w:t>“</w:t>
      </w:r>
      <w:r w:rsidRPr="00E6139B">
        <w:rPr>
          <w:rFonts w:ascii="ˎ̥" w:eastAsia="宋体" w:hAnsi="ˎ̥" w:cs="宋体"/>
          <w:kern w:val="0"/>
          <w:sz w:val="18"/>
          <w:szCs w:val="18"/>
        </w:rPr>
        <w:t>青睐</w:t>
      </w:r>
      <w:r w:rsidRPr="00E6139B">
        <w:rPr>
          <w:rFonts w:ascii="ˎ̥" w:eastAsia="宋体" w:hAnsi="ˎ̥" w:cs="宋体"/>
          <w:kern w:val="0"/>
          <w:sz w:val="18"/>
          <w:szCs w:val="18"/>
        </w:rPr>
        <w:t>”</w:t>
      </w:r>
      <w:r w:rsidRPr="00E6139B">
        <w:rPr>
          <w:rFonts w:ascii="ˎ̥" w:eastAsia="宋体" w:hAnsi="ˎ̥" w:cs="宋体"/>
          <w:kern w:val="0"/>
          <w:sz w:val="18"/>
          <w:szCs w:val="18"/>
        </w:rPr>
        <w:t>的美国、加拿大、澳大利亚等国建立了反腐败执法合作机制，全年共追逃</w:t>
      </w:r>
      <w:r w:rsidRPr="00E6139B">
        <w:rPr>
          <w:rFonts w:ascii="ˎ̥" w:eastAsia="宋体" w:hAnsi="ˎ̥" w:cs="宋体"/>
          <w:kern w:val="0"/>
          <w:sz w:val="18"/>
          <w:szCs w:val="18"/>
        </w:rPr>
        <w:t>500</w:t>
      </w:r>
      <w:r w:rsidRPr="00E6139B">
        <w:rPr>
          <w:rFonts w:ascii="ˎ̥" w:eastAsia="宋体" w:hAnsi="ˎ̥" w:cs="宋体"/>
          <w:kern w:val="0"/>
          <w:sz w:val="18"/>
          <w:szCs w:val="18"/>
        </w:rPr>
        <w:t>多人，追赃</w:t>
      </w:r>
      <w:r w:rsidRPr="00E6139B">
        <w:rPr>
          <w:rFonts w:ascii="ˎ̥" w:eastAsia="宋体" w:hAnsi="ˎ̥" w:cs="宋体"/>
          <w:kern w:val="0"/>
          <w:sz w:val="18"/>
          <w:szCs w:val="18"/>
        </w:rPr>
        <w:t>30</w:t>
      </w:r>
      <w:r w:rsidRPr="00E6139B">
        <w:rPr>
          <w:rFonts w:ascii="ˎ̥" w:eastAsia="宋体" w:hAnsi="ˎ̥" w:cs="宋体"/>
          <w:kern w:val="0"/>
          <w:sz w:val="18"/>
          <w:szCs w:val="18"/>
        </w:rPr>
        <w:t>多亿元。有网友将中央反腐败协调小组国际追逃追赃工作办公室称为</w:t>
      </w:r>
      <w:r w:rsidRPr="00E6139B">
        <w:rPr>
          <w:rFonts w:ascii="ˎ̥" w:eastAsia="宋体" w:hAnsi="ˎ̥" w:cs="宋体"/>
          <w:kern w:val="0"/>
          <w:sz w:val="18"/>
          <w:szCs w:val="18"/>
        </w:rPr>
        <w:t>“</w:t>
      </w:r>
      <w:r w:rsidRPr="00E6139B">
        <w:rPr>
          <w:rFonts w:ascii="ˎ̥" w:eastAsia="宋体" w:hAnsi="ˎ̥" w:cs="宋体"/>
          <w:kern w:val="0"/>
          <w:sz w:val="18"/>
          <w:szCs w:val="18"/>
        </w:rPr>
        <w:t>中国最好的办公室</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追逃追赃工作的换挡加速，源于习近平总书记的大力推动。媒体统计报道，仅</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11</w:t>
      </w:r>
      <w:r w:rsidRPr="00E6139B">
        <w:rPr>
          <w:rFonts w:ascii="ˎ̥" w:eastAsia="宋体" w:hAnsi="ˎ̥" w:cs="宋体"/>
          <w:kern w:val="0"/>
          <w:sz w:val="18"/>
          <w:szCs w:val="18"/>
        </w:rPr>
        <w:t>月，他就在参加</w:t>
      </w:r>
      <w:r w:rsidRPr="00E6139B">
        <w:rPr>
          <w:rFonts w:ascii="ˎ̥" w:eastAsia="宋体" w:hAnsi="ˎ̥" w:cs="宋体"/>
          <w:kern w:val="0"/>
          <w:sz w:val="18"/>
          <w:szCs w:val="18"/>
        </w:rPr>
        <w:t>APEC</w:t>
      </w:r>
      <w:r w:rsidRPr="00E6139B">
        <w:rPr>
          <w:rFonts w:ascii="ˎ̥" w:eastAsia="宋体" w:hAnsi="ˎ̥" w:cs="宋体"/>
          <w:kern w:val="0"/>
          <w:sz w:val="18"/>
          <w:szCs w:val="18"/>
        </w:rPr>
        <w:t>领导人非正式会议、</w:t>
      </w:r>
      <w:r w:rsidRPr="00E6139B">
        <w:rPr>
          <w:rFonts w:ascii="ˎ̥" w:eastAsia="宋体" w:hAnsi="ˎ̥" w:cs="宋体"/>
          <w:kern w:val="0"/>
          <w:sz w:val="18"/>
          <w:szCs w:val="18"/>
        </w:rPr>
        <w:t>G20</w:t>
      </w:r>
      <w:r w:rsidRPr="00E6139B">
        <w:rPr>
          <w:rFonts w:ascii="ˎ̥" w:eastAsia="宋体" w:hAnsi="ˎ̥" w:cs="宋体"/>
          <w:kern w:val="0"/>
          <w:sz w:val="18"/>
          <w:szCs w:val="18"/>
        </w:rPr>
        <w:t>峰会期间，在会晤美国总统奥巴马、加拿大总理哈珀时，在出访澳大利亚、新西兰和斐济期间，先后</w:t>
      </w:r>
      <w:r w:rsidRPr="00E6139B">
        <w:rPr>
          <w:rFonts w:ascii="ˎ̥" w:eastAsia="宋体" w:hAnsi="ˎ̥" w:cs="宋体"/>
          <w:kern w:val="0"/>
          <w:sz w:val="18"/>
          <w:szCs w:val="18"/>
        </w:rPr>
        <w:t>7</w:t>
      </w:r>
      <w:r w:rsidRPr="00E6139B">
        <w:rPr>
          <w:rFonts w:ascii="ˎ̥" w:eastAsia="宋体" w:hAnsi="ˎ̥" w:cs="宋体"/>
          <w:kern w:val="0"/>
          <w:sz w:val="18"/>
          <w:szCs w:val="18"/>
        </w:rPr>
        <w:t>次提及反腐败国际合作、海外追逃追赃等话题，得到了各国的支持。《摘编》第六部分的</w:t>
      </w:r>
      <w:r w:rsidRPr="00E6139B">
        <w:rPr>
          <w:rFonts w:ascii="ˎ̥" w:eastAsia="宋体" w:hAnsi="ˎ̥" w:cs="宋体"/>
          <w:kern w:val="0"/>
          <w:sz w:val="18"/>
          <w:szCs w:val="18"/>
        </w:rPr>
        <w:t>22</w:t>
      </w:r>
      <w:r w:rsidRPr="00E6139B">
        <w:rPr>
          <w:rFonts w:ascii="ˎ̥" w:eastAsia="宋体" w:hAnsi="ˎ̥" w:cs="宋体"/>
          <w:kern w:val="0"/>
          <w:sz w:val="18"/>
          <w:szCs w:val="18"/>
        </w:rPr>
        <w:t>段论述中，加强国际追逃追赃工作占了整整</w:t>
      </w:r>
      <w:r w:rsidRPr="00E6139B">
        <w:rPr>
          <w:rFonts w:ascii="ˎ̥" w:eastAsia="宋体" w:hAnsi="ˎ̥" w:cs="宋体"/>
          <w:kern w:val="0"/>
          <w:sz w:val="18"/>
          <w:szCs w:val="18"/>
        </w:rPr>
        <w:t>4</w:t>
      </w:r>
      <w:r w:rsidRPr="00E6139B">
        <w:rPr>
          <w:rFonts w:ascii="ˎ̥" w:eastAsia="宋体" w:hAnsi="ˎ̥" w:cs="宋体"/>
          <w:kern w:val="0"/>
          <w:sz w:val="18"/>
          <w:szCs w:val="18"/>
        </w:rPr>
        <w:t>段，是专题最集中的话题之一。这</w:t>
      </w:r>
      <w:r w:rsidRPr="00E6139B">
        <w:rPr>
          <w:rFonts w:ascii="ˎ̥" w:eastAsia="宋体" w:hAnsi="ˎ̥" w:cs="宋体"/>
          <w:kern w:val="0"/>
          <w:sz w:val="18"/>
          <w:szCs w:val="18"/>
        </w:rPr>
        <w:t>4</w:t>
      </w:r>
      <w:r w:rsidRPr="00E6139B">
        <w:rPr>
          <w:rFonts w:ascii="ˎ̥" w:eastAsia="宋体" w:hAnsi="ˎ̥" w:cs="宋体"/>
          <w:kern w:val="0"/>
          <w:sz w:val="18"/>
          <w:szCs w:val="18"/>
        </w:rPr>
        <w:t>段论述既揭示了为什么要加强国际追逃追赃工作，又说明了具体怎么加强这项工作，具有很强的针对性与指导性。</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为什么加强国际追逃追赃工作？习近平总书记指出：</w:t>
      </w:r>
      <w:r w:rsidRPr="00E6139B">
        <w:rPr>
          <w:rFonts w:ascii="ˎ̥" w:eastAsia="宋体" w:hAnsi="ˎ̥" w:cs="宋体"/>
          <w:kern w:val="0"/>
          <w:sz w:val="18"/>
          <w:szCs w:val="18"/>
        </w:rPr>
        <w:t>“</w:t>
      </w:r>
      <w:r w:rsidRPr="00E6139B">
        <w:rPr>
          <w:rFonts w:ascii="ˎ̥" w:eastAsia="宋体" w:hAnsi="ˎ̥" w:cs="宋体"/>
          <w:kern w:val="0"/>
          <w:sz w:val="18"/>
          <w:szCs w:val="18"/>
        </w:rPr>
        <w:t>加强追逃追赃工作是向腐败分子发出断其后路的强烈信号，能够对腐败分子形成震慑，遏制腐败现象蔓延势头</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五年、十年、二十年都要追，要切断腐败分子的后路</w:t>
      </w:r>
      <w:r w:rsidRPr="00E6139B">
        <w:rPr>
          <w:rFonts w:ascii="ˎ̥" w:eastAsia="宋体" w:hAnsi="ˎ̥" w:cs="宋体"/>
          <w:kern w:val="0"/>
          <w:sz w:val="18"/>
          <w:szCs w:val="18"/>
        </w:rPr>
        <w:t>”</w:t>
      </w:r>
      <w:r w:rsidRPr="00E6139B">
        <w:rPr>
          <w:rFonts w:ascii="ˎ̥" w:eastAsia="宋体" w:hAnsi="ˎ̥" w:cs="宋体"/>
          <w:kern w:val="0"/>
          <w:sz w:val="18"/>
          <w:szCs w:val="18"/>
        </w:rPr>
        <w:t>。针对一些腐败分子把外逃作为后路的打算，他撂下重话：</w:t>
      </w:r>
      <w:r w:rsidRPr="00E6139B">
        <w:rPr>
          <w:rFonts w:ascii="ˎ̥" w:eastAsia="宋体" w:hAnsi="ˎ̥" w:cs="宋体"/>
          <w:kern w:val="0"/>
          <w:sz w:val="18"/>
          <w:szCs w:val="18"/>
        </w:rPr>
        <w:t>“</w:t>
      </w:r>
      <w:r w:rsidRPr="00E6139B">
        <w:rPr>
          <w:rFonts w:ascii="ˎ̥" w:eastAsia="宋体" w:hAnsi="ˎ̥" w:cs="宋体"/>
          <w:kern w:val="0"/>
          <w:sz w:val="18"/>
          <w:szCs w:val="18"/>
        </w:rPr>
        <w:t>不管腐败分子跑到天涯海角，也要把他们绳之以法，决不能让其躲进</w:t>
      </w:r>
      <w:r w:rsidRPr="00E6139B">
        <w:rPr>
          <w:rFonts w:ascii="ˎ̥" w:eastAsia="宋体" w:hAnsi="ˎ̥" w:cs="宋体"/>
          <w:kern w:val="0"/>
          <w:sz w:val="18"/>
          <w:szCs w:val="18"/>
        </w:rPr>
        <w:t>‘</w:t>
      </w:r>
      <w:r w:rsidRPr="00E6139B">
        <w:rPr>
          <w:rFonts w:ascii="ˎ̥" w:eastAsia="宋体" w:hAnsi="ˎ̥" w:cs="宋体"/>
          <w:kern w:val="0"/>
          <w:sz w:val="18"/>
          <w:szCs w:val="18"/>
        </w:rPr>
        <w:t>避罪天堂</w:t>
      </w:r>
      <w:r w:rsidRPr="00E6139B">
        <w:rPr>
          <w:rFonts w:ascii="ˎ̥" w:eastAsia="宋体" w:hAnsi="ˎ̥" w:cs="宋体"/>
          <w:kern w:val="0"/>
          <w:sz w:val="18"/>
          <w:szCs w:val="18"/>
        </w:rPr>
        <w:t>’</w:t>
      </w:r>
      <w:r w:rsidRPr="00E6139B">
        <w:rPr>
          <w:rFonts w:ascii="ˎ̥" w:eastAsia="宋体" w:hAnsi="ˎ̥" w:cs="宋体"/>
          <w:kern w:val="0"/>
          <w:sz w:val="18"/>
          <w:szCs w:val="18"/>
        </w:rPr>
        <w:t>、逍遥法外。要把追逃追赃工作纳入党风廉政建设和反</w:t>
      </w:r>
      <w:r w:rsidRPr="00E6139B">
        <w:rPr>
          <w:rFonts w:ascii="ˎ̥" w:eastAsia="宋体" w:hAnsi="ˎ̥" w:cs="宋体"/>
          <w:kern w:val="0"/>
          <w:sz w:val="18"/>
          <w:szCs w:val="18"/>
        </w:rPr>
        <w:lastRenderedPageBreak/>
        <w:t>腐败斗争总体部署，把反腐败斗争引向深入。</w:t>
      </w:r>
      <w:r w:rsidRPr="00E6139B">
        <w:rPr>
          <w:rFonts w:ascii="ˎ̥" w:eastAsia="宋体" w:hAnsi="ˎ̥" w:cs="宋体"/>
          <w:kern w:val="0"/>
          <w:sz w:val="18"/>
          <w:szCs w:val="18"/>
        </w:rPr>
        <w:t>”</w:t>
      </w:r>
      <w:r w:rsidRPr="00E6139B">
        <w:rPr>
          <w:rFonts w:ascii="ˎ̥" w:eastAsia="宋体" w:hAnsi="ˎ̥" w:cs="宋体"/>
          <w:kern w:val="0"/>
          <w:sz w:val="18"/>
          <w:szCs w:val="18"/>
        </w:rPr>
        <w:t>既打国内的</w:t>
      </w:r>
      <w:r w:rsidRPr="00E6139B">
        <w:rPr>
          <w:rFonts w:ascii="ˎ̥" w:eastAsia="宋体" w:hAnsi="ˎ̥" w:cs="宋体"/>
          <w:kern w:val="0"/>
          <w:sz w:val="18"/>
          <w:szCs w:val="18"/>
        </w:rPr>
        <w:t>“</w:t>
      </w:r>
      <w:r w:rsidRPr="00E6139B">
        <w:rPr>
          <w:rFonts w:ascii="ˎ̥" w:eastAsia="宋体" w:hAnsi="ˎ̥" w:cs="宋体"/>
          <w:kern w:val="0"/>
          <w:sz w:val="18"/>
          <w:szCs w:val="18"/>
        </w:rPr>
        <w:t>老虎、苍蝇</w:t>
      </w:r>
      <w:r w:rsidRPr="00E6139B">
        <w:rPr>
          <w:rFonts w:ascii="ˎ̥" w:eastAsia="宋体" w:hAnsi="ˎ̥" w:cs="宋体"/>
          <w:kern w:val="0"/>
          <w:sz w:val="18"/>
          <w:szCs w:val="18"/>
        </w:rPr>
        <w:t>”</w:t>
      </w:r>
      <w:r w:rsidRPr="00E6139B">
        <w:rPr>
          <w:rFonts w:ascii="ˎ̥" w:eastAsia="宋体" w:hAnsi="ˎ̥" w:cs="宋体"/>
          <w:kern w:val="0"/>
          <w:sz w:val="18"/>
          <w:szCs w:val="18"/>
        </w:rPr>
        <w:t>，又猎捕外逃的</w:t>
      </w:r>
      <w:r w:rsidRPr="00E6139B">
        <w:rPr>
          <w:rFonts w:ascii="ˎ̥" w:eastAsia="宋体" w:hAnsi="ˎ̥" w:cs="宋体"/>
          <w:kern w:val="0"/>
          <w:sz w:val="18"/>
          <w:szCs w:val="18"/>
        </w:rPr>
        <w:t>“</w:t>
      </w:r>
      <w:r w:rsidRPr="00E6139B">
        <w:rPr>
          <w:rFonts w:ascii="ˎ̥" w:eastAsia="宋体" w:hAnsi="ˎ̥" w:cs="宋体"/>
          <w:kern w:val="0"/>
          <w:sz w:val="18"/>
          <w:szCs w:val="18"/>
        </w:rPr>
        <w:t>狐狸</w:t>
      </w:r>
      <w:r w:rsidRPr="00E6139B">
        <w:rPr>
          <w:rFonts w:ascii="ˎ̥" w:eastAsia="宋体" w:hAnsi="ˎ̥" w:cs="宋体"/>
          <w:kern w:val="0"/>
          <w:sz w:val="18"/>
          <w:szCs w:val="18"/>
        </w:rPr>
        <w:t>”</w:t>
      </w:r>
      <w:r w:rsidRPr="00E6139B">
        <w:rPr>
          <w:rFonts w:ascii="ˎ̥" w:eastAsia="宋体" w:hAnsi="ˎ̥" w:cs="宋体"/>
          <w:kern w:val="0"/>
          <w:sz w:val="18"/>
          <w:szCs w:val="18"/>
        </w:rPr>
        <w:t>，反腐的天罗地网编织得更加严密，腐败分子已被</w:t>
      </w:r>
      <w:r w:rsidRPr="00E6139B">
        <w:rPr>
          <w:rFonts w:ascii="ˎ̥" w:eastAsia="宋体" w:hAnsi="ˎ̥" w:cs="宋体"/>
          <w:kern w:val="0"/>
          <w:sz w:val="18"/>
          <w:szCs w:val="18"/>
        </w:rPr>
        <w:t>“</w:t>
      </w:r>
      <w:r w:rsidRPr="00E6139B">
        <w:rPr>
          <w:rFonts w:ascii="ˎ̥" w:eastAsia="宋体" w:hAnsi="ˎ̥" w:cs="宋体"/>
          <w:kern w:val="0"/>
          <w:sz w:val="18"/>
          <w:szCs w:val="18"/>
        </w:rPr>
        <w:t>釜底抽薪</w:t>
      </w:r>
      <w:r w:rsidRPr="00E6139B">
        <w:rPr>
          <w:rFonts w:ascii="ˎ̥" w:eastAsia="宋体" w:hAnsi="ˎ̥" w:cs="宋体"/>
          <w:kern w:val="0"/>
          <w:sz w:val="18"/>
          <w:szCs w:val="18"/>
        </w:rPr>
        <w:t>”</w:t>
      </w:r>
      <w:r w:rsidRPr="00E6139B">
        <w:rPr>
          <w:rFonts w:ascii="ˎ̥" w:eastAsia="宋体" w:hAnsi="ˎ̥" w:cs="宋体"/>
          <w:kern w:val="0"/>
          <w:sz w:val="18"/>
          <w:szCs w:val="18"/>
        </w:rPr>
        <w:t>，确实应该悬崖勒马，迷途知返。</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具体怎么加强国际追逃追赃工作？习近平总书记要求加强对国际规则和国际组织情况的研究，深入了解和掌握有关国家的相关法律和引渡、遣返规则，及时了解和掌握国际反腐败最新动态，提高追逃追赃工作的针对性。他还要求中央媒体打好</w:t>
      </w:r>
      <w:r w:rsidRPr="00E6139B">
        <w:rPr>
          <w:rFonts w:ascii="ˎ̥" w:eastAsia="宋体" w:hAnsi="ˎ̥" w:cs="宋体"/>
          <w:kern w:val="0"/>
          <w:sz w:val="18"/>
          <w:szCs w:val="18"/>
        </w:rPr>
        <w:t>“</w:t>
      </w:r>
      <w:r w:rsidRPr="00E6139B">
        <w:rPr>
          <w:rFonts w:ascii="ˎ̥" w:eastAsia="宋体" w:hAnsi="ˎ̥" w:cs="宋体"/>
          <w:kern w:val="0"/>
          <w:sz w:val="18"/>
          <w:szCs w:val="18"/>
        </w:rPr>
        <w:t>舆论战</w:t>
      </w:r>
      <w:r w:rsidRPr="00E6139B">
        <w:rPr>
          <w:rFonts w:ascii="ˎ̥" w:eastAsia="宋体" w:hAnsi="ˎ̥" w:cs="宋体"/>
          <w:kern w:val="0"/>
          <w:sz w:val="18"/>
          <w:szCs w:val="18"/>
        </w:rPr>
        <w:t>”</w:t>
      </w:r>
      <w:r w:rsidRPr="00E6139B">
        <w:rPr>
          <w:rFonts w:ascii="ˎ̥" w:eastAsia="宋体" w:hAnsi="ˎ̥" w:cs="宋体"/>
          <w:kern w:val="0"/>
          <w:sz w:val="18"/>
          <w:szCs w:val="18"/>
        </w:rPr>
        <w:t>，及时发声，对一些证据确凿、定性清晰的外逃腐败分子，可以考虑向全世界公布，点名道</w:t>
      </w:r>
      <w:proofErr w:type="gramStart"/>
      <w:r w:rsidRPr="00E6139B">
        <w:rPr>
          <w:rFonts w:ascii="ˎ̥" w:eastAsia="宋体" w:hAnsi="ˎ̥" w:cs="宋体"/>
          <w:kern w:val="0"/>
          <w:sz w:val="18"/>
          <w:szCs w:val="18"/>
        </w:rPr>
        <w:t>姓公开</w:t>
      </w:r>
      <w:proofErr w:type="gramEnd"/>
      <w:r w:rsidRPr="00E6139B">
        <w:rPr>
          <w:rFonts w:ascii="ˎ̥" w:eastAsia="宋体" w:hAnsi="ˎ̥" w:cs="宋体"/>
          <w:kern w:val="0"/>
          <w:sz w:val="18"/>
          <w:szCs w:val="18"/>
        </w:rPr>
        <w:t>曝光，使之在世界任何一个角落都成为过街老鼠、人人喊打，进一步增强震慑力。</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十八届中央纪委五次全会从七个方面部署</w:t>
      </w:r>
      <w:r w:rsidRPr="00E6139B">
        <w:rPr>
          <w:rFonts w:ascii="ˎ̥" w:eastAsia="宋体" w:hAnsi="ˎ̥" w:cs="宋体"/>
          <w:kern w:val="0"/>
          <w:sz w:val="18"/>
          <w:szCs w:val="18"/>
        </w:rPr>
        <w:t>2015</w:t>
      </w:r>
      <w:r w:rsidRPr="00E6139B">
        <w:rPr>
          <w:rFonts w:ascii="ˎ̥" w:eastAsia="宋体" w:hAnsi="ˎ̥" w:cs="宋体"/>
          <w:kern w:val="0"/>
          <w:sz w:val="18"/>
          <w:szCs w:val="18"/>
        </w:rPr>
        <w:t>年主要任务，其中第六个就是</w:t>
      </w:r>
      <w:r w:rsidRPr="00E6139B">
        <w:rPr>
          <w:rFonts w:ascii="ˎ̥" w:eastAsia="宋体" w:hAnsi="ˎ̥" w:cs="宋体"/>
          <w:kern w:val="0"/>
          <w:sz w:val="18"/>
          <w:szCs w:val="18"/>
        </w:rPr>
        <w:t>“</w:t>
      </w:r>
      <w:r w:rsidRPr="00E6139B">
        <w:rPr>
          <w:rFonts w:ascii="ˎ̥" w:eastAsia="宋体" w:hAnsi="ˎ̥" w:cs="宋体"/>
          <w:kern w:val="0"/>
          <w:sz w:val="18"/>
          <w:szCs w:val="18"/>
        </w:rPr>
        <w:t>加强国际合作，狠抓追逃追赃，把腐败分子追回来绳之以法</w:t>
      </w:r>
      <w:r w:rsidRPr="00E6139B">
        <w:rPr>
          <w:rFonts w:ascii="ˎ̥" w:eastAsia="宋体" w:hAnsi="ˎ̥" w:cs="宋体"/>
          <w:kern w:val="0"/>
          <w:sz w:val="18"/>
          <w:szCs w:val="18"/>
        </w:rPr>
        <w:t>”</w:t>
      </w:r>
      <w:r w:rsidRPr="00E6139B">
        <w:rPr>
          <w:rFonts w:ascii="ˎ̥" w:eastAsia="宋体" w:hAnsi="ˎ̥" w:cs="宋体"/>
          <w:kern w:val="0"/>
          <w:sz w:val="18"/>
          <w:szCs w:val="18"/>
        </w:rPr>
        <w:t>。如此浓墨重彩地凸显追逃追赃，为近年来所罕见。有理由相信，一批重点个案将取得突破，一批外逃腐败分子将回国</w:t>
      </w:r>
      <w:proofErr w:type="gramStart"/>
      <w:r w:rsidRPr="00E6139B">
        <w:rPr>
          <w:rFonts w:ascii="ˎ̥" w:eastAsia="宋体" w:hAnsi="ˎ̥" w:cs="宋体"/>
          <w:kern w:val="0"/>
          <w:sz w:val="18"/>
          <w:szCs w:val="18"/>
        </w:rPr>
        <w:t>服法</w:t>
      </w:r>
      <w:proofErr w:type="gramEnd"/>
      <w:r w:rsidRPr="00E6139B">
        <w:rPr>
          <w:rFonts w:ascii="ˎ̥" w:eastAsia="宋体" w:hAnsi="ˎ̥" w:cs="宋体"/>
          <w:kern w:val="0"/>
          <w:sz w:val="18"/>
          <w:szCs w:val="18"/>
        </w:rPr>
        <w:t>，一批企图外逃者更将死了外逃之心。</w:t>
      </w:r>
    </w:p>
    <w:p w:rsidR="00E6139B" w:rsidRPr="00E6139B" w:rsidRDefault="00E6139B" w:rsidP="00E6139B">
      <w:pPr>
        <w:widowControl/>
        <w:spacing w:line="360" w:lineRule="auto"/>
        <w:ind w:firstLineChars="0" w:firstLine="360"/>
        <w:jc w:val="right"/>
        <w:rPr>
          <w:rFonts w:ascii="ˎ̥" w:eastAsia="宋体" w:hAnsi="ˎ̥" w:cs="宋体"/>
          <w:kern w:val="0"/>
          <w:sz w:val="18"/>
          <w:szCs w:val="18"/>
        </w:rPr>
      </w:pPr>
      <w:r w:rsidRPr="00E6139B">
        <w:rPr>
          <w:rFonts w:ascii="ˎ̥" w:eastAsia="宋体" w:hAnsi="ˎ̥" w:cs="宋体"/>
          <w:b/>
          <w:bCs/>
          <w:kern w:val="0"/>
          <w:sz w:val="18"/>
        </w:rPr>
        <w:t>（湖南省法学会廉政法学课题组组长、教授　　邓联繁）</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w:t>
      </w:r>
      <w:r w:rsidRPr="00E6139B">
        <w:rPr>
          <w:rFonts w:ascii="ˎ̥" w:eastAsia="宋体" w:hAnsi="ˎ̥" w:cs="宋体"/>
          <w:b/>
          <w:bCs/>
          <w:kern w:val="0"/>
          <w:sz w:val="18"/>
          <w:szCs w:val="18"/>
        </w:rPr>
        <w:t>利剑</w:t>
      </w:r>
      <w:r w:rsidRPr="00E6139B">
        <w:rPr>
          <w:rFonts w:ascii="ˎ̥" w:eastAsia="宋体" w:hAnsi="ˎ̥" w:cs="宋体"/>
          <w:b/>
          <w:bCs/>
          <w:kern w:val="0"/>
          <w:sz w:val="18"/>
          <w:szCs w:val="18"/>
        </w:rPr>
        <w:t>”</w:t>
      </w:r>
      <w:r w:rsidRPr="00E6139B">
        <w:rPr>
          <w:rFonts w:ascii="ˎ̥" w:eastAsia="宋体" w:hAnsi="ˎ̥" w:cs="宋体"/>
          <w:b/>
          <w:bCs/>
          <w:kern w:val="0"/>
          <w:sz w:val="18"/>
          <w:szCs w:val="18"/>
        </w:rPr>
        <w:t>高悬</w:t>
      </w:r>
      <w:r w:rsidRPr="00E6139B">
        <w:rPr>
          <w:rFonts w:ascii="ˎ̥" w:eastAsia="宋体" w:hAnsi="ˎ̥" w:cs="宋体"/>
          <w:b/>
          <w:bCs/>
          <w:kern w:val="0"/>
          <w:sz w:val="18"/>
          <w:szCs w:val="18"/>
        </w:rPr>
        <w:t> </w:t>
      </w:r>
      <w:r w:rsidRPr="00E6139B">
        <w:rPr>
          <w:rFonts w:ascii="ˎ̥" w:eastAsia="宋体" w:hAnsi="ˎ̥" w:cs="宋体"/>
          <w:b/>
          <w:bCs/>
          <w:kern w:val="0"/>
          <w:sz w:val="18"/>
          <w:szCs w:val="18"/>
        </w:rPr>
        <w:t>震慑常在</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w:t>
      </w:r>
      <w:r w:rsidRPr="00E6139B">
        <w:rPr>
          <w:rFonts w:ascii="ˎ̥" w:eastAsia="宋体" w:hAnsi="ˎ̥" w:cs="宋体"/>
          <w:b/>
          <w:bCs/>
          <w:kern w:val="0"/>
          <w:sz w:val="18"/>
          <w:szCs w:val="18"/>
        </w:rPr>
        <w:t>《习近平关于党风廉政建设和反腐败斗争论述摘编》解读之七</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巡视体现问题导向</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习近平总书记指出，巡视作为党内监督的战略性制度安排，不是权宜之计，要用好巡视这把反腐</w:t>
      </w:r>
      <w:r w:rsidRPr="00E6139B">
        <w:rPr>
          <w:rFonts w:ascii="ˎ̥" w:eastAsia="宋体" w:hAnsi="ˎ̥" w:cs="宋体"/>
          <w:kern w:val="0"/>
          <w:sz w:val="18"/>
          <w:szCs w:val="18"/>
        </w:rPr>
        <w:t>“</w:t>
      </w:r>
      <w:r w:rsidRPr="00E6139B">
        <w:rPr>
          <w:rFonts w:ascii="ˎ̥" w:eastAsia="宋体" w:hAnsi="ˎ̥" w:cs="宋体"/>
          <w:kern w:val="0"/>
          <w:sz w:val="18"/>
          <w:szCs w:val="18"/>
        </w:rPr>
        <w:t>利剑</w:t>
      </w:r>
      <w:r w:rsidRPr="00E6139B">
        <w:rPr>
          <w:rFonts w:ascii="ˎ̥" w:eastAsia="宋体" w:hAnsi="ˎ̥" w:cs="宋体"/>
          <w:kern w:val="0"/>
          <w:sz w:val="18"/>
          <w:szCs w:val="18"/>
        </w:rPr>
        <w:t>”</w:t>
      </w:r>
      <w:r w:rsidRPr="00E6139B">
        <w:rPr>
          <w:rFonts w:ascii="ˎ̥" w:eastAsia="宋体" w:hAnsi="ˎ̥" w:cs="宋体"/>
          <w:kern w:val="0"/>
          <w:sz w:val="18"/>
          <w:szCs w:val="18"/>
        </w:rPr>
        <w:t>。那么，如何用好</w:t>
      </w:r>
      <w:r w:rsidRPr="00E6139B">
        <w:rPr>
          <w:rFonts w:ascii="ˎ̥" w:eastAsia="宋体" w:hAnsi="ˎ̥" w:cs="宋体"/>
          <w:kern w:val="0"/>
          <w:sz w:val="18"/>
          <w:szCs w:val="18"/>
        </w:rPr>
        <w:t>“</w:t>
      </w:r>
      <w:r w:rsidRPr="00E6139B">
        <w:rPr>
          <w:rFonts w:ascii="ˎ̥" w:eastAsia="宋体" w:hAnsi="ˎ̥" w:cs="宋体"/>
          <w:kern w:val="0"/>
          <w:sz w:val="18"/>
          <w:szCs w:val="18"/>
        </w:rPr>
        <w:t>利剑</w:t>
      </w:r>
      <w:r w:rsidRPr="00E6139B">
        <w:rPr>
          <w:rFonts w:ascii="ˎ̥" w:eastAsia="宋体" w:hAnsi="ˎ̥" w:cs="宋体"/>
          <w:kern w:val="0"/>
          <w:sz w:val="18"/>
          <w:szCs w:val="18"/>
        </w:rPr>
        <w:t>”</w:t>
      </w:r>
      <w:r w:rsidRPr="00E6139B">
        <w:rPr>
          <w:rFonts w:ascii="ˎ̥" w:eastAsia="宋体" w:hAnsi="ˎ̥" w:cs="宋体"/>
          <w:kern w:val="0"/>
          <w:sz w:val="18"/>
          <w:szCs w:val="18"/>
        </w:rPr>
        <w:t>呢？习近平总书记首先强调的是</w:t>
      </w:r>
      <w:r w:rsidRPr="00E6139B">
        <w:rPr>
          <w:rFonts w:ascii="ˎ̥" w:eastAsia="宋体" w:hAnsi="ˎ̥" w:cs="宋体"/>
          <w:kern w:val="0"/>
          <w:sz w:val="18"/>
          <w:szCs w:val="18"/>
        </w:rPr>
        <w:t>“</w:t>
      </w:r>
      <w:r w:rsidRPr="00E6139B">
        <w:rPr>
          <w:rFonts w:ascii="ˎ̥" w:eastAsia="宋体" w:hAnsi="ˎ̥" w:cs="宋体"/>
          <w:kern w:val="0"/>
          <w:sz w:val="18"/>
          <w:szCs w:val="18"/>
        </w:rPr>
        <w:t>巡视工作要明确职责定位，巡视内容不要太宽泛，要围绕党风廉政建设和反腐败斗争这个中心进行</w:t>
      </w:r>
      <w:r w:rsidRPr="00E6139B">
        <w:rPr>
          <w:rFonts w:ascii="ˎ̥" w:eastAsia="宋体" w:hAnsi="ˎ̥" w:cs="宋体"/>
          <w:kern w:val="0"/>
          <w:sz w:val="18"/>
          <w:szCs w:val="18"/>
        </w:rPr>
        <w:t>”</w:t>
      </w:r>
      <w:r w:rsidRPr="00E6139B">
        <w:rPr>
          <w:rFonts w:ascii="ˎ̥" w:eastAsia="宋体" w:hAnsi="ˎ̥" w:cs="宋体"/>
          <w:kern w:val="0"/>
          <w:sz w:val="18"/>
          <w:szCs w:val="18"/>
        </w:rPr>
        <w:t>。他要求中央巡视组</w:t>
      </w:r>
      <w:r w:rsidRPr="00E6139B">
        <w:rPr>
          <w:rFonts w:ascii="ˎ̥" w:eastAsia="宋体" w:hAnsi="ˎ̥" w:cs="宋体"/>
          <w:kern w:val="0"/>
          <w:sz w:val="18"/>
          <w:szCs w:val="18"/>
        </w:rPr>
        <w:t>“</w:t>
      </w:r>
      <w:r w:rsidRPr="00E6139B">
        <w:rPr>
          <w:rFonts w:ascii="ˎ̥" w:eastAsia="宋体" w:hAnsi="ˎ̥" w:cs="宋体"/>
          <w:kern w:val="0"/>
          <w:sz w:val="18"/>
          <w:szCs w:val="18"/>
        </w:rPr>
        <w:t>增强对党负责的政治意识、发现问题的责任意识、敢于提出问题的党性意识</w:t>
      </w:r>
      <w:r w:rsidRPr="00E6139B">
        <w:rPr>
          <w:rFonts w:ascii="ˎ̥" w:eastAsia="宋体" w:hAnsi="ˎ̥" w:cs="宋体"/>
          <w:kern w:val="0"/>
          <w:sz w:val="18"/>
          <w:szCs w:val="18"/>
        </w:rPr>
        <w:t>”</w:t>
      </w:r>
      <w:r w:rsidRPr="00E6139B">
        <w:rPr>
          <w:rFonts w:ascii="ˎ̥" w:eastAsia="宋体" w:hAnsi="ˎ̥" w:cs="宋体"/>
          <w:kern w:val="0"/>
          <w:sz w:val="18"/>
          <w:szCs w:val="18"/>
        </w:rPr>
        <w:t>，体现出问题导向。</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尽职履责查问题。习近平总书记在《论述摘编》两次提到巡视组的责任，一次是：</w:t>
      </w:r>
      <w:r w:rsidRPr="00E6139B">
        <w:rPr>
          <w:rFonts w:ascii="ˎ̥" w:eastAsia="宋体" w:hAnsi="ˎ̥" w:cs="宋体"/>
          <w:kern w:val="0"/>
          <w:sz w:val="18"/>
          <w:szCs w:val="18"/>
        </w:rPr>
        <w:t>“</w:t>
      </w:r>
      <w:r w:rsidRPr="00E6139B">
        <w:rPr>
          <w:rFonts w:ascii="ˎ̥" w:eastAsia="宋体" w:hAnsi="ˎ̥" w:cs="宋体"/>
          <w:kern w:val="0"/>
          <w:sz w:val="18"/>
          <w:szCs w:val="18"/>
        </w:rPr>
        <w:t>中央给了巡视组尚方宝剑，是</w:t>
      </w:r>
      <w:r w:rsidRPr="00E6139B">
        <w:rPr>
          <w:rFonts w:ascii="ˎ̥" w:eastAsia="宋体" w:hAnsi="ˎ̥" w:cs="宋体"/>
          <w:kern w:val="0"/>
          <w:sz w:val="18"/>
          <w:szCs w:val="18"/>
        </w:rPr>
        <w:t>‘</w:t>
      </w:r>
      <w:r w:rsidRPr="00E6139B">
        <w:rPr>
          <w:rFonts w:ascii="ˎ̥" w:eastAsia="宋体" w:hAnsi="ˎ̥" w:cs="宋体"/>
          <w:kern w:val="0"/>
          <w:sz w:val="18"/>
          <w:szCs w:val="18"/>
        </w:rPr>
        <w:t>钦差大臣</w:t>
      </w:r>
      <w:r w:rsidRPr="00E6139B">
        <w:rPr>
          <w:rFonts w:ascii="ˎ̥" w:eastAsia="宋体" w:hAnsi="ˎ̥" w:cs="宋体"/>
          <w:kern w:val="0"/>
          <w:sz w:val="18"/>
          <w:szCs w:val="18"/>
        </w:rPr>
        <w:t>’</w:t>
      </w:r>
      <w:r w:rsidRPr="00E6139B">
        <w:rPr>
          <w:rFonts w:ascii="ˎ̥" w:eastAsia="宋体" w:hAnsi="ˎ̥" w:cs="宋体"/>
          <w:kern w:val="0"/>
          <w:sz w:val="18"/>
          <w:szCs w:val="18"/>
        </w:rPr>
        <w:t>，是</w:t>
      </w:r>
      <w:r w:rsidRPr="00E6139B">
        <w:rPr>
          <w:rFonts w:ascii="ˎ̥" w:eastAsia="宋体" w:hAnsi="ˎ̥" w:cs="宋体"/>
          <w:kern w:val="0"/>
          <w:sz w:val="18"/>
          <w:szCs w:val="18"/>
        </w:rPr>
        <w:t>‘</w:t>
      </w:r>
      <w:r w:rsidRPr="00E6139B">
        <w:rPr>
          <w:rFonts w:ascii="ˎ̥" w:eastAsia="宋体" w:hAnsi="ˎ̥" w:cs="宋体"/>
          <w:kern w:val="0"/>
          <w:sz w:val="18"/>
          <w:szCs w:val="18"/>
        </w:rPr>
        <w:t>八府巡按</w:t>
      </w:r>
      <w:r w:rsidRPr="00E6139B">
        <w:rPr>
          <w:rFonts w:ascii="ˎ̥" w:eastAsia="宋体" w:hAnsi="ˎ̥" w:cs="宋体"/>
          <w:kern w:val="0"/>
          <w:sz w:val="18"/>
          <w:szCs w:val="18"/>
        </w:rPr>
        <w:t>’</w:t>
      </w:r>
      <w:r w:rsidRPr="00E6139B">
        <w:rPr>
          <w:rFonts w:ascii="ˎ̥" w:eastAsia="宋体" w:hAnsi="ˎ̥" w:cs="宋体"/>
          <w:kern w:val="0"/>
          <w:sz w:val="18"/>
          <w:szCs w:val="18"/>
        </w:rPr>
        <w:t>，就要尽职履责，不能大事拖小，小事拖了，对腐败问题要零容忍。</w:t>
      </w:r>
      <w:r w:rsidRPr="00E6139B">
        <w:rPr>
          <w:rFonts w:ascii="ˎ̥" w:eastAsia="宋体" w:hAnsi="ˎ̥" w:cs="宋体"/>
          <w:kern w:val="0"/>
          <w:sz w:val="18"/>
          <w:szCs w:val="18"/>
        </w:rPr>
        <w:t>”</w:t>
      </w:r>
      <w:r w:rsidRPr="00E6139B">
        <w:rPr>
          <w:rFonts w:ascii="ˎ̥" w:eastAsia="宋体" w:hAnsi="ˎ̥" w:cs="宋体"/>
          <w:kern w:val="0"/>
          <w:sz w:val="18"/>
          <w:szCs w:val="18"/>
        </w:rPr>
        <w:t>另一次是：</w:t>
      </w:r>
      <w:r w:rsidRPr="00E6139B">
        <w:rPr>
          <w:rFonts w:ascii="ˎ̥" w:eastAsia="宋体" w:hAnsi="ˎ̥" w:cs="宋体"/>
          <w:kern w:val="0"/>
          <w:sz w:val="18"/>
          <w:szCs w:val="18"/>
        </w:rPr>
        <w:t>“</w:t>
      </w:r>
      <w:r w:rsidRPr="00E6139B">
        <w:rPr>
          <w:rFonts w:ascii="ˎ̥" w:eastAsia="宋体" w:hAnsi="ˎ̥" w:cs="宋体"/>
          <w:kern w:val="0"/>
          <w:sz w:val="18"/>
          <w:szCs w:val="18"/>
        </w:rPr>
        <w:t>要落实监督责任，敢于碰硬，真正做到早发现、早报告，促进问题解决，遏制腐败现象蔓延的势头。</w:t>
      </w:r>
      <w:r w:rsidRPr="00E6139B">
        <w:rPr>
          <w:rFonts w:ascii="ˎ̥" w:eastAsia="宋体" w:hAnsi="ˎ̥" w:cs="宋体"/>
          <w:kern w:val="0"/>
          <w:sz w:val="18"/>
          <w:szCs w:val="18"/>
        </w:rPr>
        <w:t>”</w:t>
      </w:r>
      <w:r w:rsidRPr="00E6139B">
        <w:rPr>
          <w:rFonts w:ascii="ˎ̥" w:eastAsia="宋体" w:hAnsi="ˎ̥" w:cs="宋体"/>
          <w:kern w:val="0"/>
          <w:sz w:val="18"/>
          <w:szCs w:val="18"/>
        </w:rPr>
        <w:t>他要求中央巡视组当好</w:t>
      </w:r>
      <w:r w:rsidRPr="00E6139B">
        <w:rPr>
          <w:rFonts w:ascii="ˎ̥" w:eastAsia="宋体" w:hAnsi="ˎ̥" w:cs="宋体"/>
          <w:kern w:val="0"/>
          <w:sz w:val="18"/>
          <w:szCs w:val="18"/>
        </w:rPr>
        <w:t>“</w:t>
      </w:r>
      <w:r w:rsidRPr="00E6139B">
        <w:rPr>
          <w:rFonts w:ascii="ˎ̥" w:eastAsia="宋体" w:hAnsi="ˎ̥" w:cs="宋体"/>
          <w:kern w:val="0"/>
          <w:sz w:val="18"/>
          <w:szCs w:val="18"/>
        </w:rPr>
        <w:t>钦差大臣</w:t>
      </w:r>
      <w:r w:rsidRPr="00E6139B">
        <w:rPr>
          <w:rFonts w:ascii="ˎ̥" w:eastAsia="宋体" w:hAnsi="ˎ̥" w:cs="宋体"/>
          <w:kern w:val="0"/>
          <w:sz w:val="18"/>
          <w:szCs w:val="18"/>
        </w:rPr>
        <w:t>”</w:t>
      </w:r>
      <w:r w:rsidRPr="00E6139B">
        <w:rPr>
          <w:rFonts w:ascii="ˎ̥" w:eastAsia="宋体" w:hAnsi="ˎ̥" w:cs="宋体"/>
          <w:kern w:val="0"/>
          <w:sz w:val="18"/>
          <w:szCs w:val="18"/>
        </w:rPr>
        <w:t>、中央的</w:t>
      </w:r>
      <w:r w:rsidRPr="00E6139B">
        <w:rPr>
          <w:rFonts w:ascii="ˎ̥" w:eastAsia="宋体" w:hAnsi="ˎ̥" w:cs="宋体"/>
          <w:kern w:val="0"/>
          <w:sz w:val="18"/>
          <w:szCs w:val="18"/>
        </w:rPr>
        <w:t>“</w:t>
      </w:r>
      <w:r w:rsidRPr="00E6139B">
        <w:rPr>
          <w:rFonts w:ascii="ˎ̥" w:eastAsia="宋体" w:hAnsi="ˎ̥" w:cs="宋体"/>
          <w:kern w:val="0"/>
          <w:sz w:val="18"/>
          <w:szCs w:val="18"/>
        </w:rPr>
        <w:t>千里眼</w:t>
      </w:r>
      <w:r w:rsidRPr="00E6139B">
        <w:rPr>
          <w:rFonts w:ascii="ˎ̥" w:eastAsia="宋体" w:hAnsi="ˎ̥" w:cs="宋体"/>
          <w:kern w:val="0"/>
          <w:sz w:val="18"/>
          <w:szCs w:val="18"/>
        </w:rPr>
        <w:t>”</w:t>
      </w:r>
      <w:r w:rsidRPr="00E6139B">
        <w:rPr>
          <w:rFonts w:ascii="ˎ̥" w:eastAsia="宋体" w:hAnsi="ˎ̥" w:cs="宋体"/>
          <w:kern w:val="0"/>
          <w:sz w:val="18"/>
          <w:szCs w:val="18"/>
        </w:rPr>
        <w:t>，善于发现问题，找出</w:t>
      </w:r>
      <w:r w:rsidRPr="00E6139B">
        <w:rPr>
          <w:rFonts w:ascii="ˎ̥" w:eastAsia="宋体" w:hAnsi="ˎ̥" w:cs="宋体"/>
          <w:kern w:val="0"/>
          <w:sz w:val="18"/>
          <w:szCs w:val="18"/>
        </w:rPr>
        <w:t>“</w:t>
      </w:r>
      <w:r w:rsidRPr="00E6139B">
        <w:rPr>
          <w:rFonts w:ascii="ˎ̥" w:eastAsia="宋体" w:hAnsi="ˎ̥" w:cs="宋体"/>
          <w:kern w:val="0"/>
          <w:sz w:val="18"/>
          <w:szCs w:val="18"/>
        </w:rPr>
        <w:t>老虎</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苍蝇</w:t>
      </w:r>
      <w:r w:rsidRPr="00E6139B">
        <w:rPr>
          <w:rFonts w:ascii="ˎ̥" w:eastAsia="宋体" w:hAnsi="ˎ̥" w:cs="宋体"/>
          <w:kern w:val="0"/>
          <w:sz w:val="18"/>
          <w:szCs w:val="18"/>
        </w:rPr>
        <w:t>”</w:t>
      </w:r>
      <w:r w:rsidRPr="00E6139B">
        <w:rPr>
          <w:rFonts w:ascii="ˎ̥" w:eastAsia="宋体" w:hAnsi="ˎ̥" w:cs="宋体"/>
          <w:kern w:val="0"/>
          <w:sz w:val="18"/>
          <w:szCs w:val="18"/>
        </w:rPr>
        <w:t>。十八大以来，中央巡视组在党风廉政建设和反腐败斗争中的成绩有目共睹，各省区市巡视组也出手不凡。截至</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11</w:t>
      </w:r>
      <w:r w:rsidRPr="00E6139B">
        <w:rPr>
          <w:rFonts w:ascii="ˎ̥" w:eastAsia="宋体" w:hAnsi="ˎ̥" w:cs="宋体"/>
          <w:kern w:val="0"/>
          <w:sz w:val="18"/>
          <w:szCs w:val="18"/>
        </w:rPr>
        <w:t>月底，全国各省区市党委巡视组共发现涉及厅局级干部问题线索</w:t>
      </w:r>
      <w:r w:rsidRPr="00E6139B">
        <w:rPr>
          <w:rFonts w:ascii="ˎ̥" w:eastAsia="宋体" w:hAnsi="ˎ̥" w:cs="宋体"/>
          <w:kern w:val="0"/>
          <w:sz w:val="18"/>
          <w:szCs w:val="18"/>
        </w:rPr>
        <w:t>1528</w:t>
      </w:r>
      <w:r w:rsidRPr="00E6139B">
        <w:rPr>
          <w:rFonts w:ascii="ˎ̥" w:eastAsia="宋体" w:hAnsi="ˎ̥" w:cs="宋体"/>
          <w:kern w:val="0"/>
          <w:sz w:val="18"/>
          <w:szCs w:val="18"/>
        </w:rPr>
        <w:t>件，是</w:t>
      </w:r>
      <w:r w:rsidRPr="00E6139B">
        <w:rPr>
          <w:rFonts w:ascii="ˎ̥" w:eastAsia="宋体" w:hAnsi="ˎ̥" w:cs="宋体"/>
          <w:kern w:val="0"/>
          <w:sz w:val="18"/>
          <w:szCs w:val="18"/>
        </w:rPr>
        <w:t>2013</w:t>
      </w:r>
      <w:r w:rsidRPr="00E6139B">
        <w:rPr>
          <w:rFonts w:ascii="ˎ̥" w:eastAsia="宋体" w:hAnsi="ˎ̥" w:cs="宋体"/>
          <w:kern w:val="0"/>
          <w:sz w:val="18"/>
          <w:szCs w:val="18"/>
        </w:rPr>
        <w:t>年的</w:t>
      </w:r>
      <w:r w:rsidRPr="00E6139B">
        <w:rPr>
          <w:rFonts w:ascii="ˎ̥" w:eastAsia="宋体" w:hAnsi="ˎ̥" w:cs="宋体"/>
          <w:kern w:val="0"/>
          <w:sz w:val="18"/>
          <w:szCs w:val="18"/>
        </w:rPr>
        <w:t>7.5</w:t>
      </w:r>
      <w:r w:rsidRPr="00E6139B">
        <w:rPr>
          <w:rFonts w:ascii="ˎ̥" w:eastAsia="宋体" w:hAnsi="ˎ̥" w:cs="宋体"/>
          <w:kern w:val="0"/>
          <w:sz w:val="18"/>
          <w:szCs w:val="18"/>
        </w:rPr>
        <w:t>倍；涉及县处级干部问题线索</w:t>
      </w:r>
      <w:r w:rsidRPr="00E6139B">
        <w:rPr>
          <w:rFonts w:ascii="ˎ̥" w:eastAsia="宋体" w:hAnsi="ˎ̥" w:cs="宋体"/>
          <w:kern w:val="0"/>
          <w:sz w:val="18"/>
          <w:szCs w:val="18"/>
        </w:rPr>
        <w:t>3853</w:t>
      </w:r>
      <w:r w:rsidRPr="00E6139B">
        <w:rPr>
          <w:rFonts w:ascii="ˎ̥" w:eastAsia="宋体" w:hAnsi="ˎ̥" w:cs="宋体"/>
          <w:kern w:val="0"/>
          <w:sz w:val="18"/>
          <w:szCs w:val="18"/>
        </w:rPr>
        <w:t>件，是</w:t>
      </w:r>
      <w:r w:rsidRPr="00E6139B">
        <w:rPr>
          <w:rFonts w:ascii="ˎ̥" w:eastAsia="宋体" w:hAnsi="ˎ̥" w:cs="宋体"/>
          <w:kern w:val="0"/>
          <w:sz w:val="18"/>
          <w:szCs w:val="18"/>
        </w:rPr>
        <w:t>2013</w:t>
      </w:r>
      <w:r w:rsidRPr="00E6139B">
        <w:rPr>
          <w:rFonts w:ascii="ˎ̥" w:eastAsia="宋体" w:hAnsi="ˎ̥" w:cs="宋体"/>
          <w:kern w:val="0"/>
          <w:sz w:val="18"/>
          <w:szCs w:val="18"/>
        </w:rPr>
        <w:t>年的</w:t>
      </w:r>
      <w:r w:rsidRPr="00E6139B">
        <w:rPr>
          <w:rFonts w:ascii="ˎ̥" w:eastAsia="宋体" w:hAnsi="ˎ̥" w:cs="宋体"/>
          <w:kern w:val="0"/>
          <w:sz w:val="18"/>
          <w:szCs w:val="18"/>
        </w:rPr>
        <w:t>5</w:t>
      </w:r>
      <w:r w:rsidRPr="00E6139B">
        <w:rPr>
          <w:rFonts w:ascii="ˎ̥" w:eastAsia="宋体" w:hAnsi="ˎ̥" w:cs="宋体"/>
          <w:kern w:val="0"/>
          <w:sz w:val="18"/>
          <w:szCs w:val="18"/>
        </w:rPr>
        <w:t>倍。成绩单的背后，是巡视</w:t>
      </w:r>
      <w:proofErr w:type="gramStart"/>
      <w:r w:rsidRPr="00E6139B">
        <w:rPr>
          <w:rFonts w:ascii="ˎ̥" w:eastAsia="宋体" w:hAnsi="ˎ̥" w:cs="宋体"/>
          <w:kern w:val="0"/>
          <w:sz w:val="18"/>
          <w:szCs w:val="18"/>
        </w:rPr>
        <w:t>组责任</w:t>
      </w:r>
      <w:proofErr w:type="gramEnd"/>
      <w:r w:rsidRPr="00E6139B">
        <w:rPr>
          <w:rFonts w:ascii="ˎ̥" w:eastAsia="宋体" w:hAnsi="ˎ̥" w:cs="宋体"/>
          <w:kern w:val="0"/>
          <w:sz w:val="18"/>
          <w:szCs w:val="18"/>
        </w:rPr>
        <w:t>的落实。</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突出重点强监督。《论述摘编》中，习近平总书记提出了两方面问题：一是发现</w:t>
      </w:r>
      <w:r w:rsidRPr="00E6139B">
        <w:rPr>
          <w:rFonts w:ascii="ˎ̥" w:eastAsia="宋体" w:hAnsi="ˎ̥" w:cs="宋体"/>
          <w:kern w:val="0"/>
          <w:sz w:val="18"/>
          <w:szCs w:val="18"/>
        </w:rPr>
        <w:t>“</w:t>
      </w:r>
      <w:r w:rsidRPr="00E6139B">
        <w:rPr>
          <w:rFonts w:ascii="ˎ̥" w:eastAsia="宋体" w:hAnsi="ˎ̥" w:cs="宋体"/>
          <w:kern w:val="0"/>
          <w:sz w:val="18"/>
          <w:szCs w:val="18"/>
        </w:rPr>
        <w:t>谁</w:t>
      </w:r>
      <w:r w:rsidRPr="00E6139B">
        <w:rPr>
          <w:rFonts w:ascii="ˎ̥" w:eastAsia="宋体" w:hAnsi="ˎ̥" w:cs="宋体"/>
          <w:kern w:val="0"/>
          <w:sz w:val="18"/>
          <w:szCs w:val="18"/>
        </w:rPr>
        <w:t>”</w:t>
      </w:r>
      <w:r w:rsidRPr="00E6139B">
        <w:rPr>
          <w:rFonts w:ascii="ˎ̥" w:eastAsia="宋体" w:hAnsi="ˎ̥" w:cs="宋体"/>
          <w:kern w:val="0"/>
          <w:sz w:val="18"/>
          <w:szCs w:val="18"/>
        </w:rPr>
        <w:t>；二是发现</w:t>
      </w:r>
      <w:r w:rsidRPr="00E6139B">
        <w:rPr>
          <w:rFonts w:ascii="ˎ̥" w:eastAsia="宋体" w:hAnsi="ˎ̥" w:cs="宋体"/>
          <w:kern w:val="0"/>
          <w:sz w:val="18"/>
          <w:szCs w:val="18"/>
        </w:rPr>
        <w:t>“</w:t>
      </w:r>
      <w:r w:rsidRPr="00E6139B">
        <w:rPr>
          <w:rFonts w:ascii="ˎ̥" w:eastAsia="宋体" w:hAnsi="ˎ̥" w:cs="宋体"/>
          <w:kern w:val="0"/>
          <w:sz w:val="18"/>
          <w:szCs w:val="18"/>
        </w:rPr>
        <w:t>哪些</w:t>
      </w:r>
      <w:r w:rsidRPr="00E6139B">
        <w:rPr>
          <w:rFonts w:ascii="ˎ̥" w:eastAsia="宋体" w:hAnsi="ˎ̥" w:cs="宋体"/>
          <w:kern w:val="0"/>
          <w:sz w:val="18"/>
          <w:szCs w:val="18"/>
        </w:rPr>
        <w:t>”</w:t>
      </w:r>
      <w:r w:rsidRPr="00E6139B">
        <w:rPr>
          <w:rFonts w:ascii="ˎ̥" w:eastAsia="宋体" w:hAnsi="ˎ̥" w:cs="宋体"/>
          <w:kern w:val="0"/>
          <w:sz w:val="18"/>
          <w:szCs w:val="18"/>
        </w:rPr>
        <w:t>问题。就发现</w:t>
      </w:r>
      <w:r w:rsidRPr="00E6139B">
        <w:rPr>
          <w:rFonts w:ascii="ˎ̥" w:eastAsia="宋体" w:hAnsi="ˎ̥" w:cs="宋体"/>
          <w:kern w:val="0"/>
          <w:sz w:val="18"/>
          <w:szCs w:val="18"/>
        </w:rPr>
        <w:t>“</w:t>
      </w:r>
      <w:r w:rsidRPr="00E6139B">
        <w:rPr>
          <w:rFonts w:ascii="ˎ̥" w:eastAsia="宋体" w:hAnsi="ˎ̥" w:cs="宋体"/>
          <w:kern w:val="0"/>
          <w:sz w:val="18"/>
          <w:szCs w:val="18"/>
        </w:rPr>
        <w:t>谁</w:t>
      </w:r>
      <w:r w:rsidRPr="00E6139B">
        <w:rPr>
          <w:rFonts w:ascii="ˎ̥" w:eastAsia="宋体" w:hAnsi="ˎ̥" w:cs="宋体"/>
          <w:kern w:val="0"/>
          <w:sz w:val="18"/>
          <w:szCs w:val="18"/>
        </w:rPr>
        <w:t>”</w:t>
      </w:r>
      <w:r w:rsidRPr="00E6139B">
        <w:rPr>
          <w:rFonts w:ascii="ˎ̥" w:eastAsia="宋体" w:hAnsi="ˎ̥" w:cs="宋体"/>
          <w:kern w:val="0"/>
          <w:sz w:val="18"/>
          <w:szCs w:val="18"/>
        </w:rPr>
        <w:t>的问题，习近平总书记指出：</w:t>
      </w:r>
      <w:r w:rsidRPr="00E6139B">
        <w:rPr>
          <w:rFonts w:ascii="ˎ̥" w:eastAsia="宋体" w:hAnsi="ˎ̥" w:cs="宋体"/>
          <w:kern w:val="0"/>
          <w:sz w:val="18"/>
          <w:szCs w:val="18"/>
        </w:rPr>
        <w:t>“</w:t>
      </w:r>
      <w:r w:rsidRPr="00E6139B">
        <w:rPr>
          <w:rFonts w:ascii="ˎ̥" w:eastAsia="宋体" w:hAnsi="ˎ̥" w:cs="宋体"/>
          <w:kern w:val="0"/>
          <w:sz w:val="18"/>
          <w:szCs w:val="18"/>
        </w:rPr>
        <w:t>切实加强对党组织领导班子及其成员特别是主要负责人的监督。</w:t>
      </w:r>
      <w:r w:rsidRPr="00E6139B">
        <w:rPr>
          <w:rFonts w:ascii="ˎ̥" w:eastAsia="宋体" w:hAnsi="ˎ̥" w:cs="宋体"/>
          <w:kern w:val="0"/>
          <w:sz w:val="18"/>
          <w:szCs w:val="18"/>
        </w:rPr>
        <w:t>”</w:t>
      </w:r>
      <w:r w:rsidRPr="00E6139B">
        <w:rPr>
          <w:rFonts w:ascii="ˎ̥" w:eastAsia="宋体" w:hAnsi="ˎ̥" w:cs="宋体"/>
          <w:kern w:val="0"/>
          <w:sz w:val="18"/>
          <w:szCs w:val="18"/>
        </w:rPr>
        <w:t>加强对主要负责人的巡视监督，有利于防止一把手异化为独断专横的</w:t>
      </w:r>
      <w:r w:rsidRPr="00E6139B">
        <w:rPr>
          <w:rFonts w:ascii="ˎ̥" w:eastAsia="宋体" w:hAnsi="ˎ̥" w:cs="宋体"/>
          <w:kern w:val="0"/>
          <w:sz w:val="18"/>
          <w:szCs w:val="18"/>
        </w:rPr>
        <w:t>“</w:t>
      </w:r>
      <w:r w:rsidRPr="00E6139B">
        <w:rPr>
          <w:rFonts w:ascii="ˎ̥" w:eastAsia="宋体" w:hAnsi="ˎ̥" w:cs="宋体"/>
          <w:kern w:val="0"/>
          <w:sz w:val="18"/>
          <w:szCs w:val="18"/>
        </w:rPr>
        <w:t>一霸手</w:t>
      </w:r>
      <w:r w:rsidRPr="00E6139B">
        <w:rPr>
          <w:rFonts w:ascii="ˎ̥" w:eastAsia="宋体" w:hAnsi="ˎ̥" w:cs="宋体"/>
          <w:kern w:val="0"/>
          <w:sz w:val="18"/>
          <w:szCs w:val="18"/>
        </w:rPr>
        <w:t>”</w:t>
      </w:r>
      <w:r w:rsidRPr="00E6139B">
        <w:rPr>
          <w:rFonts w:ascii="ˎ̥" w:eastAsia="宋体" w:hAnsi="ˎ̥" w:cs="宋体"/>
          <w:kern w:val="0"/>
          <w:sz w:val="18"/>
          <w:szCs w:val="18"/>
        </w:rPr>
        <w:t>。而就发现</w:t>
      </w:r>
      <w:r w:rsidRPr="00E6139B">
        <w:rPr>
          <w:rFonts w:ascii="ˎ̥" w:eastAsia="宋体" w:hAnsi="ˎ̥" w:cs="宋体"/>
          <w:kern w:val="0"/>
          <w:sz w:val="18"/>
          <w:szCs w:val="18"/>
        </w:rPr>
        <w:t>“</w:t>
      </w:r>
      <w:r w:rsidRPr="00E6139B">
        <w:rPr>
          <w:rFonts w:ascii="ˎ̥" w:eastAsia="宋体" w:hAnsi="ˎ̥" w:cs="宋体"/>
          <w:kern w:val="0"/>
          <w:sz w:val="18"/>
          <w:szCs w:val="18"/>
        </w:rPr>
        <w:t>哪些</w:t>
      </w:r>
      <w:r w:rsidRPr="00E6139B">
        <w:rPr>
          <w:rFonts w:ascii="ˎ̥" w:eastAsia="宋体" w:hAnsi="ˎ̥" w:cs="宋体"/>
          <w:kern w:val="0"/>
          <w:sz w:val="18"/>
          <w:szCs w:val="18"/>
        </w:rPr>
        <w:t>”</w:t>
      </w:r>
      <w:r w:rsidRPr="00E6139B">
        <w:rPr>
          <w:rFonts w:ascii="ˎ̥" w:eastAsia="宋体" w:hAnsi="ˎ̥" w:cs="宋体"/>
          <w:kern w:val="0"/>
          <w:sz w:val="18"/>
          <w:szCs w:val="18"/>
        </w:rPr>
        <w:t>问题</w:t>
      </w:r>
      <w:r w:rsidRPr="00E6139B">
        <w:rPr>
          <w:rFonts w:ascii="ˎ̥" w:eastAsia="宋体" w:hAnsi="ˎ̥" w:cs="宋体"/>
          <w:kern w:val="0"/>
          <w:sz w:val="18"/>
          <w:szCs w:val="18"/>
        </w:rPr>
        <w:t>,</w:t>
      </w:r>
      <w:r w:rsidRPr="00E6139B">
        <w:rPr>
          <w:rFonts w:ascii="ˎ̥" w:eastAsia="宋体" w:hAnsi="ˎ̥" w:cs="宋体"/>
          <w:kern w:val="0"/>
          <w:sz w:val="18"/>
          <w:szCs w:val="18"/>
        </w:rPr>
        <w:t>习近平总书记指明了方向</w:t>
      </w:r>
      <w:r w:rsidRPr="00E6139B">
        <w:rPr>
          <w:rFonts w:ascii="ˎ̥" w:eastAsia="宋体" w:hAnsi="ˎ̥" w:cs="宋体"/>
          <w:kern w:val="0"/>
          <w:sz w:val="18"/>
          <w:szCs w:val="18"/>
        </w:rPr>
        <w:t>,</w:t>
      </w:r>
      <w:r w:rsidRPr="00E6139B">
        <w:rPr>
          <w:rFonts w:ascii="ˎ̥" w:eastAsia="宋体" w:hAnsi="ˎ̥" w:cs="宋体"/>
          <w:kern w:val="0"/>
          <w:sz w:val="18"/>
          <w:szCs w:val="18"/>
        </w:rPr>
        <w:t>即着力发现违反中央八项规定的问题，着力发现领导干部违纪违法问题，着力</w:t>
      </w:r>
      <w:r w:rsidRPr="00E6139B">
        <w:rPr>
          <w:rFonts w:ascii="ˎ̥" w:eastAsia="宋体" w:hAnsi="ˎ̥" w:cs="宋体"/>
          <w:kern w:val="0"/>
          <w:sz w:val="18"/>
          <w:szCs w:val="18"/>
        </w:rPr>
        <w:lastRenderedPageBreak/>
        <w:t>发现领导干部违反政治纪律的问题，着力发现选人用人上的不正之风和腐败行为。</w:t>
      </w:r>
      <w:r w:rsidRPr="00E6139B">
        <w:rPr>
          <w:rFonts w:ascii="ˎ̥" w:eastAsia="宋体" w:hAnsi="ˎ̥" w:cs="宋体"/>
          <w:kern w:val="0"/>
          <w:sz w:val="18"/>
          <w:szCs w:val="18"/>
        </w:rPr>
        <w:t>“</w:t>
      </w:r>
      <w:r w:rsidRPr="00E6139B">
        <w:rPr>
          <w:rFonts w:ascii="ˎ̥" w:eastAsia="宋体" w:hAnsi="ˎ̥" w:cs="宋体"/>
          <w:kern w:val="0"/>
          <w:sz w:val="18"/>
          <w:szCs w:val="18"/>
        </w:rPr>
        <w:t>四个着力</w:t>
      </w:r>
      <w:r w:rsidRPr="00E6139B">
        <w:rPr>
          <w:rFonts w:ascii="ˎ̥" w:eastAsia="宋体" w:hAnsi="ˎ̥" w:cs="宋体"/>
          <w:kern w:val="0"/>
          <w:sz w:val="18"/>
          <w:szCs w:val="18"/>
        </w:rPr>
        <w:t>”</w:t>
      </w:r>
      <w:r w:rsidRPr="00E6139B">
        <w:rPr>
          <w:rFonts w:ascii="ˎ̥" w:eastAsia="宋体" w:hAnsi="ˎ̥" w:cs="宋体"/>
          <w:kern w:val="0"/>
          <w:sz w:val="18"/>
          <w:szCs w:val="18"/>
        </w:rPr>
        <w:t>体现了</w:t>
      </w:r>
      <w:r w:rsidRPr="00E6139B">
        <w:rPr>
          <w:rFonts w:ascii="ˎ̥" w:eastAsia="宋体" w:hAnsi="ˎ̥" w:cs="宋体"/>
          <w:kern w:val="0"/>
          <w:sz w:val="18"/>
          <w:szCs w:val="18"/>
        </w:rPr>
        <w:t>“</w:t>
      </w:r>
      <w:r w:rsidRPr="00E6139B">
        <w:rPr>
          <w:rFonts w:ascii="ˎ̥" w:eastAsia="宋体" w:hAnsi="ˎ̥" w:cs="宋体"/>
          <w:kern w:val="0"/>
          <w:sz w:val="18"/>
          <w:szCs w:val="18"/>
        </w:rPr>
        <w:t>伤其十指，不如断其一指</w:t>
      </w:r>
      <w:r w:rsidRPr="00E6139B">
        <w:rPr>
          <w:rFonts w:ascii="ˎ̥" w:eastAsia="宋体" w:hAnsi="ˎ̥" w:cs="宋体"/>
          <w:kern w:val="0"/>
          <w:sz w:val="18"/>
          <w:szCs w:val="18"/>
        </w:rPr>
        <w:t>”</w:t>
      </w:r>
      <w:r w:rsidRPr="00E6139B">
        <w:rPr>
          <w:rFonts w:ascii="ˎ̥" w:eastAsia="宋体" w:hAnsi="ˎ̥" w:cs="宋体"/>
          <w:kern w:val="0"/>
          <w:sz w:val="18"/>
          <w:szCs w:val="18"/>
        </w:rPr>
        <w:t>的思想，大大提高了巡视的针对性与威慑性。</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不加遮掩说问题。</w:t>
      </w:r>
      <w:r w:rsidRPr="00E6139B">
        <w:rPr>
          <w:rFonts w:ascii="ˎ̥" w:eastAsia="宋体" w:hAnsi="ˎ̥" w:cs="宋体"/>
          <w:kern w:val="0"/>
          <w:sz w:val="18"/>
          <w:szCs w:val="18"/>
        </w:rPr>
        <w:t>“</w:t>
      </w:r>
      <w:r w:rsidRPr="00E6139B">
        <w:rPr>
          <w:rFonts w:ascii="ˎ̥" w:eastAsia="宋体" w:hAnsi="ˎ̥" w:cs="宋体"/>
          <w:kern w:val="0"/>
          <w:sz w:val="18"/>
          <w:szCs w:val="18"/>
        </w:rPr>
        <w:t>领导干部亲属违规经商办企业问题愈演愈烈</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有的领导和关键岗位人员利用职权与承包商、供应商内外勾结，搞权钱、权色交易</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2</w:t>
      </w:r>
      <w:r w:rsidRPr="00E6139B">
        <w:rPr>
          <w:rFonts w:ascii="ˎ̥" w:eastAsia="宋体" w:hAnsi="ˎ̥" w:cs="宋体"/>
          <w:kern w:val="0"/>
          <w:sz w:val="18"/>
          <w:szCs w:val="18"/>
        </w:rPr>
        <w:t>月</w:t>
      </w:r>
      <w:r w:rsidRPr="00E6139B">
        <w:rPr>
          <w:rFonts w:ascii="ˎ̥" w:eastAsia="宋体" w:hAnsi="ˎ̥" w:cs="宋体"/>
          <w:kern w:val="0"/>
          <w:sz w:val="18"/>
          <w:szCs w:val="18"/>
        </w:rPr>
        <w:t>4</w:t>
      </w:r>
      <w:r w:rsidRPr="00E6139B">
        <w:rPr>
          <w:rFonts w:ascii="ˎ̥" w:eastAsia="宋体" w:hAnsi="ˎ̥" w:cs="宋体"/>
          <w:kern w:val="0"/>
          <w:sz w:val="18"/>
          <w:szCs w:val="18"/>
        </w:rPr>
        <w:t>日、</w:t>
      </w:r>
      <w:r w:rsidRPr="00E6139B">
        <w:rPr>
          <w:rFonts w:ascii="ˎ̥" w:eastAsia="宋体" w:hAnsi="ˎ̥" w:cs="宋体"/>
          <w:kern w:val="0"/>
          <w:sz w:val="18"/>
          <w:szCs w:val="18"/>
        </w:rPr>
        <w:t>5</w:t>
      </w:r>
      <w:r w:rsidRPr="00E6139B">
        <w:rPr>
          <w:rFonts w:ascii="ˎ̥" w:eastAsia="宋体" w:hAnsi="ˎ̥" w:cs="宋体"/>
          <w:kern w:val="0"/>
          <w:sz w:val="18"/>
          <w:szCs w:val="18"/>
        </w:rPr>
        <w:t>日</w:t>
      </w:r>
      <w:r w:rsidRPr="00E6139B">
        <w:rPr>
          <w:rFonts w:ascii="ˎ̥" w:eastAsia="宋体" w:hAnsi="ˎ̥" w:cs="宋体"/>
          <w:kern w:val="0"/>
          <w:sz w:val="18"/>
          <w:szCs w:val="18"/>
        </w:rPr>
        <w:t>,</w:t>
      </w:r>
      <w:r w:rsidRPr="00E6139B">
        <w:rPr>
          <w:rFonts w:ascii="ˎ̥" w:eastAsia="宋体" w:hAnsi="ˎ̥" w:cs="宋体"/>
          <w:kern w:val="0"/>
          <w:sz w:val="18"/>
          <w:szCs w:val="18"/>
        </w:rPr>
        <w:t>中央第十三巡视组和第八巡视组分别向东风汽车公司、中国联通反馈专项巡视情况。这种戳到</w:t>
      </w:r>
      <w:r w:rsidRPr="00E6139B">
        <w:rPr>
          <w:rFonts w:ascii="ˎ̥" w:eastAsia="宋体" w:hAnsi="ˎ̥" w:cs="宋体"/>
          <w:kern w:val="0"/>
          <w:sz w:val="18"/>
          <w:szCs w:val="18"/>
        </w:rPr>
        <w:t>“</w:t>
      </w:r>
      <w:r w:rsidRPr="00E6139B">
        <w:rPr>
          <w:rFonts w:ascii="ˎ̥" w:eastAsia="宋体" w:hAnsi="ˎ̥" w:cs="宋体"/>
          <w:kern w:val="0"/>
          <w:sz w:val="18"/>
          <w:szCs w:val="18"/>
        </w:rPr>
        <w:t>痛点</w:t>
      </w:r>
      <w:r w:rsidRPr="00E6139B">
        <w:rPr>
          <w:rFonts w:ascii="ˎ̥" w:eastAsia="宋体" w:hAnsi="ˎ̥" w:cs="宋体"/>
          <w:kern w:val="0"/>
          <w:sz w:val="18"/>
          <w:szCs w:val="18"/>
        </w:rPr>
        <w:t xml:space="preserve">” </w:t>
      </w:r>
      <w:r w:rsidRPr="00E6139B">
        <w:rPr>
          <w:rFonts w:ascii="ˎ̥" w:eastAsia="宋体" w:hAnsi="ˎ̥" w:cs="宋体"/>
          <w:kern w:val="0"/>
          <w:sz w:val="18"/>
          <w:szCs w:val="18"/>
        </w:rPr>
        <w:t>的反馈方式，让一些腐败分子坐立不安，而这正是习近平总书记所要求的。他指出：</w:t>
      </w:r>
      <w:r w:rsidRPr="00E6139B">
        <w:rPr>
          <w:rFonts w:ascii="ˎ̥" w:eastAsia="宋体" w:hAnsi="ˎ̥" w:cs="宋体"/>
          <w:kern w:val="0"/>
          <w:sz w:val="18"/>
          <w:szCs w:val="18"/>
        </w:rPr>
        <w:t>“</w:t>
      </w:r>
      <w:r w:rsidRPr="00E6139B">
        <w:rPr>
          <w:rFonts w:ascii="ˎ̥" w:eastAsia="宋体" w:hAnsi="ˎ̥" w:cs="宋体"/>
          <w:kern w:val="0"/>
          <w:sz w:val="18"/>
          <w:szCs w:val="18"/>
        </w:rPr>
        <w:t>向被巡视地区、单位反馈时，要直指问题，一五一十把问题抖搂出来，根本不要搞任何遮掩，责成其认真整改。</w:t>
      </w:r>
      <w:r w:rsidRPr="00E6139B">
        <w:rPr>
          <w:rFonts w:ascii="ˎ̥" w:eastAsia="宋体" w:hAnsi="ˎ̥" w:cs="宋体"/>
          <w:kern w:val="0"/>
          <w:sz w:val="18"/>
          <w:szCs w:val="18"/>
        </w:rPr>
        <w:t>”</w:t>
      </w:r>
      <w:r w:rsidRPr="00E6139B">
        <w:rPr>
          <w:rFonts w:ascii="ˎ̥" w:eastAsia="宋体" w:hAnsi="ˎ̥" w:cs="宋体"/>
          <w:kern w:val="0"/>
          <w:sz w:val="18"/>
          <w:szCs w:val="18"/>
        </w:rPr>
        <w:t>只有这样，巡视才能有权威、有威力，才能不挫伤群众的期待。</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确保巡视成果落到实处</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2014</w:t>
      </w:r>
      <w:r w:rsidRPr="00E6139B">
        <w:rPr>
          <w:rFonts w:ascii="ˎ̥" w:eastAsia="宋体" w:hAnsi="ˎ̥" w:cs="宋体"/>
          <w:kern w:val="0"/>
          <w:sz w:val="18"/>
          <w:szCs w:val="18"/>
        </w:rPr>
        <w:t>年，中央纪委对巡视移交的万庆良、谭力、武长顺、陈铁新、隋凤富、梁滨、朱明国</w:t>
      </w:r>
      <w:proofErr w:type="gramStart"/>
      <w:r w:rsidRPr="00E6139B">
        <w:rPr>
          <w:rFonts w:ascii="ˎ̥" w:eastAsia="宋体" w:hAnsi="ˎ̥" w:cs="宋体"/>
          <w:kern w:val="0"/>
          <w:sz w:val="18"/>
          <w:szCs w:val="18"/>
        </w:rPr>
        <w:t>等中管干部</w:t>
      </w:r>
      <w:proofErr w:type="gramEnd"/>
      <w:r w:rsidRPr="00E6139B">
        <w:rPr>
          <w:rFonts w:ascii="ˎ̥" w:eastAsia="宋体" w:hAnsi="ˎ̥" w:cs="宋体"/>
          <w:kern w:val="0"/>
          <w:sz w:val="18"/>
          <w:szCs w:val="18"/>
        </w:rPr>
        <w:t>问题线索进行了立案查处。正当人们在细细盘点</w:t>
      </w:r>
      <w:r w:rsidRPr="00E6139B">
        <w:rPr>
          <w:rFonts w:ascii="ˎ̥" w:eastAsia="宋体" w:hAnsi="ˎ̥" w:cs="宋体"/>
          <w:kern w:val="0"/>
          <w:sz w:val="18"/>
          <w:szCs w:val="18"/>
        </w:rPr>
        <w:t>2014</w:t>
      </w:r>
      <w:r w:rsidRPr="00E6139B">
        <w:rPr>
          <w:rFonts w:ascii="ˎ̥" w:eastAsia="宋体" w:hAnsi="ˎ̥" w:cs="宋体"/>
          <w:kern w:val="0"/>
          <w:sz w:val="18"/>
          <w:szCs w:val="18"/>
        </w:rPr>
        <w:t>年反腐成绩单时，</w:t>
      </w:r>
      <w:r w:rsidRPr="00E6139B">
        <w:rPr>
          <w:rFonts w:ascii="ˎ̥" w:eastAsia="宋体" w:hAnsi="ˎ̥" w:cs="宋体"/>
          <w:kern w:val="0"/>
          <w:sz w:val="18"/>
          <w:szCs w:val="18"/>
        </w:rPr>
        <w:t>2015</w:t>
      </w:r>
      <w:r w:rsidRPr="00E6139B">
        <w:rPr>
          <w:rFonts w:ascii="ˎ̥" w:eastAsia="宋体" w:hAnsi="ˎ̥" w:cs="宋体"/>
          <w:kern w:val="0"/>
          <w:sz w:val="18"/>
          <w:szCs w:val="18"/>
        </w:rPr>
        <w:t>年反腐已经揭开了序幕。</w:t>
      </w:r>
      <w:r w:rsidRPr="00E6139B">
        <w:rPr>
          <w:rFonts w:ascii="ˎ̥" w:eastAsia="宋体" w:hAnsi="ˎ̥" w:cs="宋体"/>
          <w:kern w:val="0"/>
          <w:sz w:val="18"/>
          <w:szCs w:val="18"/>
        </w:rPr>
        <w:t>2014</w:t>
      </w:r>
      <w:r w:rsidRPr="00E6139B">
        <w:rPr>
          <w:rFonts w:ascii="ˎ̥" w:eastAsia="宋体" w:hAnsi="ˎ̥" w:cs="宋体"/>
          <w:kern w:val="0"/>
          <w:sz w:val="18"/>
          <w:szCs w:val="18"/>
        </w:rPr>
        <w:t>年</w:t>
      </w:r>
      <w:r w:rsidRPr="00E6139B">
        <w:rPr>
          <w:rFonts w:ascii="ˎ̥" w:eastAsia="宋体" w:hAnsi="ˎ̥" w:cs="宋体"/>
          <w:kern w:val="0"/>
          <w:sz w:val="18"/>
          <w:szCs w:val="18"/>
        </w:rPr>
        <w:t>1</w:t>
      </w:r>
      <w:r w:rsidRPr="00E6139B">
        <w:rPr>
          <w:rFonts w:ascii="ˎ̥" w:eastAsia="宋体" w:hAnsi="ˎ̥" w:cs="宋体"/>
          <w:kern w:val="0"/>
          <w:sz w:val="18"/>
          <w:szCs w:val="18"/>
        </w:rPr>
        <w:t>月</w:t>
      </w:r>
      <w:r w:rsidRPr="00E6139B">
        <w:rPr>
          <w:rFonts w:ascii="ˎ̥" w:eastAsia="宋体" w:hAnsi="ˎ̥" w:cs="宋体"/>
          <w:kern w:val="0"/>
          <w:sz w:val="18"/>
          <w:szCs w:val="18"/>
        </w:rPr>
        <w:t>4</w:t>
      </w:r>
      <w:r w:rsidRPr="00E6139B">
        <w:rPr>
          <w:rFonts w:ascii="ˎ̥" w:eastAsia="宋体" w:hAnsi="ˎ̥" w:cs="宋体"/>
          <w:kern w:val="0"/>
          <w:sz w:val="18"/>
          <w:szCs w:val="18"/>
        </w:rPr>
        <w:t>日，江苏省委常委、南京市委书记杨卫泽涉嫌严重违纪违法，接受组织调查。据了解，杨卫泽的问题就是通过巡视发现的。</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发现问题、反映问题、推动问题解决是巡视工作的</w:t>
      </w:r>
      <w:r w:rsidRPr="00E6139B">
        <w:rPr>
          <w:rFonts w:ascii="ˎ̥" w:eastAsia="宋体" w:hAnsi="ˎ̥" w:cs="宋体"/>
          <w:kern w:val="0"/>
          <w:sz w:val="18"/>
          <w:szCs w:val="18"/>
        </w:rPr>
        <w:t>“</w:t>
      </w:r>
      <w:r w:rsidRPr="00E6139B">
        <w:rPr>
          <w:rFonts w:ascii="ˎ̥" w:eastAsia="宋体" w:hAnsi="ˎ̥" w:cs="宋体"/>
          <w:kern w:val="0"/>
          <w:sz w:val="18"/>
          <w:szCs w:val="18"/>
        </w:rPr>
        <w:t>三部曲</w:t>
      </w:r>
      <w:r w:rsidRPr="00E6139B">
        <w:rPr>
          <w:rFonts w:ascii="ˎ̥" w:eastAsia="宋体" w:hAnsi="ˎ̥" w:cs="宋体"/>
          <w:kern w:val="0"/>
          <w:sz w:val="18"/>
          <w:szCs w:val="18"/>
        </w:rPr>
        <w:t>”</w:t>
      </w:r>
      <w:r w:rsidRPr="00E6139B">
        <w:rPr>
          <w:rFonts w:ascii="ˎ̥" w:eastAsia="宋体" w:hAnsi="ˎ̥" w:cs="宋体"/>
          <w:kern w:val="0"/>
          <w:sz w:val="18"/>
          <w:szCs w:val="18"/>
        </w:rPr>
        <w:t>。其目的就是要</w:t>
      </w:r>
      <w:r w:rsidRPr="00E6139B">
        <w:rPr>
          <w:rFonts w:ascii="ˎ̥" w:eastAsia="宋体" w:hAnsi="ˎ̥" w:cs="宋体"/>
          <w:kern w:val="0"/>
          <w:sz w:val="18"/>
          <w:szCs w:val="18"/>
        </w:rPr>
        <w:t>“</w:t>
      </w:r>
      <w:r w:rsidRPr="00E6139B">
        <w:rPr>
          <w:rFonts w:ascii="ˎ̥" w:eastAsia="宋体" w:hAnsi="ˎ̥" w:cs="宋体"/>
          <w:kern w:val="0"/>
          <w:sz w:val="18"/>
          <w:szCs w:val="18"/>
        </w:rPr>
        <w:t>更好发挥巡视在党内监督中的重要作用，就是要对巡视成果善加运用</w:t>
      </w:r>
      <w:r w:rsidRPr="00E6139B">
        <w:rPr>
          <w:rFonts w:ascii="ˎ̥" w:eastAsia="宋体" w:hAnsi="ˎ̥" w:cs="宋体"/>
          <w:kern w:val="0"/>
          <w:sz w:val="18"/>
          <w:szCs w:val="18"/>
        </w:rPr>
        <w:t>”</w:t>
      </w:r>
      <w:r w:rsidRPr="00E6139B">
        <w:rPr>
          <w:rFonts w:ascii="ˎ̥" w:eastAsia="宋体" w:hAnsi="ˎ̥" w:cs="宋体"/>
          <w:kern w:val="0"/>
          <w:sz w:val="18"/>
          <w:szCs w:val="18"/>
        </w:rPr>
        <w:t>，并且要</w:t>
      </w:r>
      <w:r w:rsidRPr="00E6139B">
        <w:rPr>
          <w:rFonts w:ascii="ˎ̥" w:eastAsia="宋体" w:hAnsi="ˎ̥" w:cs="宋体"/>
          <w:kern w:val="0"/>
          <w:sz w:val="18"/>
          <w:szCs w:val="18"/>
        </w:rPr>
        <w:t>“</w:t>
      </w:r>
      <w:r w:rsidRPr="00E6139B">
        <w:rPr>
          <w:rFonts w:ascii="ˎ̥" w:eastAsia="宋体" w:hAnsi="ˎ̥" w:cs="宋体"/>
          <w:kern w:val="0"/>
          <w:sz w:val="18"/>
          <w:szCs w:val="18"/>
        </w:rPr>
        <w:t>确保巡视成果落到实处</w:t>
      </w:r>
      <w:r w:rsidRPr="00E6139B">
        <w:rPr>
          <w:rFonts w:ascii="ˎ̥" w:eastAsia="宋体" w:hAnsi="ˎ̥" w:cs="宋体"/>
          <w:kern w:val="0"/>
          <w:sz w:val="18"/>
          <w:szCs w:val="18"/>
        </w:rPr>
        <w:t>”</w:t>
      </w:r>
      <w:r w:rsidRPr="00E6139B">
        <w:rPr>
          <w:rFonts w:ascii="ˎ̥" w:eastAsia="宋体" w:hAnsi="ˎ̥" w:cs="宋体"/>
          <w:kern w:val="0"/>
          <w:sz w:val="18"/>
          <w:szCs w:val="18"/>
        </w:rPr>
        <w:t>。几轮巡视下来，巡视工作积累了丰富经验。可以预见，巡视</w:t>
      </w:r>
      <w:r w:rsidRPr="00E6139B">
        <w:rPr>
          <w:rFonts w:ascii="ˎ̥" w:eastAsia="宋体" w:hAnsi="ˎ̥" w:cs="宋体"/>
          <w:kern w:val="0"/>
          <w:sz w:val="18"/>
          <w:szCs w:val="18"/>
        </w:rPr>
        <w:t>“</w:t>
      </w:r>
      <w:r w:rsidRPr="00E6139B">
        <w:rPr>
          <w:rFonts w:ascii="ˎ̥" w:eastAsia="宋体" w:hAnsi="ˎ̥" w:cs="宋体"/>
          <w:kern w:val="0"/>
          <w:sz w:val="18"/>
          <w:szCs w:val="18"/>
        </w:rPr>
        <w:t>利剑</w:t>
      </w:r>
      <w:r w:rsidRPr="00E6139B">
        <w:rPr>
          <w:rFonts w:ascii="ˎ̥" w:eastAsia="宋体" w:hAnsi="ˎ̥" w:cs="宋体"/>
          <w:kern w:val="0"/>
          <w:sz w:val="18"/>
          <w:szCs w:val="18"/>
        </w:rPr>
        <w:t>”</w:t>
      </w:r>
      <w:r w:rsidRPr="00E6139B">
        <w:rPr>
          <w:rFonts w:ascii="ˎ̥" w:eastAsia="宋体" w:hAnsi="ˎ̥" w:cs="宋体"/>
          <w:kern w:val="0"/>
          <w:sz w:val="18"/>
          <w:szCs w:val="18"/>
        </w:rPr>
        <w:t>将更加锋利，今后的运作也将更加成熟。</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巡视组加强建设，层层传导压力。一方面是</w:t>
      </w:r>
      <w:r w:rsidRPr="00E6139B">
        <w:rPr>
          <w:rFonts w:ascii="ˎ̥" w:eastAsia="宋体" w:hAnsi="ˎ̥" w:cs="宋体"/>
          <w:kern w:val="0"/>
          <w:sz w:val="18"/>
          <w:szCs w:val="18"/>
        </w:rPr>
        <w:t>“</w:t>
      </w:r>
      <w:r w:rsidRPr="00E6139B">
        <w:rPr>
          <w:rFonts w:ascii="ˎ̥" w:eastAsia="宋体" w:hAnsi="ˎ̥" w:cs="宋体"/>
          <w:kern w:val="0"/>
          <w:sz w:val="18"/>
          <w:szCs w:val="18"/>
        </w:rPr>
        <w:t>压担子</w:t>
      </w:r>
      <w:r w:rsidRPr="00E6139B">
        <w:rPr>
          <w:rFonts w:ascii="ˎ̥" w:eastAsia="宋体" w:hAnsi="ˎ̥" w:cs="宋体"/>
          <w:kern w:val="0"/>
          <w:sz w:val="18"/>
          <w:szCs w:val="18"/>
        </w:rPr>
        <w:t>”</w:t>
      </w:r>
      <w:r w:rsidRPr="00E6139B">
        <w:rPr>
          <w:rFonts w:ascii="ˎ̥" w:eastAsia="宋体" w:hAnsi="ˎ̥" w:cs="宋体"/>
          <w:kern w:val="0"/>
          <w:sz w:val="18"/>
          <w:szCs w:val="18"/>
        </w:rPr>
        <w:t>，即要求加强巡视干部队伍建设，在巡视立场上讲忠诚，做到秉持信念坚定不移、严守规矩坚定不移、忠于职守坚定不移；在巡视纪律上讲干净，做到</w:t>
      </w:r>
      <w:proofErr w:type="gramStart"/>
      <w:r w:rsidRPr="00E6139B">
        <w:rPr>
          <w:rFonts w:ascii="ˎ̥" w:eastAsia="宋体" w:hAnsi="ˎ̥" w:cs="宋体"/>
          <w:kern w:val="0"/>
          <w:sz w:val="18"/>
          <w:szCs w:val="18"/>
        </w:rPr>
        <w:t>秉</w:t>
      </w:r>
      <w:proofErr w:type="gramEnd"/>
      <w:r w:rsidRPr="00E6139B">
        <w:rPr>
          <w:rFonts w:ascii="ˎ̥" w:eastAsia="宋体" w:hAnsi="ˎ̥" w:cs="宋体"/>
          <w:kern w:val="0"/>
          <w:sz w:val="18"/>
          <w:szCs w:val="18"/>
        </w:rPr>
        <w:t>公用权、依法用权、廉洁用权，堂堂正正做人，干干净净干事；在巡视责任上讲担当，做到无愧于党的事业、无愧于群众期望、无愧于岗位职责、无愧于职业操守。另一方面是</w:t>
      </w:r>
      <w:r w:rsidRPr="00E6139B">
        <w:rPr>
          <w:rFonts w:ascii="ˎ̥" w:eastAsia="宋体" w:hAnsi="ˎ̥" w:cs="宋体"/>
          <w:kern w:val="0"/>
          <w:sz w:val="18"/>
          <w:szCs w:val="18"/>
        </w:rPr>
        <w:t>“</w:t>
      </w:r>
      <w:r w:rsidRPr="00E6139B">
        <w:rPr>
          <w:rFonts w:ascii="ˎ̥" w:eastAsia="宋体" w:hAnsi="ˎ̥" w:cs="宋体"/>
          <w:kern w:val="0"/>
          <w:sz w:val="18"/>
          <w:szCs w:val="18"/>
        </w:rPr>
        <w:t>回头看</w:t>
      </w:r>
      <w:r w:rsidRPr="00E6139B">
        <w:rPr>
          <w:rFonts w:ascii="ˎ̥" w:eastAsia="宋体" w:hAnsi="ˎ̥" w:cs="宋体"/>
          <w:kern w:val="0"/>
          <w:sz w:val="18"/>
          <w:szCs w:val="18"/>
        </w:rPr>
        <w:t>”</w:t>
      </w:r>
      <w:r w:rsidRPr="00E6139B">
        <w:rPr>
          <w:rFonts w:ascii="ˎ̥" w:eastAsia="宋体" w:hAnsi="ˎ̥" w:cs="宋体"/>
          <w:kern w:val="0"/>
          <w:sz w:val="18"/>
          <w:szCs w:val="18"/>
        </w:rPr>
        <w:t>，让心存侥幸者感到震慑常在。不是</w:t>
      </w:r>
      <w:proofErr w:type="gramStart"/>
      <w:r w:rsidRPr="00E6139B">
        <w:rPr>
          <w:rFonts w:ascii="ˎ̥" w:eastAsia="宋体" w:hAnsi="ˎ̥" w:cs="宋体"/>
          <w:kern w:val="0"/>
          <w:sz w:val="18"/>
          <w:szCs w:val="18"/>
        </w:rPr>
        <w:t>一</w:t>
      </w:r>
      <w:proofErr w:type="gramEnd"/>
      <w:r w:rsidRPr="00E6139B">
        <w:rPr>
          <w:rFonts w:ascii="ˎ̥" w:eastAsia="宋体" w:hAnsi="ˎ̥" w:cs="宋体"/>
          <w:kern w:val="0"/>
          <w:sz w:val="18"/>
          <w:szCs w:val="18"/>
        </w:rPr>
        <w:t>巡视了就完事，要出其不意，杀个</w:t>
      </w:r>
      <w:r w:rsidRPr="00E6139B">
        <w:rPr>
          <w:rFonts w:ascii="ˎ̥" w:eastAsia="宋体" w:hAnsi="ˎ̥" w:cs="宋体"/>
          <w:kern w:val="0"/>
          <w:sz w:val="18"/>
          <w:szCs w:val="18"/>
        </w:rPr>
        <w:t>“</w:t>
      </w:r>
      <w:r w:rsidRPr="00E6139B">
        <w:rPr>
          <w:rFonts w:ascii="ˎ̥" w:eastAsia="宋体" w:hAnsi="ˎ̥" w:cs="宋体"/>
          <w:kern w:val="0"/>
          <w:sz w:val="18"/>
          <w:szCs w:val="18"/>
        </w:rPr>
        <w:t>回马枪</w:t>
      </w:r>
      <w:r w:rsidRPr="00E6139B">
        <w:rPr>
          <w:rFonts w:ascii="ˎ̥" w:eastAsia="宋体" w:hAnsi="ˎ̥" w:cs="宋体"/>
          <w:kern w:val="0"/>
          <w:sz w:val="18"/>
          <w:szCs w:val="18"/>
        </w:rPr>
        <w:t>”</w:t>
      </w:r>
      <w:r w:rsidRPr="00E6139B">
        <w:rPr>
          <w:rFonts w:ascii="ˎ̥" w:eastAsia="宋体" w:hAnsi="ˎ̥" w:cs="宋体"/>
          <w:kern w:val="0"/>
          <w:sz w:val="18"/>
          <w:szCs w:val="18"/>
        </w:rPr>
        <w:t>，既督促落实整改责任，又对新的问题线索深入了解，形成更大震慑。</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被巡视对象明确责任，整改落实。巡视不是走马观花、请客吃饭，对指出的问题，被巡视单位不能无动于衷。发现问题只是巡视</w:t>
      </w:r>
      <w:r w:rsidRPr="00E6139B">
        <w:rPr>
          <w:rFonts w:ascii="ˎ̥" w:eastAsia="宋体" w:hAnsi="ˎ̥" w:cs="宋体"/>
          <w:kern w:val="0"/>
          <w:sz w:val="18"/>
          <w:szCs w:val="18"/>
        </w:rPr>
        <w:t>“</w:t>
      </w:r>
      <w:r w:rsidRPr="00E6139B">
        <w:rPr>
          <w:rFonts w:ascii="ˎ̥" w:eastAsia="宋体" w:hAnsi="ˎ̥" w:cs="宋体"/>
          <w:kern w:val="0"/>
          <w:sz w:val="18"/>
          <w:szCs w:val="18"/>
        </w:rPr>
        <w:t>三部曲</w:t>
      </w:r>
      <w:r w:rsidRPr="00E6139B">
        <w:rPr>
          <w:rFonts w:ascii="ˎ̥" w:eastAsia="宋体" w:hAnsi="ˎ̥" w:cs="宋体"/>
          <w:kern w:val="0"/>
          <w:sz w:val="18"/>
          <w:szCs w:val="18"/>
        </w:rPr>
        <w:t>”</w:t>
      </w:r>
      <w:r w:rsidRPr="00E6139B">
        <w:rPr>
          <w:rFonts w:ascii="ˎ̥" w:eastAsia="宋体" w:hAnsi="ˎ̥" w:cs="宋体"/>
          <w:kern w:val="0"/>
          <w:sz w:val="18"/>
          <w:szCs w:val="18"/>
        </w:rPr>
        <w:t>的第一部，而整改落实到位才是巡视的目的所在。习近平总书记要求被巡视对象高度重视巡视反馈的意见，强化党风廉政建设主体责任，分类处置巡视组移交的领导干部问题线索，严厉查处违纪违法行为，</w:t>
      </w:r>
      <w:proofErr w:type="gramStart"/>
      <w:r w:rsidRPr="00E6139B">
        <w:rPr>
          <w:rFonts w:ascii="ˎ̥" w:eastAsia="宋体" w:hAnsi="ˎ̥" w:cs="宋体"/>
          <w:kern w:val="0"/>
          <w:sz w:val="18"/>
          <w:szCs w:val="18"/>
        </w:rPr>
        <w:t>并发出问责</w:t>
      </w:r>
      <w:proofErr w:type="gramEnd"/>
      <w:r w:rsidRPr="00E6139B">
        <w:rPr>
          <w:rFonts w:ascii="ˎ̥" w:eastAsia="宋体" w:hAnsi="ˎ̥" w:cs="宋体"/>
          <w:kern w:val="0"/>
          <w:sz w:val="18"/>
          <w:szCs w:val="18"/>
        </w:rPr>
        <w:t>警告：</w:t>
      </w:r>
      <w:r w:rsidRPr="00E6139B">
        <w:rPr>
          <w:rFonts w:ascii="ˎ̥" w:eastAsia="宋体" w:hAnsi="ˎ̥" w:cs="宋体"/>
          <w:kern w:val="0"/>
          <w:sz w:val="18"/>
          <w:szCs w:val="18"/>
        </w:rPr>
        <w:t>“</w:t>
      </w:r>
      <w:r w:rsidRPr="00E6139B">
        <w:rPr>
          <w:rFonts w:ascii="ˎ̥" w:eastAsia="宋体" w:hAnsi="ˎ̥" w:cs="宋体"/>
          <w:kern w:val="0"/>
          <w:sz w:val="18"/>
          <w:szCs w:val="18"/>
        </w:rPr>
        <w:t>因巡视成果运用不到位又发生重大问题的，必须严肃追究责任</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第一次巡视提出的问题，到现在还没有整改，要找省委书记说事，加强对省委书记的问责</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组织监督部门放开手脚，</w:t>
      </w:r>
      <w:r w:rsidRPr="00E6139B">
        <w:rPr>
          <w:rFonts w:ascii="ˎ̥" w:eastAsia="宋体" w:hAnsi="ˎ̥" w:cs="宋体"/>
          <w:kern w:val="0"/>
          <w:sz w:val="18"/>
          <w:szCs w:val="18"/>
        </w:rPr>
        <w:t>“</w:t>
      </w:r>
      <w:r w:rsidRPr="00E6139B">
        <w:rPr>
          <w:rFonts w:ascii="ˎ̥" w:eastAsia="宋体" w:hAnsi="ˎ̥" w:cs="宋体"/>
          <w:kern w:val="0"/>
          <w:sz w:val="18"/>
          <w:szCs w:val="18"/>
        </w:rPr>
        <w:t>利剑</w:t>
      </w:r>
      <w:r w:rsidRPr="00E6139B">
        <w:rPr>
          <w:rFonts w:ascii="ˎ̥" w:eastAsia="宋体" w:hAnsi="ˎ̥" w:cs="宋体"/>
          <w:kern w:val="0"/>
          <w:sz w:val="18"/>
          <w:szCs w:val="18"/>
        </w:rPr>
        <w:t>”</w:t>
      </w:r>
      <w:r w:rsidRPr="00E6139B">
        <w:rPr>
          <w:rFonts w:ascii="ˎ̥" w:eastAsia="宋体" w:hAnsi="ˎ̥" w:cs="宋体"/>
          <w:kern w:val="0"/>
          <w:sz w:val="18"/>
          <w:szCs w:val="18"/>
        </w:rPr>
        <w:t>出鞘。习近平总书记强调，巡视发现的问题线索，凡是违纪违法的都要严肃查处。不要</w:t>
      </w:r>
      <w:proofErr w:type="gramStart"/>
      <w:r w:rsidRPr="00E6139B">
        <w:rPr>
          <w:rFonts w:ascii="ˎ̥" w:eastAsia="宋体" w:hAnsi="ˎ̥" w:cs="宋体"/>
          <w:kern w:val="0"/>
          <w:sz w:val="18"/>
          <w:szCs w:val="18"/>
        </w:rPr>
        <w:t>怕问题</w:t>
      </w:r>
      <w:proofErr w:type="gramEnd"/>
      <w:r w:rsidRPr="00E6139B">
        <w:rPr>
          <w:rFonts w:ascii="ˎ̥" w:eastAsia="宋体" w:hAnsi="ˎ̥" w:cs="宋体"/>
          <w:kern w:val="0"/>
          <w:sz w:val="18"/>
          <w:szCs w:val="18"/>
        </w:rPr>
        <w:t>多，问题多的单位可以把握节奏。要一网打尽，有多少就处理多少。这就给用好、用足巡视成果定了调，为相关部门运用巡视成果提供了尚方宝剑，指明了努力方向。习近平指出，在选人</w:t>
      </w:r>
      <w:r w:rsidRPr="00E6139B">
        <w:rPr>
          <w:rFonts w:ascii="ˎ̥" w:eastAsia="宋体" w:hAnsi="ˎ̥" w:cs="宋体"/>
          <w:kern w:val="0"/>
          <w:sz w:val="18"/>
          <w:szCs w:val="18"/>
        </w:rPr>
        <w:lastRenderedPageBreak/>
        <w:t>用人方面，中央组织部要查找原因、提出措施，匡正用人风气；在查处群众反映强烈的问题线索方面，则要求</w:t>
      </w:r>
      <w:r w:rsidRPr="00E6139B">
        <w:rPr>
          <w:rFonts w:ascii="ˎ̥" w:eastAsia="宋体" w:hAnsi="ˎ̥" w:cs="宋体"/>
          <w:kern w:val="0"/>
          <w:sz w:val="18"/>
          <w:szCs w:val="18"/>
        </w:rPr>
        <w:t>“</w:t>
      </w:r>
      <w:r w:rsidRPr="00E6139B">
        <w:rPr>
          <w:rFonts w:ascii="ˎ̥" w:eastAsia="宋体" w:hAnsi="ˎ̥" w:cs="宋体"/>
          <w:kern w:val="0"/>
          <w:sz w:val="18"/>
          <w:szCs w:val="18"/>
        </w:rPr>
        <w:t>对巡视发现的问题件件有着落</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做好</w:t>
      </w:r>
      <w:r w:rsidRPr="00E6139B">
        <w:rPr>
          <w:rFonts w:ascii="ˎ̥" w:eastAsia="宋体" w:hAnsi="ˎ̥" w:cs="宋体"/>
          <w:b/>
          <w:bCs/>
          <w:kern w:val="0"/>
          <w:sz w:val="18"/>
          <w:szCs w:val="18"/>
        </w:rPr>
        <w:t>“</w:t>
      </w:r>
      <w:r w:rsidRPr="00E6139B">
        <w:rPr>
          <w:rFonts w:ascii="ˎ̥" w:eastAsia="宋体" w:hAnsi="ˎ̥" w:cs="宋体"/>
          <w:b/>
          <w:bCs/>
          <w:kern w:val="0"/>
          <w:sz w:val="18"/>
          <w:szCs w:val="18"/>
        </w:rPr>
        <w:t>破</w:t>
      </w:r>
      <w:r w:rsidRPr="00E6139B">
        <w:rPr>
          <w:rFonts w:ascii="ˎ̥" w:eastAsia="宋体" w:hAnsi="ˎ̥" w:cs="宋体"/>
          <w:b/>
          <w:bCs/>
          <w:kern w:val="0"/>
          <w:sz w:val="18"/>
          <w:szCs w:val="18"/>
        </w:rPr>
        <w:t>”</w:t>
      </w:r>
      <w:r w:rsidRPr="00E6139B">
        <w:rPr>
          <w:rFonts w:ascii="ˎ̥" w:eastAsia="宋体" w:hAnsi="ˎ̥" w:cs="宋体"/>
          <w:b/>
          <w:bCs/>
          <w:kern w:val="0"/>
          <w:sz w:val="18"/>
          <w:szCs w:val="18"/>
        </w:rPr>
        <w:t>和</w:t>
      </w:r>
      <w:r w:rsidRPr="00E6139B">
        <w:rPr>
          <w:rFonts w:ascii="ˎ̥" w:eastAsia="宋体" w:hAnsi="ˎ̥" w:cs="宋体"/>
          <w:b/>
          <w:bCs/>
          <w:kern w:val="0"/>
          <w:sz w:val="18"/>
          <w:szCs w:val="18"/>
        </w:rPr>
        <w:t>“</w:t>
      </w:r>
      <w:r w:rsidRPr="00E6139B">
        <w:rPr>
          <w:rFonts w:ascii="ˎ̥" w:eastAsia="宋体" w:hAnsi="ˎ̥" w:cs="宋体"/>
          <w:b/>
          <w:bCs/>
          <w:kern w:val="0"/>
          <w:sz w:val="18"/>
          <w:szCs w:val="18"/>
        </w:rPr>
        <w:t>立</w:t>
      </w:r>
      <w:r w:rsidRPr="00E6139B">
        <w:rPr>
          <w:rFonts w:ascii="ˎ̥" w:eastAsia="宋体" w:hAnsi="ˎ̥" w:cs="宋体"/>
          <w:b/>
          <w:bCs/>
          <w:kern w:val="0"/>
          <w:sz w:val="18"/>
          <w:szCs w:val="18"/>
        </w:rPr>
        <w:t>”</w:t>
      </w:r>
      <w:r w:rsidRPr="00E6139B">
        <w:rPr>
          <w:rFonts w:ascii="ˎ̥" w:eastAsia="宋体" w:hAnsi="ˎ̥" w:cs="宋体"/>
          <w:b/>
          <w:bCs/>
          <w:kern w:val="0"/>
          <w:sz w:val="18"/>
          <w:szCs w:val="18"/>
        </w:rPr>
        <w:t>两篇文章</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党的十八届三中全会</w:t>
      </w:r>
      <w:proofErr w:type="gramStart"/>
      <w:r w:rsidRPr="00E6139B">
        <w:rPr>
          <w:rFonts w:ascii="ˎ̥" w:eastAsia="宋体" w:hAnsi="ˎ̥" w:cs="宋体"/>
          <w:kern w:val="0"/>
          <w:sz w:val="18"/>
          <w:szCs w:val="18"/>
        </w:rPr>
        <w:t>作出</w:t>
      </w:r>
      <w:proofErr w:type="gramEnd"/>
      <w:r w:rsidRPr="00E6139B">
        <w:rPr>
          <w:rFonts w:ascii="ˎ̥" w:eastAsia="宋体" w:hAnsi="ˎ̥" w:cs="宋体"/>
          <w:kern w:val="0"/>
          <w:sz w:val="18"/>
          <w:szCs w:val="18"/>
        </w:rPr>
        <w:t>全面深化改革重大部署，党的十八届四中全会对全面推进依法治国</w:t>
      </w:r>
      <w:proofErr w:type="gramStart"/>
      <w:r w:rsidRPr="00E6139B">
        <w:rPr>
          <w:rFonts w:ascii="ˎ̥" w:eastAsia="宋体" w:hAnsi="ˎ̥" w:cs="宋体"/>
          <w:kern w:val="0"/>
          <w:sz w:val="18"/>
          <w:szCs w:val="18"/>
        </w:rPr>
        <w:t>作出</w:t>
      </w:r>
      <w:proofErr w:type="gramEnd"/>
      <w:r w:rsidRPr="00E6139B">
        <w:rPr>
          <w:rFonts w:ascii="ˎ̥" w:eastAsia="宋体" w:hAnsi="ˎ̥" w:cs="宋体"/>
          <w:kern w:val="0"/>
          <w:sz w:val="18"/>
          <w:szCs w:val="18"/>
        </w:rPr>
        <w:t>战略部署，体现了</w:t>
      </w:r>
      <w:r w:rsidRPr="00E6139B">
        <w:rPr>
          <w:rFonts w:ascii="ˎ̥" w:eastAsia="宋体" w:hAnsi="ˎ̥" w:cs="宋体"/>
          <w:kern w:val="0"/>
          <w:sz w:val="18"/>
          <w:szCs w:val="18"/>
        </w:rPr>
        <w:t>“</w:t>
      </w:r>
      <w:r w:rsidRPr="00E6139B">
        <w:rPr>
          <w:rFonts w:ascii="ˎ̥" w:eastAsia="宋体" w:hAnsi="ˎ̥" w:cs="宋体"/>
          <w:kern w:val="0"/>
          <w:sz w:val="18"/>
          <w:szCs w:val="18"/>
        </w:rPr>
        <w:t>破</w:t>
      </w:r>
      <w:r w:rsidRPr="00E6139B">
        <w:rPr>
          <w:rFonts w:ascii="ˎ̥" w:eastAsia="宋体" w:hAnsi="ˎ̥" w:cs="宋体"/>
          <w:kern w:val="0"/>
          <w:sz w:val="18"/>
          <w:szCs w:val="18"/>
        </w:rPr>
        <w:t>”</w:t>
      </w:r>
      <w:r w:rsidRPr="00E6139B">
        <w:rPr>
          <w:rFonts w:ascii="ˎ̥" w:eastAsia="宋体" w:hAnsi="ˎ̥" w:cs="宋体"/>
          <w:kern w:val="0"/>
          <w:sz w:val="18"/>
          <w:szCs w:val="18"/>
        </w:rPr>
        <w:t>和</w:t>
      </w:r>
      <w:r w:rsidRPr="00E6139B">
        <w:rPr>
          <w:rFonts w:ascii="ˎ̥" w:eastAsia="宋体" w:hAnsi="ˎ̥" w:cs="宋体"/>
          <w:kern w:val="0"/>
          <w:sz w:val="18"/>
          <w:szCs w:val="18"/>
        </w:rPr>
        <w:t>“</w:t>
      </w:r>
      <w:r w:rsidRPr="00E6139B">
        <w:rPr>
          <w:rFonts w:ascii="ˎ̥" w:eastAsia="宋体" w:hAnsi="ˎ̥" w:cs="宋体"/>
          <w:kern w:val="0"/>
          <w:sz w:val="18"/>
          <w:szCs w:val="18"/>
        </w:rPr>
        <w:t>立</w:t>
      </w:r>
      <w:r w:rsidRPr="00E6139B">
        <w:rPr>
          <w:rFonts w:ascii="ˎ̥" w:eastAsia="宋体" w:hAnsi="ˎ̥" w:cs="宋体"/>
          <w:kern w:val="0"/>
          <w:sz w:val="18"/>
          <w:szCs w:val="18"/>
        </w:rPr>
        <w:t>”</w:t>
      </w:r>
      <w:r w:rsidRPr="00E6139B">
        <w:rPr>
          <w:rFonts w:ascii="ˎ̥" w:eastAsia="宋体" w:hAnsi="ˎ̥" w:cs="宋体"/>
          <w:kern w:val="0"/>
          <w:sz w:val="18"/>
          <w:szCs w:val="18"/>
        </w:rPr>
        <w:t>的辩证统一；深入推进党风廉政建设和反腐败斗争，同样要做好</w:t>
      </w:r>
      <w:r w:rsidRPr="00E6139B">
        <w:rPr>
          <w:rFonts w:ascii="ˎ̥" w:eastAsia="宋体" w:hAnsi="ˎ̥" w:cs="宋体"/>
          <w:kern w:val="0"/>
          <w:sz w:val="18"/>
          <w:szCs w:val="18"/>
        </w:rPr>
        <w:t>“</w:t>
      </w:r>
      <w:r w:rsidRPr="00E6139B">
        <w:rPr>
          <w:rFonts w:ascii="ˎ̥" w:eastAsia="宋体" w:hAnsi="ˎ̥" w:cs="宋体"/>
          <w:kern w:val="0"/>
          <w:sz w:val="18"/>
          <w:szCs w:val="18"/>
        </w:rPr>
        <w:t>破</w:t>
      </w:r>
      <w:r w:rsidRPr="00E6139B">
        <w:rPr>
          <w:rFonts w:ascii="ˎ̥" w:eastAsia="宋体" w:hAnsi="ˎ̥" w:cs="宋体"/>
          <w:kern w:val="0"/>
          <w:sz w:val="18"/>
          <w:szCs w:val="18"/>
        </w:rPr>
        <w:t>”</w:t>
      </w:r>
      <w:r w:rsidRPr="00E6139B">
        <w:rPr>
          <w:rFonts w:ascii="ˎ̥" w:eastAsia="宋体" w:hAnsi="ˎ̥" w:cs="宋体"/>
          <w:kern w:val="0"/>
          <w:sz w:val="18"/>
          <w:szCs w:val="18"/>
        </w:rPr>
        <w:t>和</w:t>
      </w:r>
      <w:r w:rsidRPr="00E6139B">
        <w:rPr>
          <w:rFonts w:ascii="ˎ̥" w:eastAsia="宋体" w:hAnsi="ˎ̥" w:cs="宋体"/>
          <w:kern w:val="0"/>
          <w:sz w:val="18"/>
          <w:szCs w:val="18"/>
        </w:rPr>
        <w:t>“</w:t>
      </w:r>
      <w:r w:rsidRPr="00E6139B">
        <w:rPr>
          <w:rFonts w:ascii="ˎ̥" w:eastAsia="宋体" w:hAnsi="ˎ̥" w:cs="宋体"/>
          <w:kern w:val="0"/>
          <w:sz w:val="18"/>
          <w:szCs w:val="18"/>
        </w:rPr>
        <w:t>立</w:t>
      </w:r>
      <w:r w:rsidRPr="00E6139B">
        <w:rPr>
          <w:rFonts w:ascii="ˎ̥" w:eastAsia="宋体" w:hAnsi="ˎ̥" w:cs="宋体"/>
          <w:kern w:val="0"/>
          <w:sz w:val="18"/>
          <w:szCs w:val="18"/>
        </w:rPr>
        <w:t>”</w:t>
      </w:r>
      <w:r w:rsidRPr="00E6139B">
        <w:rPr>
          <w:rFonts w:ascii="ˎ̥" w:eastAsia="宋体" w:hAnsi="ˎ̥" w:cs="宋体"/>
          <w:kern w:val="0"/>
          <w:sz w:val="18"/>
          <w:szCs w:val="18"/>
        </w:rPr>
        <w:t>这两篇文章。</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在《论述摘编》第七部分，习近平总书记的论述涉及巡视定位、巡视内容、巡视组组长等多个方面，同时也对创新巡视形式、完善巡视体制提出了明确要求。</w:t>
      </w:r>
      <w:r w:rsidRPr="00E6139B">
        <w:rPr>
          <w:rFonts w:ascii="ˎ̥" w:eastAsia="宋体" w:hAnsi="ˎ̥" w:cs="宋体"/>
          <w:kern w:val="0"/>
          <w:sz w:val="18"/>
          <w:szCs w:val="18"/>
        </w:rPr>
        <w:br/>
      </w:r>
      <w:r w:rsidRPr="00E6139B">
        <w:rPr>
          <w:rFonts w:ascii="ˎ̥" w:eastAsia="宋体" w:hAnsi="ˎ̥" w:cs="宋体"/>
          <w:kern w:val="0"/>
          <w:sz w:val="18"/>
          <w:szCs w:val="18"/>
        </w:rPr>
        <w:t xml:space="preserve">　　创新巡视形式，打造</w:t>
      </w:r>
      <w:r w:rsidRPr="00E6139B">
        <w:rPr>
          <w:rFonts w:ascii="ˎ̥" w:eastAsia="宋体" w:hAnsi="ˎ̥" w:cs="宋体"/>
          <w:kern w:val="0"/>
          <w:sz w:val="18"/>
          <w:szCs w:val="18"/>
        </w:rPr>
        <w:t>“</w:t>
      </w:r>
      <w:r w:rsidRPr="00E6139B">
        <w:rPr>
          <w:rFonts w:ascii="ˎ̥" w:eastAsia="宋体" w:hAnsi="ˎ̥" w:cs="宋体"/>
          <w:kern w:val="0"/>
          <w:sz w:val="18"/>
          <w:szCs w:val="18"/>
        </w:rPr>
        <w:t>巡视</w:t>
      </w:r>
      <w:r w:rsidRPr="00E6139B">
        <w:rPr>
          <w:rFonts w:ascii="ˎ̥" w:eastAsia="宋体" w:hAnsi="ˎ̥" w:cs="宋体"/>
          <w:kern w:val="0"/>
          <w:sz w:val="18"/>
          <w:szCs w:val="18"/>
        </w:rPr>
        <w:t>110”</w:t>
      </w:r>
      <w:r w:rsidRPr="00E6139B">
        <w:rPr>
          <w:rFonts w:ascii="ˎ̥" w:eastAsia="宋体" w:hAnsi="ˎ̥" w:cs="宋体"/>
          <w:kern w:val="0"/>
          <w:sz w:val="18"/>
          <w:szCs w:val="18"/>
        </w:rPr>
        <w:t>。</w:t>
      </w:r>
      <w:r w:rsidRPr="00E6139B">
        <w:rPr>
          <w:rFonts w:ascii="ˎ̥" w:eastAsia="宋体" w:hAnsi="ˎ̥" w:cs="宋体"/>
          <w:kern w:val="0"/>
          <w:sz w:val="18"/>
          <w:szCs w:val="18"/>
        </w:rPr>
        <w:t>2</w:t>
      </w:r>
      <w:r w:rsidRPr="00E6139B">
        <w:rPr>
          <w:rFonts w:ascii="ˎ̥" w:eastAsia="宋体" w:hAnsi="ˎ̥" w:cs="宋体"/>
          <w:kern w:val="0"/>
          <w:sz w:val="18"/>
          <w:szCs w:val="18"/>
        </w:rPr>
        <w:t>月</w:t>
      </w:r>
      <w:r w:rsidRPr="00E6139B">
        <w:rPr>
          <w:rFonts w:ascii="ˎ̥" w:eastAsia="宋体" w:hAnsi="ˎ̥" w:cs="宋体"/>
          <w:kern w:val="0"/>
          <w:sz w:val="18"/>
          <w:szCs w:val="18"/>
        </w:rPr>
        <w:t>5</w:t>
      </w:r>
      <w:r w:rsidRPr="00E6139B">
        <w:rPr>
          <w:rFonts w:ascii="ˎ̥" w:eastAsia="宋体" w:hAnsi="ˎ̥" w:cs="宋体"/>
          <w:kern w:val="0"/>
          <w:sz w:val="18"/>
          <w:szCs w:val="18"/>
        </w:rPr>
        <w:t>日，中央纪委监察部公布</w:t>
      </w:r>
      <w:r w:rsidRPr="00E6139B">
        <w:rPr>
          <w:rFonts w:ascii="ˎ̥" w:eastAsia="宋体" w:hAnsi="ˎ̥" w:cs="宋体"/>
          <w:kern w:val="0"/>
          <w:sz w:val="18"/>
          <w:szCs w:val="18"/>
        </w:rPr>
        <w:t>2014</w:t>
      </w:r>
      <w:r w:rsidRPr="00E6139B">
        <w:rPr>
          <w:rFonts w:ascii="ˎ̥" w:eastAsia="宋体" w:hAnsi="ˎ̥" w:cs="宋体"/>
          <w:kern w:val="0"/>
          <w:sz w:val="18"/>
          <w:szCs w:val="18"/>
        </w:rPr>
        <w:t>年中央巡视组第三轮专项巡视反馈情况，各巡视组的</w:t>
      </w:r>
      <w:r w:rsidRPr="00E6139B">
        <w:rPr>
          <w:rFonts w:ascii="ˎ̥" w:eastAsia="宋体" w:hAnsi="ˎ̥" w:cs="宋体"/>
          <w:kern w:val="0"/>
          <w:sz w:val="18"/>
          <w:szCs w:val="18"/>
        </w:rPr>
        <w:t>“</w:t>
      </w:r>
      <w:r w:rsidRPr="00E6139B">
        <w:rPr>
          <w:rFonts w:ascii="ˎ̥" w:eastAsia="宋体" w:hAnsi="ˎ̥" w:cs="宋体"/>
          <w:kern w:val="0"/>
          <w:sz w:val="18"/>
          <w:szCs w:val="18"/>
        </w:rPr>
        <w:t>麻辣</w:t>
      </w:r>
      <w:r w:rsidRPr="00E6139B">
        <w:rPr>
          <w:rFonts w:ascii="ˎ̥" w:eastAsia="宋体" w:hAnsi="ˎ̥" w:cs="宋体"/>
          <w:kern w:val="0"/>
          <w:sz w:val="18"/>
          <w:szCs w:val="18"/>
        </w:rPr>
        <w:t>”</w:t>
      </w:r>
      <w:r w:rsidRPr="00E6139B">
        <w:rPr>
          <w:rFonts w:ascii="ˎ̥" w:eastAsia="宋体" w:hAnsi="ˎ̥" w:cs="宋体"/>
          <w:kern w:val="0"/>
          <w:sz w:val="18"/>
          <w:szCs w:val="18"/>
        </w:rPr>
        <w:t>反馈引起社会关注。如，中央第十二巡视组向神华集团反馈时指出，一些企业领导人操控重点合同煤审批权谋</w:t>
      </w:r>
      <w:proofErr w:type="gramStart"/>
      <w:r w:rsidRPr="00E6139B">
        <w:rPr>
          <w:rFonts w:ascii="ˎ̥" w:eastAsia="宋体" w:hAnsi="ˎ̥" w:cs="宋体"/>
          <w:kern w:val="0"/>
          <w:sz w:val="18"/>
          <w:szCs w:val="18"/>
        </w:rPr>
        <w:t>取腐败</w:t>
      </w:r>
      <w:proofErr w:type="gramEnd"/>
      <w:r w:rsidRPr="00E6139B">
        <w:rPr>
          <w:rFonts w:ascii="ˎ̥" w:eastAsia="宋体" w:hAnsi="ˎ̥" w:cs="宋体"/>
          <w:kern w:val="0"/>
          <w:sz w:val="18"/>
          <w:szCs w:val="18"/>
        </w:rPr>
        <w:t>“</w:t>
      </w:r>
      <w:r w:rsidRPr="00E6139B">
        <w:rPr>
          <w:rFonts w:ascii="ˎ̥" w:eastAsia="宋体" w:hAnsi="ˎ̥" w:cs="宋体"/>
          <w:kern w:val="0"/>
          <w:sz w:val="18"/>
          <w:szCs w:val="18"/>
        </w:rPr>
        <w:t>黑金</w:t>
      </w:r>
      <w:r w:rsidRPr="00E6139B">
        <w:rPr>
          <w:rFonts w:ascii="ˎ̥" w:eastAsia="宋体" w:hAnsi="ˎ̥" w:cs="宋体"/>
          <w:kern w:val="0"/>
          <w:sz w:val="18"/>
          <w:szCs w:val="18"/>
        </w:rPr>
        <w:t>”</w:t>
      </w:r>
      <w:r w:rsidRPr="00E6139B">
        <w:rPr>
          <w:rFonts w:ascii="ˎ̥" w:eastAsia="宋体" w:hAnsi="ˎ̥" w:cs="宋体"/>
          <w:kern w:val="0"/>
          <w:sz w:val="18"/>
          <w:szCs w:val="18"/>
        </w:rPr>
        <w:t>；煤炭灭火工程存在利益输送</w:t>
      </w:r>
      <w:r w:rsidRPr="00E6139B">
        <w:rPr>
          <w:rFonts w:ascii="ˎ̥" w:eastAsia="宋体" w:hAnsi="ˎ̥" w:cs="宋体"/>
          <w:kern w:val="0"/>
          <w:sz w:val="18"/>
          <w:szCs w:val="18"/>
        </w:rPr>
        <w:t>“</w:t>
      </w:r>
      <w:r w:rsidRPr="00E6139B">
        <w:rPr>
          <w:rFonts w:ascii="ˎ̥" w:eastAsia="宋体" w:hAnsi="ˎ̥" w:cs="宋体"/>
          <w:kern w:val="0"/>
          <w:sz w:val="18"/>
          <w:szCs w:val="18"/>
        </w:rPr>
        <w:t>黑洞</w:t>
      </w:r>
      <w:r w:rsidRPr="00E6139B">
        <w:rPr>
          <w:rFonts w:ascii="ˎ̥" w:eastAsia="宋体" w:hAnsi="ˎ̥" w:cs="宋体"/>
          <w:kern w:val="0"/>
          <w:sz w:val="18"/>
          <w:szCs w:val="18"/>
        </w:rPr>
        <w:t>”</w:t>
      </w:r>
      <w:r w:rsidRPr="00E6139B">
        <w:rPr>
          <w:rFonts w:ascii="ˎ̥" w:eastAsia="宋体" w:hAnsi="ˎ̥" w:cs="宋体"/>
          <w:kern w:val="0"/>
          <w:sz w:val="18"/>
          <w:szCs w:val="18"/>
        </w:rPr>
        <w:t>，形成</w:t>
      </w:r>
      <w:r w:rsidRPr="00E6139B">
        <w:rPr>
          <w:rFonts w:ascii="ˎ̥" w:eastAsia="宋体" w:hAnsi="ˎ̥" w:cs="宋体"/>
          <w:kern w:val="0"/>
          <w:sz w:val="18"/>
          <w:szCs w:val="18"/>
        </w:rPr>
        <w:t>“</w:t>
      </w:r>
      <w:r w:rsidRPr="00E6139B">
        <w:rPr>
          <w:rFonts w:ascii="ˎ̥" w:eastAsia="宋体" w:hAnsi="ˎ̥" w:cs="宋体"/>
          <w:kern w:val="0"/>
          <w:sz w:val="18"/>
          <w:szCs w:val="18"/>
        </w:rPr>
        <w:t>链条式</w:t>
      </w:r>
      <w:r w:rsidRPr="00E6139B">
        <w:rPr>
          <w:rFonts w:ascii="ˎ̥" w:eastAsia="宋体" w:hAnsi="ˎ̥" w:cs="宋体"/>
          <w:kern w:val="0"/>
          <w:sz w:val="18"/>
          <w:szCs w:val="18"/>
        </w:rPr>
        <w:t>”</w:t>
      </w:r>
      <w:r w:rsidRPr="00E6139B">
        <w:rPr>
          <w:rFonts w:ascii="ˎ̥" w:eastAsia="宋体" w:hAnsi="ˎ̥" w:cs="宋体"/>
          <w:kern w:val="0"/>
          <w:sz w:val="18"/>
          <w:szCs w:val="18"/>
        </w:rPr>
        <w:t>腐败；部分纪检监察机构监督责任严重缺失</w:t>
      </w:r>
      <w:r w:rsidRPr="00E6139B">
        <w:rPr>
          <w:rFonts w:ascii="ˎ̥" w:eastAsia="宋体" w:hAnsi="ˎ̥" w:cs="宋体"/>
          <w:kern w:val="0"/>
          <w:sz w:val="18"/>
          <w:szCs w:val="18"/>
        </w:rPr>
        <w:t>……“</w:t>
      </w:r>
      <w:r w:rsidRPr="00E6139B">
        <w:rPr>
          <w:rFonts w:ascii="ˎ̥" w:eastAsia="宋体" w:hAnsi="ˎ̥" w:cs="宋体"/>
          <w:kern w:val="0"/>
          <w:sz w:val="18"/>
          <w:szCs w:val="18"/>
        </w:rPr>
        <w:t>黑金</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黑洞</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链条式</w:t>
      </w:r>
      <w:r w:rsidRPr="00E6139B">
        <w:rPr>
          <w:rFonts w:ascii="ˎ̥" w:eastAsia="宋体" w:hAnsi="ˎ̥" w:cs="宋体"/>
          <w:kern w:val="0"/>
          <w:sz w:val="18"/>
          <w:szCs w:val="18"/>
        </w:rPr>
        <w:t>”</w:t>
      </w:r>
      <w:r w:rsidRPr="00E6139B">
        <w:rPr>
          <w:rFonts w:ascii="ˎ̥" w:eastAsia="宋体" w:hAnsi="ˎ̥" w:cs="宋体"/>
          <w:kern w:val="0"/>
          <w:sz w:val="18"/>
          <w:szCs w:val="18"/>
        </w:rPr>
        <w:t>腐败等问题反映出相关领域腐败问题的严重性，更体现出巡视工作以问题为导向，</w:t>
      </w:r>
      <w:r w:rsidRPr="00E6139B">
        <w:rPr>
          <w:rFonts w:ascii="ˎ̥" w:eastAsia="宋体" w:hAnsi="ˎ̥" w:cs="宋体"/>
          <w:kern w:val="0"/>
          <w:sz w:val="18"/>
          <w:szCs w:val="18"/>
        </w:rPr>
        <w:t>“</w:t>
      </w:r>
      <w:r w:rsidRPr="00E6139B">
        <w:rPr>
          <w:rFonts w:ascii="ˎ̥" w:eastAsia="宋体" w:hAnsi="ˎ̥" w:cs="宋体"/>
          <w:kern w:val="0"/>
          <w:sz w:val="18"/>
          <w:szCs w:val="18"/>
        </w:rPr>
        <w:t>利剑</w:t>
      </w:r>
      <w:r w:rsidRPr="00E6139B">
        <w:rPr>
          <w:rFonts w:ascii="ˎ̥" w:eastAsia="宋体" w:hAnsi="ˎ̥" w:cs="宋体"/>
          <w:kern w:val="0"/>
          <w:sz w:val="18"/>
          <w:szCs w:val="18"/>
        </w:rPr>
        <w:t>”</w:t>
      </w:r>
      <w:r w:rsidRPr="00E6139B">
        <w:rPr>
          <w:rFonts w:ascii="ˎ̥" w:eastAsia="宋体" w:hAnsi="ˎ̥" w:cs="宋体"/>
          <w:kern w:val="0"/>
          <w:sz w:val="18"/>
          <w:szCs w:val="18"/>
        </w:rPr>
        <w:t>高悬的震慑力。巡视</w:t>
      </w:r>
      <w:r w:rsidRPr="00E6139B">
        <w:rPr>
          <w:rFonts w:ascii="ˎ̥" w:eastAsia="宋体" w:hAnsi="ˎ̥" w:cs="宋体"/>
          <w:kern w:val="0"/>
          <w:sz w:val="18"/>
          <w:szCs w:val="18"/>
        </w:rPr>
        <w:t>“</w:t>
      </w:r>
      <w:r w:rsidRPr="00E6139B">
        <w:rPr>
          <w:rFonts w:ascii="ˎ̥" w:eastAsia="宋体" w:hAnsi="ˎ̥" w:cs="宋体"/>
          <w:kern w:val="0"/>
          <w:sz w:val="18"/>
          <w:szCs w:val="18"/>
        </w:rPr>
        <w:t>利剑</w:t>
      </w:r>
      <w:r w:rsidRPr="00E6139B">
        <w:rPr>
          <w:rFonts w:ascii="ˎ̥" w:eastAsia="宋体" w:hAnsi="ˎ̥" w:cs="宋体"/>
          <w:kern w:val="0"/>
          <w:sz w:val="18"/>
          <w:szCs w:val="18"/>
        </w:rPr>
        <w:t>”</w:t>
      </w:r>
      <w:r w:rsidRPr="00E6139B">
        <w:rPr>
          <w:rFonts w:ascii="ˎ̥" w:eastAsia="宋体" w:hAnsi="ˎ̥" w:cs="宋体"/>
          <w:kern w:val="0"/>
          <w:sz w:val="18"/>
          <w:szCs w:val="18"/>
        </w:rPr>
        <w:t>不能挥空，被巡视单位要有问题整改不到位不放过、整改后群众不满意不放过、没有建立起长效机制不放过的危机感、责任感。习近平总书记认为，专项巡视可以增强巡视的机动性和灵活性，</w:t>
      </w:r>
      <w:proofErr w:type="gramStart"/>
      <w:r w:rsidRPr="00E6139B">
        <w:rPr>
          <w:rFonts w:ascii="ˎ̥" w:eastAsia="宋体" w:hAnsi="ˎ̥" w:cs="宋体"/>
          <w:kern w:val="0"/>
          <w:sz w:val="18"/>
          <w:szCs w:val="18"/>
        </w:rPr>
        <w:t>落实全</w:t>
      </w:r>
      <w:proofErr w:type="gramEnd"/>
      <w:r w:rsidRPr="00E6139B">
        <w:rPr>
          <w:rFonts w:ascii="ˎ̥" w:eastAsia="宋体" w:hAnsi="ˎ̥" w:cs="宋体"/>
          <w:kern w:val="0"/>
          <w:sz w:val="18"/>
          <w:szCs w:val="18"/>
        </w:rPr>
        <w:t>覆盖要求，形成更大震慑力，并强调</w:t>
      </w:r>
      <w:r w:rsidRPr="00E6139B">
        <w:rPr>
          <w:rFonts w:ascii="ˎ̥" w:eastAsia="宋体" w:hAnsi="ˎ̥" w:cs="宋体"/>
          <w:kern w:val="0"/>
          <w:sz w:val="18"/>
          <w:szCs w:val="18"/>
        </w:rPr>
        <w:t>“</w:t>
      </w:r>
      <w:r w:rsidRPr="00E6139B">
        <w:rPr>
          <w:rFonts w:ascii="ˎ̥" w:eastAsia="宋体" w:hAnsi="ˎ̥" w:cs="宋体"/>
          <w:kern w:val="0"/>
          <w:sz w:val="18"/>
          <w:szCs w:val="18"/>
        </w:rPr>
        <w:t>要以问题为导向</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就像公安系统的</w:t>
      </w:r>
      <w:r w:rsidRPr="00E6139B">
        <w:rPr>
          <w:rFonts w:ascii="ˎ̥" w:eastAsia="宋体" w:hAnsi="ˎ̥" w:cs="宋体"/>
          <w:kern w:val="0"/>
          <w:sz w:val="18"/>
          <w:szCs w:val="18"/>
        </w:rPr>
        <w:t>110</w:t>
      </w:r>
      <w:r w:rsidRPr="00E6139B">
        <w:rPr>
          <w:rFonts w:ascii="ˎ̥" w:eastAsia="宋体" w:hAnsi="ˎ̥" w:cs="宋体"/>
          <w:kern w:val="0"/>
          <w:sz w:val="18"/>
          <w:szCs w:val="18"/>
        </w:rPr>
        <w:t>、路面巡警制度</w:t>
      </w:r>
      <w:r w:rsidRPr="00E6139B">
        <w:rPr>
          <w:rFonts w:ascii="ˎ̥" w:eastAsia="宋体" w:hAnsi="ˎ̥" w:cs="宋体"/>
          <w:kern w:val="0"/>
          <w:sz w:val="18"/>
          <w:szCs w:val="18"/>
        </w:rPr>
        <w:t>”</w:t>
      </w:r>
      <w:r w:rsidRPr="00E6139B">
        <w:rPr>
          <w:rFonts w:ascii="ˎ̥" w:eastAsia="宋体" w:hAnsi="ˎ̥" w:cs="宋体"/>
          <w:kern w:val="0"/>
          <w:sz w:val="18"/>
          <w:szCs w:val="18"/>
        </w:rPr>
        <w:t>。在巩固和深化专项巡视方面，习近平提出要</w:t>
      </w:r>
      <w:r w:rsidRPr="00E6139B">
        <w:rPr>
          <w:rFonts w:ascii="ˎ̥" w:eastAsia="宋体" w:hAnsi="ˎ̥" w:cs="宋体"/>
          <w:kern w:val="0"/>
          <w:sz w:val="18"/>
          <w:szCs w:val="18"/>
        </w:rPr>
        <w:t>“</w:t>
      </w:r>
      <w:r w:rsidRPr="00E6139B">
        <w:rPr>
          <w:rFonts w:ascii="ˎ̥" w:eastAsia="宋体" w:hAnsi="ˎ̥" w:cs="宋体"/>
          <w:kern w:val="0"/>
          <w:sz w:val="18"/>
          <w:szCs w:val="18"/>
        </w:rPr>
        <w:t>更加机动灵活，根据动静随时就去，让人摸不着规律。把握专项特点，抓住专项重点</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完善巡视体制，形成全国一盘棋。党章规定中央和省区市两级开展巡视。党的十八大以前，两级巡视之间是指导与被指导关系。习近平总书记明确强调：</w:t>
      </w:r>
      <w:r w:rsidRPr="00E6139B">
        <w:rPr>
          <w:rFonts w:ascii="ˎ̥" w:eastAsia="宋体" w:hAnsi="ˎ̥" w:cs="宋体"/>
          <w:kern w:val="0"/>
          <w:sz w:val="18"/>
          <w:szCs w:val="18"/>
        </w:rPr>
        <w:t>“</w:t>
      </w:r>
      <w:r w:rsidRPr="00E6139B">
        <w:rPr>
          <w:rFonts w:ascii="ˎ̥" w:eastAsia="宋体" w:hAnsi="ˎ̥" w:cs="宋体"/>
          <w:kern w:val="0"/>
          <w:sz w:val="18"/>
          <w:szCs w:val="18"/>
        </w:rPr>
        <w:t>切实加强对省区市巡视工作的领导，层层传导压力</w:t>
      </w:r>
      <w:r w:rsidRPr="00E6139B">
        <w:rPr>
          <w:rFonts w:ascii="ˎ̥" w:eastAsia="宋体" w:hAnsi="ˎ̥" w:cs="宋体"/>
          <w:kern w:val="0"/>
          <w:sz w:val="18"/>
          <w:szCs w:val="18"/>
        </w:rPr>
        <w:t>”</w:t>
      </w:r>
      <w:r w:rsidRPr="00E6139B">
        <w:rPr>
          <w:rFonts w:ascii="ˎ̥" w:eastAsia="宋体" w:hAnsi="ˎ̥" w:cs="宋体"/>
          <w:kern w:val="0"/>
          <w:sz w:val="18"/>
          <w:szCs w:val="18"/>
        </w:rPr>
        <w:t>。从</w:t>
      </w:r>
      <w:r w:rsidRPr="00E6139B">
        <w:rPr>
          <w:rFonts w:ascii="ˎ̥" w:eastAsia="宋体" w:hAnsi="ˎ̥" w:cs="宋体"/>
          <w:kern w:val="0"/>
          <w:sz w:val="18"/>
          <w:szCs w:val="18"/>
        </w:rPr>
        <w:t>“</w:t>
      </w:r>
      <w:r w:rsidRPr="00E6139B">
        <w:rPr>
          <w:rFonts w:ascii="ˎ̥" w:eastAsia="宋体" w:hAnsi="ˎ̥" w:cs="宋体"/>
          <w:kern w:val="0"/>
          <w:sz w:val="18"/>
          <w:szCs w:val="18"/>
        </w:rPr>
        <w:t>指导</w:t>
      </w:r>
      <w:r w:rsidRPr="00E6139B">
        <w:rPr>
          <w:rFonts w:ascii="ˎ̥" w:eastAsia="宋体" w:hAnsi="ˎ̥" w:cs="宋体"/>
          <w:kern w:val="0"/>
          <w:sz w:val="18"/>
          <w:szCs w:val="18"/>
        </w:rPr>
        <w:t>”</w:t>
      </w:r>
      <w:r w:rsidRPr="00E6139B">
        <w:rPr>
          <w:rFonts w:ascii="ˎ̥" w:eastAsia="宋体" w:hAnsi="ˎ̥" w:cs="宋体"/>
          <w:kern w:val="0"/>
          <w:sz w:val="18"/>
          <w:szCs w:val="18"/>
        </w:rPr>
        <w:t>到</w:t>
      </w:r>
      <w:r w:rsidRPr="00E6139B">
        <w:rPr>
          <w:rFonts w:ascii="ˎ̥" w:eastAsia="宋体" w:hAnsi="ˎ̥" w:cs="宋体"/>
          <w:kern w:val="0"/>
          <w:sz w:val="18"/>
          <w:szCs w:val="18"/>
        </w:rPr>
        <w:t>“</w:t>
      </w:r>
      <w:r w:rsidRPr="00E6139B">
        <w:rPr>
          <w:rFonts w:ascii="ˎ̥" w:eastAsia="宋体" w:hAnsi="ˎ̥" w:cs="宋体"/>
          <w:kern w:val="0"/>
          <w:sz w:val="18"/>
          <w:szCs w:val="18"/>
        </w:rPr>
        <w:t>领导</w:t>
      </w:r>
      <w:r w:rsidRPr="00E6139B">
        <w:rPr>
          <w:rFonts w:ascii="ˎ̥" w:eastAsia="宋体" w:hAnsi="ˎ̥" w:cs="宋体"/>
          <w:kern w:val="0"/>
          <w:sz w:val="18"/>
          <w:szCs w:val="18"/>
        </w:rPr>
        <w:t>”</w:t>
      </w:r>
      <w:r w:rsidRPr="00E6139B">
        <w:rPr>
          <w:rFonts w:ascii="ˎ̥" w:eastAsia="宋体" w:hAnsi="ˎ̥" w:cs="宋体"/>
          <w:kern w:val="0"/>
          <w:sz w:val="18"/>
          <w:szCs w:val="18"/>
        </w:rPr>
        <w:t>，一字之变，更有利于层层传导压力、层层落实责任，形成横向全覆盖、纵向全链接、全国一盘棋，上下联动遏制腐败现象蔓延势头的新格局。</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修订巡视条例，实现与时俱进。习近平总书记指出，巡视条例是党内法规重要组成部分，要及时总结党的十八大以来巡视工作经验，把聚焦中心、坚持</w:t>
      </w:r>
      <w:r w:rsidRPr="00E6139B">
        <w:rPr>
          <w:rFonts w:ascii="ˎ̥" w:eastAsia="宋体" w:hAnsi="ˎ̥" w:cs="宋体"/>
          <w:kern w:val="0"/>
          <w:sz w:val="18"/>
          <w:szCs w:val="18"/>
        </w:rPr>
        <w:t>“</w:t>
      </w:r>
      <w:r w:rsidRPr="00E6139B">
        <w:rPr>
          <w:rFonts w:ascii="ˎ̥" w:eastAsia="宋体" w:hAnsi="ˎ̥" w:cs="宋体"/>
          <w:kern w:val="0"/>
          <w:sz w:val="18"/>
          <w:szCs w:val="18"/>
        </w:rPr>
        <w:t>四个着力</w:t>
      </w:r>
      <w:r w:rsidRPr="00E6139B">
        <w:rPr>
          <w:rFonts w:ascii="ˎ̥" w:eastAsia="宋体" w:hAnsi="ˎ̥" w:cs="宋体"/>
          <w:kern w:val="0"/>
          <w:sz w:val="18"/>
          <w:szCs w:val="18"/>
        </w:rPr>
        <w:t>”</w:t>
      </w:r>
      <w:r w:rsidRPr="00E6139B">
        <w:rPr>
          <w:rFonts w:ascii="ˎ̥" w:eastAsia="宋体" w:hAnsi="ˎ̥" w:cs="宋体"/>
          <w:kern w:val="0"/>
          <w:sz w:val="18"/>
          <w:szCs w:val="18"/>
        </w:rPr>
        <w:t>、发现问题形成震慑、创新组织制度和工作方式、善用巡视成果等写入条例，不断完善巡视制度，更好依纪依法巡视。巡视制度体系以党章为根本，以巡视条例为主体，以配套制度为支撑。抓紧修订巡视条例，吸收固化巡视实践中的新经验，有利于增强巡视条例的时代性，也是完善巡视制度体系的关键所在。</w:t>
      </w:r>
    </w:p>
    <w:p w:rsidR="00E6139B" w:rsidRPr="00E6139B" w:rsidRDefault="00E6139B" w:rsidP="00E6139B">
      <w:pPr>
        <w:widowControl/>
        <w:spacing w:line="360" w:lineRule="auto"/>
        <w:ind w:firstLineChars="0" w:firstLine="360"/>
        <w:jc w:val="right"/>
        <w:rPr>
          <w:rFonts w:ascii="ˎ̥" w:eastAsia="宋体" w:hAnsi="ˎ̥" w:cs="宋体"/>
          <w:kern w:val="0"/>
          <w:sz w:val="18"/>
          <w:szCs w:val="18"/>
        </w:rPr>
      </w:pPr>
      <w:r w:rsidRPr="00E6139B">
        <w:rPr>
          <w:rFonts w:ascii="ˎ̥" w:eastAsia="宋体" w:hAnsi="ˎ̥" w:cs="宋体"/>
          <w:kern w:val="0"/>
          <w:sz w:val="18"/>
          <w:szCs w:val="18"/>
        </w:rPr>
        <w:t>(</w:t>
      </w:r>
      <w:r w:rsidRPr="00E6139B">
        <w:rPr>
          <w:rFonts w:ascii="ˎ̥" w:eastAsia="宋体" w:hAnsi="ˎ̥" w:cs="宋体"/>
          <w:kern w:val="0"/>
          <w:sz w:val="18"/>
          <w:szCs w:val="18"/>
        </w:rPr>
        <w:t>湖南省法学会廉政法学课题组组长、教授</w:t>
      </w:r>
      <w:r w:rsidRPr="00E6139B">
        <w:rPr>
          <w:rFonts w:ascii="ˎ̥" w:eastAsia="宋体" w:hAnsi="ˎ̥" w:cs="宋体"/>
          <w:kern w:val="0"/>
          <w:sz w:val="18"/>
          <w:szCs w:val="18"/>
        </w:rPr>
        <w:t xml:space="preserve"> </w:t>
      </w:r>
      <w:r w:rsidRPr="00E6139B">
        <w:rPr>
          <w:rFonts w:ascii="ˎ̥" w:eastAsia="宋体" w:hAnsi="ˎ̥" w:cs="宋体"/>
          <w:kern w:val="0"/>
          <w:sz w:val="18"/>
          <w:szCs w:val="18"/>
        </w:rPr>
        <w:t>邓联繁</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righ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lastRenderedPageBreak/>
        <w:t>扎紧制度笼子</w:t>
      </w:r>
      <w:r w:rsidRPr="00E6139B">
        <w:rPr>
          <w:rFonts w:ascii="ˎ̥" w:eastAsia="宋体" w:hAnsi="ˎ̥" w:cs="宋体"/>
          <w:b/>
          <w:bCs/>
          <w:kern w:val="0"/>
          <w:sz w:val="18"/>
          <w:szCs w:val="18"/>
        </w:rPr>
        <w:t xml:space="preserve"> </w:t>
      </w:r>
      <w:r w:rsidRPr="00E6139B">
        <w:rPr>
          <w:rFonts w:ascii="ˎ̥" w:eastAsia="宋体" w:hAnsi="ˎ̥" w:cs="宋体"/>
          <w:b/>
          <w:bCs/>
          <w:kern w:val="0"/>
          <w:sz w:val="18"/>
          <w:szCs w:val="18"/>
        </w:rPr>
        <w:t>制约监督权力</w:t>
      </w:r>
      <w:r w:rsidRPr="00E6139B">
        <w:rPr>
          <w:rFonts w:ascii="ˎ̥" w:eastAsia="宋体" w:hAnsi="ˎ̥" w:cs="宋体"/>
          <w:b/>
          <w:bCs/>
          <w:kern w:val="0"/>
          <w:sz w:val="18"/>
          <w:szCs w:val="18"/>
        </w:rPr>
        <w:br/>
        <w:t>——</w:t>
      </w:r>
      <w:r w:rsidRPr="00E6139B">
        <w:rPr>
          <w:rFonts w:ascii="ˎ̥" w:eastAsia="宋体" w:hAnsi="ˎ̥" w:cs="宋体"/>
          <w:b/>
          <w:bCs/>
          <w:kern w:val="0"/>
          <w:sz w:val="18"/>
          <w:szCs w:val="18"/>
        </w:rPr>
        <w:t>《习近平关于党风廉政建设和反腐败斗争论述摘编》解读之八</w:t>
      </w:r>
      <w:r w:rsidRPr="00E6139B">
        <w:rPr>
          <w:rFonts w:ascii="ˎ̥" w:eastAsia="宋体" w:hAnsi="ˎ̥" w:cs="宋体"/>
          <w:b/>
          <w:bCs/>
          <w:kern w:val="0"/>
          <w:sz w:val="18"/>
          <w:szCs w:val="18"/>
        </w:rPr>
        <w:br/>
        <w:t> </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没有健全的制度，腐败现象就控制不住</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习近平总书记指出，</w:t>
      </w:r>
      <w:r w:rsidRPr="00E6139B">
        <w:rPr>
          <w:rFonts w:ascii="ˎ̥" w:eastAsia="宋体" w:hAnsi="ˎ̥" w:cs="宋体"/>
          <w:kern w:val="0"/>
          <w:sz w:val="18"/>
          <w:szCs w:val="18"/>
        </w:rPr>
        <w:t>“</w:t>
      </w:r>
      <w:r w:rsidRPr="00E6139B">
        <w:rPr>
          <w:rFonts w:ascii="ˎ̥" w:eastAsia="宋体" w:hAnsi="ˎ̥" w:cs="宋体"/>
          <w:kern w:val="0"/>
          <w:sz w:val="18"/>
          <w:szCs w:val="18"/>
        </w:rPr>
        <w:t>反腐倡廉的核心是制约和监督权力</w:t>
      </w:r>
      <w:r w:rsidRPr="00E6139B">
        <w:rPr>
          <w:rFonts w:ascii="ˎ̥" w:eastAsia="宋体" w:hAnsi="ˎ̥" w:cs="宋体"/>
          <w:kern w:val="0"/>
          <w:sz w:val="18"/>
          <w:szCs w:val="18"/>
        </w:rPr>
        <w:t>”</w:t>
      </w:r>
      <w:r w:rsidRPr="00E6139B">
        <w:rPr>
          <w:rFonts w:ascii="ˎ̥" w:eastAsia="宋体" w:hAnsi="ˎ̥" w:cs="宋体"/>
          <w:kern w:val="0"/>
          <w:sz w:val="18"/>
          <w:szCs w:val="18"/>
        </w:rPr>
        <w:t>，而</w:t>
      </w:r>
      <w:r w:rsidRPr="00E6139B">
        <w:rPr>
          <w:rFonts w:ascii="ˎ̥" w:eastAsia="宋体" w:hAnsi="ˎ̥" w:cs="宋体"/>
          <w:kern w:val="0"/>
          <w:sz w:val="18"/>
          <w:szCs w:val="18"/>
        </w:rPr>
        <w:t>“</w:t>
      </w:r>
      <w:r w:rsidRPr="00E6139B">
        <w:rPr>
          <w:rFonts w:ascii="ˎ̥" w:eastAsia="宋体" w:hAnsi="ˎ̥" w:cs="宋体"/>
          <w:kern w:val="0"/>
          <w:sz w:val="18"/>
          <w:szCs w:val="18"/>
        </w:rPr>
        <w:t>没有健全的制度，权力没有关进制度的笼子里，腐败现象就控制不住</w:t>
      </w:r>
      <w:r w:rsidRPr="00E6139B">
        <w:rPr>
          <w:rFonts w:ascii="ˎ̥" w:eastAsia="宋体" w:hAnsi="ˎ̥" w:cs="宋体"/>
          <w:kern w:val="0"/>
          <w:sz w:val="18"/>
          <w:szCs w:val="18"/>
        </w:rPr>
        <w:t>”</w:t>
      </w:r>
      <w:r w:rsidRPr="00E6139B">
        <w:rPr>
          <w:rFonts w:ascii="ˎ̥" w:eastAsia="宋体" w:hAnsi="ˎ̥" w:cs="宋体"/>
          <w:kern w:val="0"/>
          <w:sz w:val="18"/>
          <w:szCs w:val="18"/>
        </w:rPr>
        <w:t>。这旗帜鲜明地道出了制度在制约权力、反对腐败中的重要地位。对于这一论断，习近平总书记着重从三个不同角度加以阐述和分析：</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一是从性质角度。本质而言，制度就是规则，就是规矩。制度在反腐败中的重要性，根本上源于</w:t>
      </w:r>
      <w:r w:rsidRPr="00E6139B">
        <w:rPr>
          <w:rFonts w:ascii="ˎ̥" w:eastAsia="宋体" w:hAnsi="ˎ̥" w:cs="宋体"/>
          <w:kern w:val="0"/>
          <w:sz w:val="18"/>
          <w:szCs w:val="18"/>
        </w:rPr>
        <w:t>“</w:t>
      </w:r>
      <w:r w:rsidRPr="00E6139B">
        <w:rPr>
          <w:rFonts w:ascii="ˎ̥" w:eastAsia="宋体" w:hAnsi="ˎ̥" w:cs="宋体"/>
          <w:kern w:val="0"/>
          <w:sz w:val="18"/>
          <w:szCs w:val="18"/>
        </w:rPr>
        <w:t>制度问题更带有根本性、全局性、稳定性、长期性</w:t>
      </w:r>
      <w:r w:rsidRPr="00E6139B">
        <w:rPr>
          <w:rFonts w:ascii="ˎ̥" w:eastAsia="宋体" w:hAnsi="ˎ̥" w:cs="宋体"/>
          <w:kern w:val="0"/>
          <w:sz w:val="18"/>
          <w:szCs w:val="18"/>
        </w:rPr>
        <w:t>”</w:t>
      </w:r>
      <w:r w:rsidRPr="00E6139B">
        <w:rPr>
          <w:rFonts w:ascii="ˎ̥" w:eastAsia="宋体" w:hAnsi="ˎ̥" w:cs="宋体"/>
          <w:kern w:val="0"/>
          <w:sz w:val="18"/>
          <w:szCs w:val="18"/>
        </w:rPr>
        <w:t>。制度之所以更带有根本性，是因为通过制度可以从根源上切断公共权力与私人利益的不正当勾连，实现不敢腐、不能腐、不想腐的目的。腐败是公共权力的滥用和私用，制度正在于要建立不因人而异的统一规则，让权力受到有效约束，并对违者加以严厉惩戒。制度更带有全局性，是因为只有厉行制度，避免各自为政和各行其是，才能保证权力要求的统一和行使的统一。制度更带有稳定性，是因为制度有刚性和</w:t>
      </w:r>
      <w:proofErr w:type="gramStart"/>
      <w:r w:rsidRPr="00E6139B">
        <w:rPr>
          <w:rFonts w:ascii="ˎ̥" w:eastAsia="宋体" w:hAnsi="ˎ̥" w:cs="宋体"/>
          <w:kern w:val="0"/>
          <w:sz w:val="18"/>
          <w:szCs w:val="18"/>
        </w:rPr>
        <w:t>可</w:t>
      </w:r>
      <w:proofErr w:type="gramEnd"/>
      <w:r w:rsidRPr="00E6139B">
        <w:rPr>
          <w:rFonts w:ascii="ˎ̥" w:eastAsia="宋体" w:hAnsi="ˎ̥" w:cs="宋体"/>
          <w:kern w:val="0"/>
          <w:sz w:val="18"/>
          <w:szCs w:val="18"/>
        </w:rPr>
        <w:t>预期性，不随一些人意志或者局部的变化而改变，不会朝令夕改。制度更带有长期性，是因为制度一经施行，便具有持久的约束力和导向性，可以保持对权力约束的持续性和长久性。制度的这些特性，决定了它在规范权力、约束权力和监督权力中所具有的优越性，从而也使它在反腐败中占有决定性的地位。</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二是从历史角度。制度在约束权力和反腐败中的重要性，也可以通过我国历史上的反腐经验得到佐证。习近平总书记指出：</w:t>
      </w:r>
      <w:r w:rsidRPr="00E6139B">
        <w:rPr>
          <w:rFonts w:ascii="ˎ̥" w:eastAsia="宋体" w:hAnsi="ˎ̥" w:cs="宋体"/>
          <w:kern w:val="0"/>
          <w:sz w:val="18"/>
          <w:szCs w:val="18"/>
        </w:rPr>
        <w:t>“</w:t>
      </w:r>
      <w:r w:rsidRPr="00E6139B">
        <w:rPr>
          <w:rFonts w:ascii="ˎ̥" w:eastAsia="宋体" w:hAnsi="ˎ̥" w:cs="宋体"/>
          <w:kern w:val="0"/>
          <w:sz w:val="18"/>
          <w:szCs w:val="18"/>
        </w:rPr>
        <w:t>我国古代很早就有监察、御史、弹劾、谏官等方面的制度。这些制度有不少在历代反腐倡廉中发挥了重要作用，对我们推进反腐倡廉制度建设具有借鉴意义。</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三是从现实角度。相比</w:t>
      </w:r>
      <w:proofErr w:type="gramStart"/>
      <w:r w:rsidRPr="00E6139B">
        <w:rPr>
          <w:rFonts w:ascii="ˎ̥" w:eastAsia="宋体" w:hAnsi="ˎ̥" w:cs="宋体"/>
          <w:kern w:val="0"/>
          <w:sz w:val="18"/>
          <w:szCs w:val="18"/>
        </w:rPr>
        <w:t>于性质</w:t>
      </w:r>
      <w:proofErr w:type="gramEnd"/>
      <w:r w:rsidRPr="00E6139B">
        <w:rPr>
          <w:rFonts w:ascii="ˎ̥" w:eastAsia="宋体" w:hAnsi="ˎ̥" w:cs="宋体"/>
          <w:kern w:val="0"/>
          <w:sz w:val="18"/>
          <w:szCs w:val="18"/>
        </w:rPr>
        <w:t>分析和历史经验，我国现阶段反腐败现实更能显示出制度的意义和价值。梳理现有腐败案件，可以发现，诸多腐败之所以能得逞，固然与腐败分子的思想修养不够、道德水准不高有关，但在相当多的情况下、很大程度上源于制度不完善或不落实。在一些领域，因缺乏严格的权力运行制度和权力监督制度，或者制度漏洞多且大，为掌权</w:t>
      </w:r>
      <w:proofErr w:type="gramStart"/>
      <w:r w:rsidRPr="00E6139B">
        <w:rPr>
          <w:rFonts w:ascii="ˎ̥" w:eastAsia="宋体" w:hAnsi="ˎ̥" w:cs="宋体"/>
          <w:kern w:val="0"/>
          <w:sz w:val="18"/>
          <w:szCs w:val="18"/>
        </w:rPr>
        <w:t>者腐败</w:t>
      </w:r>
      <w:proofErr w:type="gramEnd"/>
      <w:r w:rsidRPr="00E6139B">
        <w:rPr>
          <w:rFonts w:ascii="ˎ̥" w:eastAsia="宋体" w:hAnsi="ˎ̥" w:cs="宋体"/>
          <w:kern w:val="0"/>
          <w:sz w:val="18"/>
          <w:szCs w:val="18"/>
        </w:rPr>
        <w:t>创造了条件。因此，要治理腐败，就必须堵住制度漏洞，建立有效的权力约束机制，并保证切实得到实施，让官员无法腐败、不能腐败。如有完善的制度作保障，纵使腐败分子有贪腐之心，恐怕也难以将其转化为贪腐的行动。习近平总书记一针见血地指出：</w:t>
      </w:r>
      <w:r w:rsidRPr="00E6139B">
        <w:rPr>
          <w:rFonts w:ascii="ˎ̥" w:eastAsia="宋体" w:hAnsi="ˎ̥" w:cs="宋体"/>
          <w:kern w:val="0"/>
          <w:sz w:val="18"/>
          <w:szCs w:val="18"/>
        </w:rPr>
        <w:t>“</w:t>
      </w:r>
      <w:r w:rsidRPr="00E6139B">
        <w:rPr>
          <w:rFonts w:ascii="ˎ̥" w:eastAsia="宋体" w:hAnsi="ˎ̥" w:cs="宋体"/>
          <w:kern w:val="0"/>
          <w:sz w:val="18"/>
          <w:szCs w:val="18"/>
        </w:rPr>
        <w:t>从前些年和最近揭露出来的一些涉及领导干部的大案要案看，其犯罪情节之恶劣、涉案金额之巨大，都是触目惊心的，搞权钱交易、权色交易简直到了利令智昏、胆大包天的地步！之所以会弄到这个地步，其中一个重要原因就是我们一些领域的体制机制还不健全。</w:t>
      </w:r>
      <w:r w:rsidRPr="00E6139B">
        <w:rPr>
          <w:rFonts w:ascii="ˎ̥" w:eastAsia="宋体" w:hAnsi="ˎ̥" w:cs="宋体"/>
          <w:kern w:val="0"/>
          <w:sz w:val="18"/>
          <w:szCs w:val="18"/>
        </w:rPr>
        <w:t>”“</w:t>
      </w:r>
      <w:r w:rsidRPr="00E6139B">
        <w:rPr>
          <w:rFonts w:ascii="ˎ̥" w:eastAsia="宋体" w:hAnsi="ˎ̥" w:cs="宋体"/>
          <w:kern w:val="0"/>
          <w:sz w:val="18"/>
          <w:szCs w:val="18"/>
        </w:rPr>
        <w:t>要坚持用制度管权管事管人，抓紧形成不想腐、不能腐、不敢腐的有效机制，让人民监督权力，让权力在阳光下运行，把权力关进制度的笼子里。</w:t>
      </w:r>
      <w:r w:rsidRPr="00E6139B">
        <w:rPr>
          <w:rFonts w:ascii="ˎ̥" w:eastAsia="宋体" w:hAnsi="ˎ̥" w:cs="宋体"/>
          <w:kern w:val="0"/>
          <w:sz w:val="18"/>
          <w:szCs w:val="18"/>
        </w:rPr>
        <w:t xml:space="preserve">” </w:t>
      </w:r>
      <w:r w:rsidRPr="00E6139B">
        <w:rPr>
          <w:rFonts w:ascii="ˎ̥" w:eastAsia="宋体" w:hAnsi="ˎ̥" w:cs="宋体"/>
          <w:kern w:val="0"/>
          <w:sz w:val="18"/>
          <w:szCs w:val="18"/>
        </w:rPr>
        <w:br/>
      </w:r>
      <w:r w:rsidRPr="00E6139B">
        <w:rPr>
          <w:rFonts w:ascii="ˎ̥" w:eastAsia="宋体" w:hAnsi="ˎ̥" w:cs="宋体"/>
          <w:kern w:val="0"/>
          <w:sz w:val="18"/>
          <w:szCs w:val="18"/>
        </w:rPr>
        <w:t xml:space="preserve">　　</w:t>
      </w:r>
      <w:r w:rsidRPr="00E6139B">
        <w:rPr>
          <w:rFonts w:ascii="ˎ̥" w:eastAsia="宋体" w:hAnsi="ˎ̥" w:cs="宋体"/>
          <w:b/>
          <w:bCs/>
          <w:kern w:val="0"/>
          <w:sz w:val="18"/>
          <w:szCs w:val="18"/>
        </w:rPr>
        <w:t>制度结构应是立体的、综合的</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依靠制度有效防治腐败不易，构建科学的制度更难。在《论述摘编》中，习近平总书记深刻地揭示了构建权力入笼制度的相关要求。首先就是要有完善的制度结构。</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把权力关进制度的笼子里，意味着制度是立体的、综合的。《论述摘编》第八部分清晰表明，要形成不敢腐的惩戒机制、不能腐的防范机制、不易腐的保障机制。具体而言，包括下列制度：</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第一是权力配置制度。权力过大、集中是导致腐败的重要原因，科学合理地配置权力是防范腐败问题的重要制度。要划定公共权力的范围，这是权力配置的基本前提。公共权力边界不清，就可能会出现公共权力与私人利益的混同和滥用，从而出现腐败。</w:t>
      </w:r>
      <w:r w:rsidRPr="00E6139B">
        <w:rPr>
          <w:rFonts w:ascii="ˎ̥" w:eastAsia="宋体" w:hAnsi="ˎ̥" w:cs="宋体"/>
          <w:kern w:val="0"/>
          <w:sz w:val="18"/>
          <w:szCs w:val="18"/>
        </w:rPr>
        <w:t>“</w:t>
      </w:r>
      <w:r w:rsidRPr="00E6139B">
        <w:rPr>
          <w:rFonts w:ascii="ˎ̥" w:eastAsia="宋体" w:hAnsi="ˎ̥" w:cs="宋体"/>
          <w:kern w:val="0"/>
          <w:sz w:val="18"/>
          <w:szCs w:val="18"/>
        </w:rPr>
        <w:t>什么权能用，什么权不能用，什么是公权，什么是私权，要分开，不能公权私用</w:t>
      </w:r>
      <w:r w:rsidRPr="00E6139B">
        <w:rPr>
          <w:rFonts w:ascii="ˎ̥" w:eastAsia="宋体" w:hAnsi="ˎ̥" w:cs="宋体"/>
          <w:kern w:val="0"/>
          <w:sz w:val="18"/>
          <w:szCs w:val="18"/>
        </w:rPr>
        <w:t>”</w:t>
      </w:r>
      <w:r w:rsidRPr="00E6139B">
        <w:rPr>
          <w:rFonts w:ascii="ˎ̥" w:eastAsia="宋体" w:hAnsi="ˎ̥" w:cs="宋体"/>
          <w:kern w:val="0"/>
          <w:sz w:val="18"/>
          <w:szCs w:val="18"/>
        </w:rPr>
        <w:t>，这是权力配置首先要解决的问题。对于确应由公共机关享有的公共权力，要进行合理分解，科学配置，</w:t>
      </w:r>
      <w:r w:rsidRPr="00E6139B">
        <w:rPr>
          <w:rFonts w:ascii="ˎ̥" w:eastAsia="宋体" w:hAnsi="ˎ̥" w:cs="宋体"/>
          <w:kern w:val="0"/>
          <w:sz w:val="18"/>
          <w:szCs w:val="18"/>
        </w:rPr>
        <w:t>“</w:t>
      </w:r>
      <w:r w:rsidRPr="00E6139B">
        <w:rPr>
          <w:rFonts w:ascii="ˎ̥" w:eastAsia="宋体" w:hAnsi="ˎ̥" w:cs="宋体"/>
          <w:kern w:val="0"/>
          <w:sz w:val="18"/>
          <w:szCs w:val="18"/>
        </w:rPr>
        <w:t>不同性质的权力由不同部门、单位、个人行使</w:t>
      </w:r>
      <w:r w:rsidRPr="00E6139B">
        <w:rPr>
          <w:rFonts w:ascii="ˎ̥" w:eastAsia="宋体" w:hAnsi="ˎ̥" w:cs="宋体"/>
          <w:kern w:val="0"/>
          <w:sz w:val="18"/>
          <w:szCs w:val="18"/>
        </w:rPr>
        <w:t>”</w:t>
      </w:r>
      <w:r w:rsidRPr="00E6139B">
        <w:rPr>
          <w:rFonts w:ascii="ˎ̥" w:eastAsia="宋体" w:hAnsi="ˎ̥" w:cs="宋体"/>
          <w:kern w:val="0"/>
          <w:sz w:val="18"/>
          <w:szCs w:val="18"/>
        </w:rPr>
        <w:t>，形成相互制约又相互协调的权力结构。</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第二是权力运行机制。权力运行涉及面广泛，需要多项制度。针对当前我国反腐败的形势，习近平总书记着重强调要健全和完善一些重点制度。要强化重要事项集体议事决策制度。对于重要事项，要避免一人或少数人决策或决定。当前，针对查处的腐败案件中一把手比例过高问题，就在于</w:t>
      </w:r>
      <w:r w:rsidRPr="00E6139B">
        <w:rPr>
          <w:rFonts w:ascii="ˎ̥" w:eastAsia="宋体" w:hAnsi="ˎ̥" w:cs="宋体"/>
          <w:kern w:val="0"/>
          <w:sz w:val="18"/>
          <w:szCs w:val="18"/>
        </w:rPr>
        <w:t>“</w:t>
      </w:r>
      <w:r w:rsidRPr="00E6139B">
        <w:rPr>
          <w:rFonts w:ascii="ˎ̥" w:eastAsia="宋体" w:hAnsi="ˎ̥" w:cs="宋体"/>
          <w:kern w:val="0"/>
          <w:sz w:val="18"/>
          <w:szCs w:val="18"/>
        </w:rPr>
        <w:t>少数一把手习惯了凌驾于组织之上、凌驾于班子集体之上</w:t>
      </w:r>
      <w:r w:rsidRPr="00E6139B">
        <w:rPr>
          <w:rFonts w:ascii="ˎ̥" w:eastAsia="宋体" w:hAnsi="ˎ̥" w:cs="宋体"/>
          <w:kern w:val="0"/>
          <w:sz w:val="18"/>
          <w:szCs w:val="18"/>
        </w:rPr>
        <w:t>”</w:t>
      </w:r>
      <w:r w:rsidRPr="00E6139B">
        <w:rPr>
          <w:rFonts w:ascii="ˎ̥" w:eastAsia="宋体" w:hAnsi="ˎ̥" w:cs="宋体"/>
          <w:kern w:val="0"/>
          <w:sz w:val="18"/>
          <w:szCs w:val="18"/>
        </w:rPr>
        <w:t>。要健全施政行为和政务公开制度。《论述摘编》第八部分数次指出公开透明的重要性，指出</w:t>
      </w:r>
      <w:r w:rsidRPr="00E6139B">
        <w:rPr>
          <w:rFonts w:ascii="ˎ̥" w:eastAsia="宋体" w:hAnsi="ˎ̥" w:cs="宋体"/>
          <w:kern w:val="0"/>
          <w:sz w:val="18"/>
          <w:szCs w:val="18"/>
        </w:rPr>
        <w:t>“</w:t>
      </w:r>
      <w:r w:rsidRPr="00E6139B">
        <w:rPr>
          <w:rFonts w:ascii="ˎ̥" w:eastAsia="宋体" w:hAnsi="ˎ̥" w:cs="宋体"/>
          <w:kern w:val="0"/>
          <w:sz w:val="18"/>
          <w:szCs w:val="18"/>
        </w:rPr>
        <w:t>阳光是最好的防腐剂</w:t>
      </w:r>
      <w:r w:rsidRPr="00E6139B">
        <w:rPr>
          <w:rFonts w:ascii="ˎ̥" w:eastAsia="宋体" w:hAnsi="ˎ̥" w:cs="宋体"/>
          <w:kern w:val="0"/>
          <w:sz w:val="18"/>
          <w:szCs w:val="18"/>
        </w:rPr>
        <w:t>”</w:t>
      </w:r>
      <w:r w:rsidRPr="00E6139B">
        <w:rPr>
          <w:rFonts w:ascii="ˎ̥" w:eastAsia="宋体" w:hAnsi="ˎ̥" w:cs="宋体"/>
          <w:kern w:val="0"/>
          <w:sz w:val="18"/>
          <w:szCs w:val="18"/>
        </w:rPr>
        <w:t>，要求施政行为和政务皆要公开公正。凡</w:t>
      </w:r>
      <w:r w:rsidRPr="00E6139B">
        <w:rPr>
          <w:rFonts w:ascii="ˎ̥" w:eastAsia="宋体" w:hAnsi="ˎ̥" w:cs="宋体"/>
          <w:kern w:val="0"/>
          <w:sz w:val="18"/>
          <w:szCs w:val="18"/>
        </w:rPr>
        <w:t>“</w:t>
      </w:r>
      <w:r w:rsidRPr="00E6139B">
        <w:rPr>
          <w:rFonts w:ascii="ˎ̥" w:eastAsia="宋体" w:hAnsi="ˎ̥" w:cs="宋体"/>
          <w:kern w:val="0"/>
          <w:sz w:val="18"/>
          <w:szCs w:val="18"/>
        </w:rPr>
        <w:t>涉及老百姓利益的案件，有多少需要保密的？除法律规定的情形外，一般都要公开。要坚持以公开促公正、以透明保廉洁</w:t>
      </w:r>
      <w:r w:rsidRPr="00E6139B">
        <w:rPr>
          <w:rFonts w:ascii="ˎ̥" w:eastAsia="宋体" w:hAnsi="ˎ̥" w:cs="宋体"/>
          <w:kern w:val="0"/>
          <w:sz w:val="18"/>
          <w:szCs w:val="18"/>
        </w:rPr>
        <w:t>”</w:t>
      </w:r>
      <w:r w:rsidRPr="00E6139B">
        <w:rPr>
          <w:rFonts w:ascii="ˎ̥" w:eastAsia="宋体" w:hAnsi="ˎ̥" w:cs="宋体"/>
          <w:kern w:val="0"/>
          <w:sz w:val="18"/>
          <w:szCs w:val="18"/>
        </w:rPr>
        <w:t>。要完善权力程序制度。程序是权力行使的方式方法，是权力运行的轨道。程序明确、流程固定、方式确定，可以保证权力行使不会脱离正常轨道，没有机会滥用。</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第三是权力监督制度。</w:t>
      </w:r>
      <w:r w:rsidRPr="00E6139B">
        <w:rPr>
          <w:rFonts w:ascii="ˎ̥" w:eastAsia="宋体" w:hAnsi="ˎ̥" w:cs="宋体"/>
          <w:kern w:val="0"/>
          <w:sz w:val="18"/>
          <w:szCs w:val="18"/>
        </w:rPr>
        <w:t>“</w:t>
      </w:r>
      <w:r w:rsidRPr="00E6139B">
        <w:rPr>
          <w:rFonts w:ascii="ˎ̥" w:eastAsia="宋体" w:hAnsi="ˎ̥" w:cs="宋体"/>
          <w:kern w:val="0"/>
          <w:sz w:val="18"/>
          <w:szCs w:val="18"/>
        </w:rPr>
        <w:t>没有监督的权力必然导致腐败，这是一条铁律。</w:t>
      </w:r>
      <w:r w:rsidRPr="00E6139B">
        <w:rPr>
          <w:rFonts w:ascii="ˎ̥" w:eastAsia="宋体" w:hAnsi="ˎ̥" w:cs="宋体"/>
          <w:kern w:val="0"/>
          <w:sz w:val="18"/>
          <w:szCs w:val="18"/>
        </w:rPr>
        <w:t>”</w:t>
      </w:r>
      <w:r w:rsidRPr="00E6139B">
        <w:rPr>
          <w:rFonts w:ascii="ˎ̥" w:eastAsia="宋体" w:hAnsi="ˎ̥" w:cs="宋体"/>
          <w:kern w:val="0"/>
          <w:sz w:val="18"/>
          <w:szCs w:val="18"/>
        </w:rPr>
        <w:t>因此，</w:t>
      </w:r>
      <w:r w:rsidRPr="00E6139B">
        <w:rPr>
          <w:rFonts w:ascii="ˎ̥" w:eastAsia="宋体" w:hAnsi="ˎ̥" w:cs="宋体"/>
          <w:kern w:val="0"/>
          <w:sz w:val="18"/>
          <w:szCs w:val="18"/>
        </w:rPr>
        <w:t>“</w:t>
      </w:r>
      <w:r w:rsidRPr="00E6139B">
        <w:rPr>
          <w:rFonts w:ascii="ˎ̥" w:eastAsia="宋体" w:hAnsi="ˎ̥" w:cs="宋体"/>
          <w:kern w:val="0"/>
          <w:sz w:val="18"/>
          <w:szCs w:val="18"/>
        </w:rPr>
        <w:t>监督</w:t>
      </w:r>
      <w:r w:rsidRPr="00E6139B">
        <w:rPr>
          <w:rFonts w:ascii="ˎ̥" w:eastAsia="宋体" w:hAnsi="ˎ̥" w:cs="宋体"/>
          <w:kern w:val="0"/>
          <w:sz w:val="18"/>
          <w:szCs w:val="18"/>
        </w:rPr>
        <w:t>”</w:t>
      </w:r>
      <w:r w:rsidRPr="00E6139B">
        <w:rPr>
          <w:rFonts w:ascii="ˎ̥" w:eastAsia="宋体" w:hAnsi="ˎ̥" w:cs="宋体"/>
          <w:kern w:val="0"/>
          <w:sz w:val="18"/>
          <w:szCs w:val="18"/>
        </w:rPr>
        <w:t>一词在《论述摘编》第八部分中出现的频率极高。要形成有效的监督体系，强化党内监督、人大监督、民主监督、行政监督、司法监督、审计监督、社会监督、舆论监督和国家机关内部各种形式的纪律监督，让监督覆盖权力触及的每个角落和各个环节。要增加监督者的相对独立性，强化监督者的责任，提高监督的实效。要加强对干部经常性的管理监督，形成对干部的严格约束，让他们始终有如履薄冰、如临深渊的警觉。要拓宽人民监督权力的渠道，让人民监督权力。</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第四是责任追究制度。</w:t>
      </w:r>
      <w:r w:rsidRPr="00E6139B">
        <w:rPr>
          <w:rFonts w:ascii="ˎ̥" w:eastAsia="宋体" w:hAnsi="ˎ̥" w:cs="宋体"/>
          <w:kern w:val="0"/>
          <w:sz w:val="18"/>
          <w:szCs w:val="18"/>
        </w:rPr>
        <w:t>“</w:t>
      </w:r>
      <w:r w:rsidRPr="00E6139B">
        <w:rPr>
          <w:rFonts w:ascii="ˎ̥" w:eastAsia="宋体" w:hAnsi="ˎ̥" w:cs="宋体"/>
          <w:kern w:val="0"/>
          <w:sz w:val="18"/>
          <w:szCs w:val="18"/>
        </w:rPr>
        <w:t>失职要问责，违法要追究。</w:t>
      </w:r>
      <w:r w:rsidRPr="00E6139B">
        <w:rPr>
          <w:rFonts w:ascii="ˎ̥" w:eastAsia="宋体" w:hAnsi="ˎ̥" w:cs="宋体"/>
          <w:kern w:val="0"/>
          <w:sz w:val="18"/>
          <w:szCs w:val="18"/>
        </w:rPr>
        <w:t>”</w:t>
      </w:r>
      <w:r w:rsidRPr="00E6139B">
        <w:rPr>
          <w:rFonts w:ascii="ˎ̥" w:eastAsia="宋体" w:hAnsi="ˎ̥" w:cs="宋体"/>
          <w:kern w:val="0"/>
          <w:sz w:val="18"/>
          <w:szCs w:val="18"/>
        </w:rPr>
        <w:t>对失职违法者和腐败者进行强有力的惩治，是治理腐败的重要手段。要完善责任追究制度，加大对腐败者的追究力度和频度，对腐败分子保持高压态势。习近平总书记特别强调对外逃腐败分子的追究。要建立和完善外逃人员数据库，建立统计数据动态更新机制，搭建追逃追赃国际合作平台，加快与外逃目的地国签署引渡条约、建立执法合作，既让外逃腐败分子能够受到应有惩治，也</w:t>
      </w:r>
      <w:r w:rsidRPr="00E6139B">
        <w:rPr>
          <w:rFonts w:ascii="ˎ̥" w:eastAsia="宋体" w:hAnsi="ˎ̥" w:cs="宋体"/>
          <w:kern w:val="0"/>
          <w:sz w:val="18"/>
          <w:szCs w:val="18"/>
        </w:rPr>
        <w:t>“</w:t>
      </w:r>
      <w:r w:rsidRPr="00E6139B">
        <w:rPr>
          <w:rFonts w:ascii="ˎ̥" w:eastAsia="宋体" w:hAnsi="ˎ̥" w:cs="宋体"/>
          <w:kern w:val="0"/>
          <w:sz w:val="18"/>
          <w:szCs w:val="18"/>
        </w:rPr>
        <w:t>使企图外逃分子丢掉幻想、望而却步</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制度设计应合乎恰当标准</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lastRenderedPageBreak/>
        <w:t>制度有好坏之分，也有高低之别。习近平总书记不仅强调制度的完整性，而且十分注重制度的合理性。从现有制度存在的问题出发，《论述摘编》第八部分着重指出当前的制度建设要注意三项要求。</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一是制度要细。经过改革开放后</w:t>
      </w:r>
      <w:r w:rsidRPr="00E6139B">
        <w:rPr>
          <w:rFonts w:ascii="ˎ̥" w:eastAsia="宋体" w:hAnsi="ˎ̥" w:cs="宋体"/>
          <w:kern w:val="0"/>
          <w:sz w:val="18"/>
          <w:szCs w:val="18"/>
        </w:rPr>
        <w:t>30</w:t>
      </w:r>
      <w:r w:rsidRPr="00E6139B">
        <w:rPr>
          <w:rFonts w:ascii="ˎ̥" w:eastAsia="宋体" w:hAnsi="ˎ̥" w:cs="宋体"/>
          <w:kern w:val="0"/>
          <w:sz w:val="18"/>
          <w:szCs w:val="18"/>
        </w:rPr>
        <w:t>多年的发展和建设，我国大的制度框架和法律体系已经形成，但不少制度尚不够细致，存在一定的疏漏，为腐败提供了可乘之机。习近平总书记十分生动地指出：</w:t>
      </w:r>
      <w:r w:rsidRPr="00E6139B">
        <w:rPr>
          <w:rFonts w:ascii="ˎ̥" w:eastAsia="宋体" w:hAnsi="ˎ̥" w:cs="宋体"/>
          <w:kern w:val="0"/>
          <w:sz w:val="18"/>
          <w:szCs w:val="18"/>
        </w:rPr>
        <w:t>“</w:t>
      </w:r>
      <w:r w:rsidRPr="00E6139B">
        <w:rPr>
          <w:rFonts w:ascii="ˎ̥" w:eastAsia="宋体" w:hAnsi="ˎ̥" w:cs="宋体"/>
          <w:kern w:val="0"/>
          <w:sz w:val="18"/>
          <w:szCs w:val="18"/>
        </w:rPr>
        <w:t>要把笼子扎紧一点，牛栏关猫是关不住的，空隙太大，猫可以来去自如。</w:t>
      </w:r>
      <w:r w:rsidRPr="00E6139B">
        <w:rPr>
          <w:rFonts w:ascii="ˎ̥" w:eastAsia="宋体" w:hAnsi="ˎ̥" w:cs="宋体"/>
          <w:kern w:val="0"/>
          <w:sz w:val="18"/>
          <w:szCs w:val="18"/>
        </w:rPr>
        <w:t>”</w:t>
      </w:r>
      <w:r w:rsidRPr="00E6139B">
        <w:rPr>
          <w:rFonts w:ascii="ˎ̥" w:eastAsia="宋体" w:hAnsi="ˎ̥" w:cs="宋体"/>
          <w:kern w:val="0"/>
          <w:sz w:val="18"/>
          <w:szCs w:val="18"/>
        </w:rPr>
        <w:t>因此，我国的制度建设要从粗放向精细转化。</w:t>
      </w:r>
      <w:r w:rsidRPr="00E6139B">
        <w:rPr>
          <w:rFonts w:ascii="ˎ̥" w:eastAsia="宋体" w:hAnsi="ˎ̥" w:cs="宋体"/>
          <w:kern w:val="0"/>
          <w:sz w:val="18"/>
          <w:szCs w:val="18"/>
        </w:rPr>
        <w:br/>
      </w:r>
      <w:r w:rsidRPr="00E6139B">
        <w:rPr>
          <w:rFonts w:ascii="ˎ̥" w:eastAsia="宋体" w:hAnsi="ˎ̥" w:cs="宋体"/>
          <w:kern w:val="0"/>
          <w:sz w:val="18"/>
          <w:szCs w:val="18"/>
        </w:rPr>
        <w:t xml:space="preserve">　　二是制度要精。</w:t>
      </w:r>
      <w:r w:rsidRPr="00E6139B">
        <w:rPr>
          <w:rFonts w:ascii="ˎ̥" w:eastAsia="宋体" w:hAnsi="ˎ̥" w:cs="宋体"/>
          <w:kern w:val="0"/>
          <w:sz w:val="18"/>
          <w:szCs w:val="18"/>
        </w:rPr>
        <w:t>“</w:t>
      </w:r>
      <w:r w:rsidRPr="00E6139B">
        <w:rPr>
          <w:rFonts w:ascii="ˎ̥" w:eastAsia="宋体" w:hAnsi="ˎ̥" w:cs="宋体"/>
          <w:kern w:val="0"/>
          <w:sz w:val="18"/>
          <w:szCs w:val="18"/>
        </w:rPr>
        <w:t>制度不在多，而在于精，在于务实管用，突出针对性和指导性。如果空洞乏力，起不到应有的作用，再多的制度也会流于形式。</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三是制度要变。有效的制度必定是随时间、环境的变化而调整的，这对处于快速发展变化的我国而言更是如此。习近平总书记要求做好已有相关制度的梳理工作，并分别加以处理。对于</w:t>
      </w:r>
      <w:r w:rsidRPr="00E6139B">
        <w:rPr>
          <w:rFonts w:ascii="ˎ̥" w:eastAsia="宋体" w:hAnsi="ˎ̥" w:cs="宋体"/>
          <w:kern w:val="0"/>
          <w:sz w:val="18"/>
          <w:szCs w:val="18"/>
        </w:rPr>
        <w:t>“</w:t>
      </w:r>
      <w:r w:rsidRPr="00E6139B">
        <w:rPr>
          <w:rFonts w:ascii="ˎ̥" w:eastAsia="宋体" w:hAnsi="ˎ̥" w:cs="宋体"/>
          <w:kern w:val="0"/>
          <w:sz w:val="18"/>
          <w:szCs w:val="18"/>
        </w:rPr>
        <w:t>经实践检验行之有效、群众认可的</w:t>
      </w:r>
      <w:r w:rsidRPr="00E6139B">
        <w:rPr>
          <w:rFonts w:ascii="ˎ̥" w:eastAsia="宋体" w:hAnsi="ˎ̥" w:cs="宋体"/>
          <w:kern w:val="0"/>
          <w:sz w:val="18"/>
          <w:szCs w:val="18"/>
        </w:rPr>
        <w:t>”</w:t>
      </w:r>
      <w:r w:rsidRPr="00E6139B">
        <w:rPr>
          <w:rFonts w:ascii="ˎ̥" w:eastAsia="宋体" w:hAnsi="ˎ̥" w:cs="宋体"/>
          <w:kern w:val="0"/>
          <w:sz w:val="18"/>
          <w:szCs w:val="18"/>
        </w:rPr>
        <w:t>制度，</w:t>
      </w:r>
      <w:r w:rsidRPr="00E6139B">
        <w:rPr>
          <w:rFonts w:ascii="ˎ̥" w:eastAsia="宋体" w:hAnsi="ˎ̥" w:cs="宋体"/>
          <w:kern w:val="0"/>
          <w:sz w:val="18"/>
          <w:szCs w:val="18"/>
        </w:rPr>
        <w:t>“</w:t>
      </w:r>
      <w:r w:rsidRPr="00E6139B">
        <w:rPr>
          <w:rFonts w:ascii="ˎ̥" w:eastAsia="宋体" w:hAnsi="ˎ̥" w:cs="宋体"/>
          <w:kern w:val="0"/>
          <w:sz w:val="18"/>
          <w:szCs w:val="18"/>
        </w:rPr>
        <w:t>要予以重申，继续坚持、抓好落实，严肃纪律，形成刚性约束</w:t>
      </w:r>
      <w:r w:rsidRPr="00E6139B">
        <w:rPr>
          <w:rFonts w:ascii="ˎ̥" w:eastAsia="宋体" w:hAnsi="ˎ̥" w:cs="宋体"/>
          <w:kern w:val="0"/>
          <w:sz w:val="18"/>
          <w:szCs w:val="18"/>
        </w:rPr>
        <w:t>”</w:t>
      </w:r>
      <w:r w:rsidRPr="00E6139B">
        <w:rPr>
          <w:rFonts w:ascii="ˎ̥" w:eastAsia="宋体" w:hAnsi="ˎ̥" w:cs="宋体"/>
          <w:kern w:val="0"/>
          <w:sz w:val="18"/>
          <w:szCs w:val="18"/>
        </w:rPr>
        <w:t>。相反，对于</w:t>
      </w:r>
      <w:r w:rsidRPr="00E6139B">
        <w:rPr>
          <w:rFonts w:ascii="ˎ̥" w:eastAsia="宋体" w:hAnsi="ˎ̥" w:cs="宋体"/>
          <w:kern w:val="0"/>
          <w:sz w:val="18"/>
          <w:szCs w:val="18"/>
        </w:rPr>
        <w:t>“</w:t>
      </w:r>
      <w:r w:rsidRPr="00E6139B">
        <w:rPr>
          <w:rFonts w:ascii="ˎ̥" w:eastAsia="宋体" w:hAnsi="ˎ̥" w:cs="宋体"/>
          <w:kern w:val="0"/>
          <w:sz w:val="18"/>
          <w:szCs w:val="18"/>
        </w:rPr>
        <w:t>不适应新形势新任务要求的</w:t>
      </w:r>
      <w:r w:rsidRPr="00E6139B">
        <w:rPr>
          <w:rFonts w:ascii="ˎ̥" w:eastAsia="宋体" w:hAnsi="ˎ̥" w:cs="宋体"/>
          <w:kern w:val="0"/>
          <w:sz w:val="18"/>
          <w:szCs w:val="18"/>
        </w:rPr>
        <w:t>”</w:t>
      </w:r>
      <w:r w:rsidRPr="00E6139B">
        <w:rPr>
          <w:rFonts w:ascii="ˎ̥" w:eastAsia="宋体" w:hAnsi="ˎ̥" w:cs="宋体"/>
          <w:kern w:val="0"/>
          <w:sz w:val="18"/>
          <w:szCs w:val="18"/>
        </w:rPr>
        <w:t>制度，</w:t>
      </w:r>
      <w:r w:rsidRPr="00E6139B">
        <w:rPr>
          <w:rFonts w:ascii="ˎ̥" w:eastAsia="宋体" w:hAnsi="ˎ̥" w:cs="宋体"/>
          <w:kern w:val="0"/>
          <w:sz w:val="18"/>
          <w:szCs w:val="18"/>
        </w:rPr>
        <w:t>“</w:t>
      </w:r>
      <w:r w:rsidRPr="00E6139B">
        <w:rPr>
          <w:rFonts w:ascii="ˎ̥" w:eastAsia="宋体" w:hAnsi="ˎ̥" w:cs="宋体"/>
          <w:kern w:val="0"/>
          <w:sz w:val="18"/>
          <w:szCs w:val="18"/>
        </w:rPr>
        <w:t>该修改完善的就修改完善，该废止的就废止，该制定新的就制定新的</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加大制度落实力度，保证执行一视同仁</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实践证明，好的制度只是迈出的第一步，制度落实不可或缺。习近平总书记的论述不仅高度重视制度的落实，而且指出了制度落实的要求。他指出：</w:t>
      </w:r>
      <w:r w:rsidRPr="00E6139B">
        <w:rPr>
          <w:rFonts w:ascii="ˎ̥" w:eastAsia="宋体" w:hAnsi="ˎ̥" w:cs="宋体"/>
          <w:kern w:val="0"/>
          <w:sz w:val="18"/>
          <w:szCs w:val="18"/>
        </w:rPr>
        <w:t>“</w:t>
      </w:r>
      <w:r w:rsidRPr="00E6139B">
        <w:rPr>
          <w:rFonts w:ascii="ˎ̥" w:eastAsia="宋体" w:hAnsi="ˎ̥" w:cs="宋体"/>
          <w:kern w:val="0"/>
          <w:sz w:val="18"/>
          <w:szCs w:val="18"/>
        </w:rPr>
        <w:t>我们的制度不少，可以说基本形成，但不要让它们形同虚设，成为</w:t>
      </w:r>
      <w:r w:rsidRPr="00E6139B">
        <w:rPr>
          <w:rFonts w:ascii="ˎ̥" w:eastAsia="宋体" w:hAnsi="ˎ̥" w:cs="宋体"/>
          <w:kern w:val="0"/>
          <w:sz w:val="18"/>
          <w:szCs w:val="18"/>
        </w:rPr>
        <w:t>‘</w:t>
      </w:r>
      <w:r w:rsidRPr="00E6139B">
        <w:rPr>
          <w:rFonts w:ascii="ˎ̥" w:eastAsia="宋体" w:hAnsi="ˎ̥" w:cs="宋体"/>
          <w:kern w:val="0"/>
          <w:sz w:val="18"/>
          <w:szCs w:val="18"/>
        </w:rPr>
        <w:t>稻草人</w:t>
      </w:r>
      <w:r w:rsidRPr="00E6139B">
        <w:rPr>
          <w:rFonts w:ascii="ˎ̥" w:eastAsia="宋体" w:hAnsi="ˎ̥" w:cs="宋体"/>
          <w:kern w:val="0"/>
          <w:sz w:val="18"/>
          <w:szCs w:val="18"/>
        </w:rPr>
        <w:t>’</w:t>
      </w:r>
      <w:r w:rsidRPr="00E6139B">
        <w:rPr>
          <w:rFonts w:ascii="ˎ̥" w:eastAsia="宋体" w:hAnsi="ˎ̥" w:cs="宋体"/>
          <w:kern w:val="0"/>
          <w:sz w:val="18"/>
          <w:szCs w:val="18"/>
        </w:rPr>
        <w:t>，形成</w:t>
      </w:r>
      <w:r w:rsidRPr="00E6139B">
        <w:rPr>
          <w:rFonts w:ascii="ˎ̥" w:eastAsia="宋体" w:hAnsi="ˎ̥" w:cs="宋体"/>
          <w:kern w:val="0"/>
          <w:sz w:val="18"/>
          <w:szCs w:val="18"/>
        </w:rPr>
        <w:t>‘</w:t>
      </w:r>
      <w:r w:rsidRPr="00E6139B">
        <w:rPr>
          <w:rFonts w:ascii="ˎ̥" w:eastAsia="宋体" w:hAnsi="ˎ̥" w:cs="宋体"/>
          <w:kern w:val="0"/>
          <w:sz w:val="18"/>
          <w:szCs w:val="18"/>
        </w:rPr>
        <w:t>破窗效应</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要狠抓制度执行，扎牢制度篱笆，真正让铁</w:t>
      </w:r>
      <w:proofErr w:type="gramStart"/>
      <w:r w:rsidRPr="00E6139B">
        <w:rPr>
          <w:rFonts w:ascii="ˎ̥" w:eastAsia="宋体" w:hAnsi="ˎ̥" w:cs="宋体"/>
          <w:kern w:val="0"/>
          <w:sz w:val="18"/>
          <w:szCs w:val="18"/>
        </w:rPr>
        <w:t>规</w:t>
      </w:r>
      <w:proofErr w:type="gramEnd"/>
      <w:r w:rsidRPr="00E6139B">
        <w:rPr>
          <w:rFonts w:ascii="ˎ̥" w:eastAsia="宋体" w:hAnsi="ˎ̥" w:cs="宋体"/>
          <w:kern w:val="0"/>
          <w:sz w:val="18"/>
          <w:szCs w:val="18"/>
        </w:rPr>
        <w:t>发力、让禁令生威。</w:t>
      </w:r>
      <w:r w:rsidRPr="00E6139B">
        <w:rPr>
          <w:rFonts w:ascii="ˎ̥" w:eastAsia="宋体" w:hAnsi="ˎ̥" w:cs="宋体"/>
          <w:kern w:val="0"/>
          <w:sz w:val="18"/>
          <w:szCs w:val="18"/>
        </w:rPr>
        <w:t>”</w:t>
      </w:r>
      <w:r w:rsidRPr="00E6139B">
        <w:rPr>
          <w:rFonts w:ascii="ˎ̥" w:eastAsia="宋体" w:hAnsi="ˎ̥" w:cs="宋体"/>
          <w:kern w:val="0"/>
          <w:sz w:val="18"/>
          <w:szCs w:val="18"/>
        </w:rPr>
        <w:t>为提高制度落实的成效，习近平总书记着重提出了两方面的要求。一方面，加大落实制度的力度。要</w:t>
      </w:r>
      <w:r w:rsidRPr="00E6139B">
        <w:rPr>
          <w:rFonts w:ascii="ˎ̥" w:eastAsia="宋体" w:hAnsi="ˎ̥" w:cs="宋体"/>
          <w:kern w:val="0"/>
          <w:sz w:val="18"/>
          <w:szCs w:val="18"/>
        </w:rPr>
        <w:t>“</w:t>
      </w:r>
      <w:r w:rsidRPr="00E6139B">
        <w:rPr>
          <w:rFonts w:ascii="ˎ̥" w:eastAsia="宋体" w:hAnsi="ˎ̥" w:cs="宋体"/>
          <w:kern w:val="0"/>
          <w:sz w:val="18"/>
          <w:szCs w:val="18"/>
        </w:rPr>
        <w:t>九分落实</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制定制度很重要，更重要的是抓落实，九分气力要花在这上面</w:t>
      </w:r>
      <w:r w:rsidRPr="00E6139B">
        <w:rPr>
          <w:rFonts w:ascii="ˎ̥" w:eastAsia="宋体" w:hAnsi="ˎ̥" w:cs="宋体"/>
          <w:kern w:val="0"/>
          <w:sz w:val="18"/>
          <w:szCs w:val="18"/>
        </w:rPr>
        <w:t>”</w:t>
      </w:r>
      <w:r w:rsidRPr="00E6139B">
        <w:rPr>
          <w:rFonts w:ascii="ˎ̥" w:eastAsia="宋体" w:hAnsi="ˎ̥" w:cs="宋体"/>
          <w:kern w:val="0"/>
          <w:sz w:val="18"/>
          <w:szCs w:val="18"/>
        </w:rPr>
        <w:t>。另一方面，要保证制度执行一视同仁。他要求</w:t>
      </w:r>
      <w:r w:rsidRPr="00E6139B">
        <w:rPr>
          <w:rFonts w:ascii="ˎ̥" w:eastAsia="宋体" w:hAnsi="ˎ̥" w:cs="宋体"/>
          <w:kern w:val="0"/>
          <w:sz w:val="18"/>
          <w:szCs w:val="18"/>
        </w:rPr>
        <w:t>“</w:t>
      </w:r>
      <w:r w:rsidRPr="00E6139B">
        <w:rPr>
          <w:rFonts w:ascii="ˎ̥" w:eastAsia="宋体" w:hAnsi="ˎ̥" w:cs="宋体"/>
          <w:kern w:val="0"/>
          <w:sz w:val="18"/>
          <w:szCs w:val="18"/>
        </w:rPr>
        <w:t>要坚持制度面前人人平等、执行制度没有例外，不留</w:t>
      </w:r>
      <w:r w:rsidRPr="00E6139B">
        <w:rPr>
          <w:rFonts w:ascii="ˎ̥" w:eastAsia="宋体" w:hAnsi="ˎ̥" w:cs="宋体"/>
          <w:kern w:val="0"/>
          <w:sz w:val="18"/>
          <w:szCs w:val="18"/>
        </w:rPr>
        <w:t>‘</w:t>
      </w:r>
      <w:r w:rsidRPr="00E6139B">
        <w:rPr>
          <w:rFonts w:ascii="ˎ̥" w:eastAsia="宋体" w:hAnsi="ˎ̥" w:cs="宋体"/>
          <w:kern w:val="0"/>
          <w:sz w:val="18"/>
          <w:szCs w:val="18"/>
        </w:rPr>
        <w:t>暗门</w:t>
      </w:r>
      <w:r w:rsidRPr="00E6139B">
        <w:rPr>
          <w:rFonts w:ascii="ˎ̥" w:eastAsia="宋体" w:hAnsi="ˎ̥" w:cs="宋体"/>
          <w:kern w:val="0"/>
          <w:sz w:val="18"/>
          <w:szCs w:val="18"/>
        </w:rPr>
        <w:t>’</w:t>
      </w:r>
      <w:r w:rsidRPr="00E6139B">
        <w:rPr>
          <w:rFonts w:ascii="ˎ̥" w:eastAsia="宋体" w:hAnsi="ˎ̥" w:cs="宋体"/>
          <w:kern w:val="0"/>
          <w:sz w:val="18"/>
          <w:szCs w:val="18"/>
        </w:rPr>
        <w:t>、不开</w:t>
      </w:r>
      <w:r w:rsidRPr="00E6139B">
        <w:rPr>
          <w:rFonts w:ascii="ˎ̥" w:eastAsia="宋体" w:hAnsi="ˎ̥" w:cs="宋体"/>
          <w:kern w:val="0"/>
          <w:sz w:val="18"/>
          <w:szCs w:val="18"/>
        </w:rPr>
        <w:t>‘</w:t>
      </w:r>
      <w:r w:rsidRPr="00E6139B">
        <w:rPr>
          <w:rFonts w:ascii="ˎ̥" w:eastAsia="宋体" w:hAnsi="ˎ̥" w:cs="宋体"/>
          <w:kern w:val="0"/>
          <w:sz w:val="18"/>
          <w:szCs w:val="18"/>
        </w:rPr>
        <w:t>天窗</w:t>
      </w:r>
      <w:r w:rsidRPr="00E6139B">
        <w:rPr>
          <w:rFonts w:ascii="ˎ̥" w:eastAsia="宋体" w:hAnsi="ˎ̥" w:cs="宋体"/>
          <w:kern w:val="0"/>
          <w:sz w:val="18"/>
          <w:szCs w:val="18"/>
        </w:rPr>
        <w:t>’</w:t>
      </w:r>
      <w:r w:rsidRPr="00E6139B">
        <w:rPr>
          <w:rFonts w:ascii="ˎ̥" w:eastAsia="宋体" w:hAnsi="ˎ̥" w:cs="宋体"/>
          <w:kern w:val="0"/>
          <w:sz w:val="18"/>
          <w:szCs w:val="18"/>
        </w:rPr>
        <w:t>，坚决维护制度的严肃性和权威性，坚决纠正有令不行、有禁不止的行为，使制度成为硬约束而不是</w:t>
      </w:r>
      <w:r w:rsidRPr="00E6139B">
        <w:rPr>
          <w:rFonts w:ascii="ˎ̥" w:eastAsia="宋体" w:hAnsi="ˎ̥" w:cs="宋体"/>
          <w:kern w:val="0"/>
          <w:sz w:val="18"/>
          <w:szCs w:val="18"/>
        </w:rPr>
        <w:t>‘</w:t>
      </w:r>
      <w:r w:rsidRPr="00E6139B">
        <w:rPr>
          <w:rFonts w:ascii="ˎ̥" w:eastAsia="宋体" w:hAnsi="ˎ̥" w:cs="宋体"/>
          <w:kern w:val="0"/>
          <w:sz w:val="18"/>
          <w:szCs w:val="18"/>
        </w:rPr>
        <w:t>橡皮筋</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right"/>
        <w:rPr>
          <w:rFonts w:ascii="ˎ̥" w:eastAsia="宋体" w:hAnsi="ˎ̥" w:cs="宋体"/>
          <w:kern w:val="0"/>
          <w:sz w:val="18"/>
          <w:szCs w:val="18"/>
        </w:rPr>
      </w:pPr>
      <w:r w:rsidRPr="00E6139B">
        <w:rPr>
          <w:rFonts w:ascii="ˎ̥" w:eastAsia="宋体" w:hAnsi="ˎ̥" w:cs="宋体"/>
          <w:kern w:val="0"/>
          <w:sz w:val="18"/>
          <w:szCs w:val="18"/>
        </w:rPr>
        <w:t>（国家行政学院政府法治咨询研究中心主任、教授</w:t>
      </w:r>
      <w:r w:rsidRPr="00E6139B">
        <w:rPr>
          <w:rFonts w:ascii="ˎ̥" w:eastAsia="宋体" w:hAnsi="ˎ̥" w:cs="宋体"/>
          <w:kern w:val="0"/>
          <w:sz w:val="18"/>
          <w:szCs w:val="18"/>
        </w:rPr>
        <w:t xml:space="preserve"> </w:t>
      </w:r>
      <w:r w:rsidRPr="00E6139B">
        <w:rPr>
          <w:rFonts w:ascii="ˎ̥" w:eastAsia="宋体" w:hAnsi="ˎ̥" w:cs="宋体"/>
          <w:kern w:val="0"/>
          <w:sz w:val="18"/>
          <w:szCs w:val="18"/>
        </w:rPr>
        <w:t>杨伟东）</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守住拒腐防变的政治生命线</w:t>
      </w:r>
    </w:p>
    <w:p w:rsidR="00E6139B" w:rsidRPr="00E6139B" w:rsidRDefault="00E6139B" w:rsidP="00E6139B">
      <w:pPr>
        <w:widowControl/>
        <w:spacing w:line="360" w:lineRule="auto"/>
        <w:ind w:firstLineChars="0" w:firstLine="361"/>
        <w:jc w:val="center"/>
        <w:rPr>
          <w:rFonts w:ascii="ˎ̥" w:eastAsia="宋体" w:hAnsi="ˎ̥" w:cs="宋体"/>
          <w:kern w:val="0"/>
          <w:sz w:val="18"/>
          <w:szCs w:val="18"/>
        </w:rPr>
      </w:pPr>
      <w:r w:rsidRPr="00E6139B">
        <w:rPr>
          <w:rFonts w:ascii="ˎ̥" w:eastAsia="宋体" w:hAnsi="ˎ̥" w:cs="宋体"/>
          <w:b/>
          <w:bCs/>
          <w:kern w:val="0"/>
          <w:sz w:val="18"/>
          <w:szCs w:val="18"/>
        </w:rPr>
        <w:t>——</w:t>
      </w:r>
      <w:r w:rsidRPr="00E6139B">
        <w:rPr>
          <w:rFonts w:ascii="ˎ̥" w:eastAsia="宋体" w:hAnsi="ˎ̥" w:cs="宋体"/>
          <w:b/>
          <w:bCs/>
          <w:kern w:val="0"/>
          <w:sz w:val="18"/>
          <w:szCs w:val="18"/>
        </w:rPr>
        <w:t>《习近平关于党风廉政建设和反腐败斗争论述摘编》解读之九</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br/>
        <w:t xml:space="preserve">    </w:t>
      </w:r>
      <w:r w:rsidRPr="00E6139B">
        <w:rPr>
          <w:rFonts w:ascii="ˎ̥" w:eastAsia="宋体" w:hAnsi="ˎ̥" w:cs="宋体"/>
          <w:kern w:val="0"/>
          <w:sz w:val="18"/>
          <w:szCs w:val="18"/>
        </w:rPr>
        <w:t>党的十八大以来，以习近平同志为总书记的中央领导集体树新风、推新政、开新局，在新的历史起点上不断夯实反腐倡廉的思想政治基础和社会道德基石。《习近平关于党风廉政建设和反腐败斗争论述摘编》（以下简称《摘编》）第九部分</w:t>
      </w:r>
      <w:r w:rsidRPr="00E6139B">
        <w:rPr>
          <w:rFonts w:ascii="ˎ̥" w:eastAsia="宋体" w:hAnsi="ˎ̥" w:cs="宋体"/>
          <w:kern w:val="0"/>
          <w:sz w:val="18"/>
          <w:szCs w:val="18"/>
        </w:rPr>
        <w:t>“</w:t>
      </w:r>
      <w:r w:rsidRPr="00E6139B">
        <w:rPr>
          <w:rFonts w:ascii="ˎ̥" w:eastAsia="宋体" w:hAnsi="ˎ̥" w:cs="宋体"/>
          <w:kern w:val="0"/>
          <w:sz w:val="18"/>
          <w:szCs w:val="18"/>
        </w:rPr>
        <w:t>筑牢拒腐防变的思想道德防线</w:t>
      </w:r>
      <w:r w:rsidRPr="00E6139B">
        <w:rPr>
          <w:rFonts w:ascii="ˎ̥" w:eastAsia="宋体" w:hAnsi="ˎ̥" w:cs="宋体"/>
          <w:kern w:val="0"/>
          <w:sz w:val="18"/>
          <w:szCs w:val="18"/>
        </w:rPr>
        <w:t>”</w:t>
      </w:r>
      <w:r w:rsidRPr="00E6139B">
        <w:rPr>
          <w:rFonts w:ascii="ˎ̥" w:eastAsia="宋体" w:hAnsi="ˎ̥" w:cs="宋体"/>
          <w:kern w:val="0"/>
          <w:sz w:val="18"/>
          <w:szCs w:val="18"/>
        </w:rPr>
        <w:t>，对理想信念、精神支柱、党性修养等重大理论和实践问题作了系统阐释，并频现</w:t>
      </w:r>
      <w:r w:rsidRPr="00E6139B">
        <w:rPr>
          <w:rFonts w:ascii="ˎ̥" w:eastAsia="宋体" w:hAnsi="ˎ̥" w:cs="宋体"/>
          <w:kern w:val="0"/>
          <w:sz w:val="18"/>
          <w:szCs w:val="18"/>
        </w:rPr>
        <w:t>“</w:t>
      </w:r>
      <w:r w:rsidRPr="00E6139B">
        <w:rPr>
          <w:rFonts w:ascii="ˎ̥" w:eastAsia="宋体" w:hAnsi="ˎ̥" w:cs="宋体"/>
          <w:kern w:val="0"/>
          <w:sz w:val="18"/>
          <w:szCs w:val="18"/>
        </w:rPr>
        <w:t>生命线、红线、底线、防线</w:t>
      </w:r>
      <w:r w:rsidRPr="00E6139B">
        <w:rPr>
          <w:rFonts w:ascii="ˎ̥" w:eastAsia="宋体" w:hAnsi="ˎ̥" w:cs="宋体"/>
          <w:kern w:val="0"/>
          <w:sz w:val="18"/>
          <w:szCs w:val="18"/>
        </w:rPr>
        <w:t>”</w:t>
      </w:r>
      <w:r w:rsidRPr="00E6139B">
        <w:rPr>
          <w:rFonts w:ascii="ˎ̥" w:eastAsia="宋体" w:hAnsi="ˎ̥" w:cs="宋体"/>
          <w:kern w:val="0"/>
          <w:sz w:val="18"/>
          <w:szCs w:val="18"/>
        </w:rPr>
        <w:t>等关键词，仿佛一次对共产党人精神家园的特殊巡礼，亦如一堂令我们终身受用的必修党课。</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lastRenderedPageBreak/>
        <w:t>安身立命应把握</w:t>
      </w:r>
      <w:r w:rsidRPr="00E6139B">
        <w:rPr>
          <w:rFonts w:ascii="ˎ̥" w:eastAsia="宋体" w:hAnsi="ˎ̥" w:cs="宋体"/>
          <w:b/>
          <w:bCs/>
          <w:kern w:val="0"/>
          <w:sz w:val="18"/>
          <w:szCs w:val="18"/>
        </w:rPr>
        <w:t>“</w:t>
      </w:r>
      <w:r w:rsidRPr="00E6139B">
        <w:rPr>
          <w:rFonts w:ascii="ˎ̥" w:eastAsia="宋体" w:hAnsi="ˎ̥" w:cs="宋体"/>
          <w:b/>
          <w:bCs/>
          <w:kern w:val="0"/>
          <w:sz w:val="18"/>
          <w:szCs w:val="18"/>
        </w:rPr>
        <w:t>五个一</w:t>
      </w:r>
      <w:r w:rsidRPr="00E6139B">
        <w:rPr>
          <w:rFonts w:ascii="ˎ̥" w:eastAsia="宋体" w:hAnsi="ˎ̥" w:cs="宋体"/>
          <w:b/>
          <w:bCs/>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理想信念坚定而有恒，是好干部第一位的标准，也是好作风最明显的标志。正如习近平总书记所指出的：</w:t>
      </w:r>
      <w:r w:rsidRPr="00E6139B">
        <w:rPr>
          <w:rFonts w:ascii="ˎ̥" w:eastAsia="宋体" w:hAnsi="ˎ̥" w:cs="宋体"/>
          <w:kern w:val="0"/>
          <w:sz w:val="18"/>
          <w:szCs w:val="18"/>
        </w:rPr>
        <w:t>“</w:t>
      </w:r>
      <w:r w:rsidRPr="00E6139B">
        <w:rPr>
          <w:rFonts w:ascii="ˎ̥" w:eastAsia="宋体" w:hAnsi="ˎ̥" w:cs="宋体"/>
          <w:kern w:val="0"/>
          <w:sz w:val="18"/>
          <w:szCs w:val="18"/>
        </w:rPr>
        <w:t>坚定理想信念，坚守共产党人精神追求，始终是共产党人安身立命的根本</w:t>
      </w:r>
      <w:r w:rsidRPr="00E6139B">
        <w:rPr>
          <w:rFonts w:ascii="ˎ̥" w:eastAsia="宋体" w:hAnsi="ˎ̥" w:cs="宋体"/>
          <w:kern w:val="0"/>
          <w:sz w:val="18"/>
          <w:szCs w:val="18"/>
        </w:rPr>
        <w:t>”</w:t>
      </w:r>
      <w:r w:rsidRPr="00E6139B">
        <w:rPr>
          <w:rFonts w:ascii="ˎ̥" w:eastAsia="宋体" w:hAnsi="ˎ̥" w:cs="宋体"/>
          <w:kern w:val="0"/>
          <w:sz w:val="18"/>
          <w:szCs w:val="18"/>
        </w:rPr>
        <w:t>，以下五方面内容，是共产党人安身立命的</w:t>
      </w:r>
      <w:r w:rsidRPr="00E6139B">
        <w:rPr>
          <w:rFonts w:ascii="ˎ̥" w:eastAsia="宋体" w:hAnsi="ˎ̥" w:cs="宋体"/>
          <w:kern w:val="0"/>
          <w:sz w:val="18"/>
          <w:szCs w:val="18"/>
        </w:rPr>
        <w:t>“</w:t>
      </w:r>
      <w:r w:rsidRPr="00E6139B">
        <w:rPr>
          <w:rFonts w:ascii="ˎ̥" w:eastAsia="宋体" w:hAnsi="ˎ̥" w:cs="宋体"/>
          <w:kern w:val="0"/>
          <w:sz w:val="18"/>
          <w:szCs w:val="18"/>
        </w:rPr>
        <w:t>基本功</w:t>
      </w:r>
      <w:r w:rsidRPr="00E6139B">
        <w:rPr>
          <w:rFonts w:ascii="ˎ̥" w:eastAsia="宋体" w:hAnsi="ˎ̥" w:cs="宋体"/>
          <w:kern w:val="0"/>
          <w:sz w:val="18"/>
          <w:szCs w:val="18"/>
        </w:rPr>
        <w:t>”</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r w:rsidRPr="00E6139B">
        <w:rPr>
          <w:rFonts w:ascii="ˎ̥" w:eastAsia="宋体" w:hAnsi="ˎ̥" w:cs="宋体"/>
          <w:kern w:val="0"/>
          <w:sz w:val="18"/>
          <w:szCs w:val="18"/>
        </w:rPr>
        <w:t>一个魂</w:t>
      </w:r>
      <w:r w:rsidRPr="00E6139B">
        <w:rPr>
          <w:rFonts w:ascii="ˎ̥" w:eastAsia="宋体" w:hAnsi="ˎ̥" w:cs="宋体"/>
          <w:kern w:val="0"/>
          <w:sz w:val="18"/>
          <w:szCs w:val="18"/>
        </w:rPr>
        <w:t>”</w:t>
      </w:r>
      <w:r w:rsidRPr="00E6139B">
        <w:rPr>
          <w:rFonts w:ascii="ˎ̥" w:eastAsia="宋体" w:hAnsi="ˎ̥" w:cs="宋体"/>
          <w:kern w:val="0"/>
          <w:sz w:val="18"/>
          <w:szCs w:val="18"/>
        </w:rPr>
        <w:t>。习近平总书记强调：</w:t>
      </w:r>
      <w:r w:rsidRPr="00E6139B">
        <w:rPr>
          <w:rFonts w:ascii="ˎ̥" w:eastAsia="宋体" w:hAnsi="ˎ̥" w:cs="宋体"/>
          <w:kern w:val="0"/>
          <w:sz w:val="18"/>
          <w:szCs w:val="18"/>
        </w:rPr>
        <w:t>“</w:t>
      </w:r>
      <w:r w:rsidRPr="00E6139B">
        <w:rPr>
          <w:rFonts w:ascii="ˎ̥" w:eastAsia="宋体" w:hAnsi="ˎ̥" w:cs="宋体"/>
          <w:kern w:val="0"/>
          <w:sz w:val="18"/>
          <w:szCs w:val="18"/>
        </w:rPr>
        <w:t>对马克思主义的信仰，对社会主义和共产主义的信念，是共产党人的政治灵魂，是共产党人经受住任何考验的精神支柱。</w:t>
      </w:r>
      <w:r w:rsidRPr="00E6139B">
        <w:rPr>
          <w:rFonts w:ascii="ˎ̥" w:eastAsia="宋体" w:hAnsi="ˎ̥" w:cs="宋体"/>
          <w:kern w:val="0"/>
          <w:sz w:val="18"/>
          <w:szCs w:val="18"/>
        </w:rPr>
        <w:t>”</w:t>
      </w:r>
      <w:r w:rsidRPr="00E6139B">
        <w:rPr>
          <w:rFonts w:ascii="ˎ̥" w:eastAsia="宋体" w:hAnsi="ˎ̥" w:cs="宋体"/>
          <w:kern w:val="0"/>
          <w:sz w:val="18"/>
          <w:szCs w:val="18"/>
        </w:rPr>
        <w:t>反之，有的高级干部却</w:t>
      </w:r>
      <w:r w:rsidRPr="00E6139B">
        <w:rPr>
          <w:rFonts w:ascii="ˎ̥" w:eastAsia="宋体" w:hAnsi="ˎ̥" w:cs="宋体"/>
          <w:kern w:val="0"/>
          <w:sz w:val="18"/>
          <w:szCs w:val="18"/>
        </w:rPr>
        <w:t>“</w:t>
      </w:r>
      <w:r w:rsidRPr="00E6139B">
        <w:rPr>
          <w:rFonts w:ascii="ˎ̥" w:eastAsia="宋体" w:hAnsi="ˎ̥" w:cs="宋体"/>
          <w:kern w:val="0"/>
          <w:sz w:val="18"/>
          <w:szCs w:val="18"/>
        </w:rPr>
        <w:t>三观尽毁、知行分离</w:t>
      </w:r>
      <w:r w:rsidRPr="00E6139B">
        <w:rPr>
          <w:rFonts w:ascii="ˎ̥" w:eastAsia="宋体" w:hAnsi="ˎ̥" w:cs="宋体"/>
          <w:kern w:val="0"/>
          <w:sz w:val="18"/>
          <w:szCs w:val="18"/>
        </w:rPr>
        <w:t>”</w:t>
      </w:r>
      <w:r w:rsidRPr="00E6139B">
        <w:rPr>
          <w:rFonts w:ascii="ˎ̥" w:eastAsia="宋体" w:hAnsi="ˎ̥" w:cs="宋体"/>
          <w:kern w:val="0"/>
          <w:sz w:val="18"/>
          <w:szCs w:val="18"/>
        </w:rPr>
        <w:t>，成为塌方</w:t>
      </w:r>
      <w:proofErr w:type="gramStart"/>
      <w:r w:rsidRPr="00E6139B">
        <w:rPr>
          <w:rFonts w:ascii="ˎ̥" w:eastAsia="宋体" w:hAnsi="ˎ̥" w:cs="宋体"/>
          <w:kern w:val="0"/>
          <w:sz w:val="18"/>
          <w:szCs w:val="18"/>
        </w:rPr>
        <w:t>式腐败</w:t>
      </w:r>
      <w:proofErr w:type="gramEnd"/>
      <w:r w:rsidRPr="00E6139B">
        <w:rPr>
          <w:rFonts w:ascii="ˎ̥" w:eastAsia="宋体" w:hAnsi="ˎ̥" w:cs="宋体"/>
          <w:kern w:val="0"/>
          <w:sz w:val="18"/>
          <w:szCs w:val="18"/>
        </w:rPr>
        <w:t>的</w:t>
      </w:r>
      <w:r w:rsidRPr="00E6139B">
        <w:rPr>
          <w:rFonts w:ascii="ˎ̥" w:eastAsia="宋体" w:hAnsi="ˎ̥" w:cs="宋体"/>
          <w:kern w:val="0"/>
          <w:sz w:val="18"/>
          <w:szCs w:val="18"/>
        </w:rPr>
        <w:t>“</w:t>
      </w:r>
      <w:r w:rsidRPr="00E6139B">
        <w:rPr>
          <w:rFonts w:ascii="ˎ̥" w:eastAsia="宋体" w:hAnsi="ˎ̥" w:cs="宋体"/>
          <w:kern w:val="0"/>
          <w:sz w:val="18"/>
          <w:szCs w:val="18"/>
        </w:rPr>
        <w:t>塌方点</w:t>
      </w:r>
      <w:r w:rsidRPr="00E6139B">
        <w:rPr>
          <w:rFonts w:ascii="ˎ̥" w:eastAsia="宋体" w:hAnsi="ˎ̥" w:cs="宋体"/>
          <w:kern w:val="0"/>
          <w:sz w:val="18"/>
          <w:szCs w:val="18"/>
        </w:rPr>
        <w:t>”</w:t>
      </w:r>
      <w:r w:rsidRPr="00E6139B">
        <w:rPr>
          <w:rFonts w:ascii="ˎ̥" w:eastAsia="宋体" w:hAnsi="ˎ̥" w:cs="宋体"/>
          <w:kern w:val="0"/>
          <w:sz w:val="18"/>
          <w:szCs w:val="18"/>
        </w:rPr>
        <w:t>。《解放军报》曾如是评论周永康、徐才厚案：</w:t>
      </w:r>
      <w:r w:rsidRPr="00E6139B">
        <w:rPr>
          <w:rFonts w:ascii="ˎ̥" w:eastAsia="宋体" w:hAnsi="ˎ̥" w:cs="宋体"/>
          <w:kern w:val="0"/>
          <w:sz w:val="18"/>
          <w:szCs w:val="18"/>
        </w:rPr>
        <w:t>“</w:t>
      </w:r>
      <w:r w:rsidRPr="00E6139B">
        <w:rPr>
          <w:rFonts w:ascii="ˎ̥" w:eastAsia="宋体" w:hAnsi="ˎ̥" w:cs="宋体"/>
          <w:kern w:val="0"/>
          <w:sz w:val="18"/>
          <w:szCs w:val="18"/>
        </w:rPr>
        <w:t>很多人开始思考，信仰是什么？我们加入党组织是否必然产生信仰？</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 xml:space="preserve"> “</w:t>
      </w:r>
      <w:r w:rsidRPr="00E6139B">
        <w:rPr>
          <w:rFonts w:ascii="ˎ̥" w:eastAsia="宋体" w:hAnsi="ˎ̥" w:cs="宋体"/>
          <w:kern w:val="0"/>
          <w:sz w:val="18"/>
          <w:szCs w:val="18"/>
        </w:rPr>
        <w:t>因长时间不</w:t>
      </w:r>
      <w:r w:rsidRPr="00E6139B">
        <w:rPr>
          <w:rFonts w:ascii="ˎ̥" w:eastAsia="宋体" w:hAnsi="ˎ̥" w:cs="宋体"/>
          <w:kern w:val="0"/>
          <w:sz w:val="18"/>
          <w:szCs w:val="18"/>
        </w:rPr>
        <w:t>‘</w:t>
      </w:r>
      <w:r w:rsidRPr="00E6139B">
        <w:rPr>
          <w:rFonts w:ascii="ˎ̥" w:eastAsia="宋体" w:hAnsi="ˎ̥" w:cs="宋体"/>
          <w:kern w:val="0"/>
          <w:sz w:val="18"/>
          <w:szCs w:val="18"/>
        </w:rPr>
        <w:t>清洗过滤</w:t>
      </w:r>
      <w:r w:rsidRPr="00E6139B">
        <w:rPr>
          <w:rFonts w:ascii="ˎ̥" w:eastAsia="宋体" w:hAnsi="ˎ̥" w:cs="宋体"/>
          <w:kern w:val="0"/>
          <w:sz w:val="18"/>
          <w:szCs w:val="18"/>
        </w:rPr>
        <w:t>’</w:t>
      </w:r>
      <w:r w:rsidRPr="00E6139B">
        <w:rPr>
          <w:rFonts w:ascii="ˎ̥" w:eastAsia="宋体" w:hAnsi="ˎ̥" w:cs="宋体"/>
          <w:kern w:val="0"/>
          <w:sz w:val="18"/>
          <w:szCs w:val="18"/>
        </w:rPr>
        <w:t>，心智沾染了</w:t>
      </w:r>
      <w:r w:rsidRPr="00E6139B">
        <w:rPr>
          <w:rFonts w:ascii="ˎ̥" w:eastAsia="宋体" w:hAnsi="ˎ̥" w:cs="宋体"/>
          <w:kern w:val="0"/>
          <w:sz w:val="18"/>
          <w:szCs w:val="18"/>
        </w:rPr>
        <w:t>‘</w:t>
      </w:r>
      <w:r w:rsidRPr="00E6139B">
        <w:rPr>
          <w:rFonts w:ascii="ˎ̥" w:eastAsia="宋体" w:hAnsi="ˎ̥" w:cs="宋体"/>
          <w:kern w:val="0"/>
          <w:sz w:val="18"/>
          <w:szCs w:val="18"/>
        </w:rPr>
        <w:t>雾霾</w:t>
      </w:r>
      <w:r w:rsidRPr="00E6139B">
        <w:rPr>
          <w:rFonts w:ascii="ˎ̥" w:eastAsia="宋体" w:hAnsi="ˎ̥" w:cs="宋体"/>
          <w:kern w:val="0"/>
          <w:sz w:val="18"/>
          <w:szCs w:val="18"/>
        </w:rPr>
        <w:t>’</w:t>
      </w:r>
      <w:r w:rsidRPr="00E6139B">
        <w:rPr>
          <w:rFonts w:ascii="ˎ̥" w:eastAsia="宋体" w:hAnsi="ˎ̥" w:cs="宋体"/>
          <w:kern w:val="0"/>
          <w:sz w:val="18"/>
          <w:szCs w:val="18"/>
        </w:rPr>
        <w:t>，导致把不住关、托不了底，最终落得人仰马翻的下场。</w:t>
      </w:r>
      <w:r w:rsidRPr="00E6139B">
        <w:rPr>
          <w:rFonts w:ascii="ˎ̥" w:eastAsia="宋体" w:hAnsi="ˎ̥" w:cs="宋体"/>
          <w:kern w:val="0"/>
          <w:sz w:val="18"/>
          <w:szCs w:val="18"/>
        </w:rPr>
        <w:t>”</w:t>
      </w:r>
      <w:r w:rsidRPr="00E6139B">
        <w:rPr>
          <w:rFonts w:ascii="ˎ̥" w:eastAsia="宋体" w:hAnsi="ˎ̥" w:cs="宋体"/>
          <w:kern w:val="0"/>
          <w:sz w:val="18"/>
          <w:szCs w:val="18"/>
        </w:rPr>
        <w:t>可见，要战胜</w:t>
      </w:r>
      <w:r w:rsidRPr="00E6139B">
        <w:rPr>
          <w:rFonts w:ascii="ˎ̥" w:eastAsia="宋体" w:hAnsi="ˎ̥" w:cs="宋体"/>
          <w:kern w:val="0"/>
          <w:sz w:val="18"/>
          <w:szCs w:val="18"/>
        </w:rPr>
        <w:t>“</w:t>
      </w:r>
      <w:r w:rsidRPr="00E6139B">
        <w:rPr>
          <w:rFonts w:ascii="ˎ̥" w:eastAsia="宋体" w:hAnsi="ˎ̥" w:cs="宋体"/>
          <w:kern w:val="0"/>
          <w:sz w:val="18"/>
          <w:szCs w:val="18"/>
        </w:rPr>
        <w:t>精神雾霾</w:t>
      </w:r>
      <w:r w:rsidRPr="00E6139B">
        <w:rPr>
          <w:rFonts w:ascii="ˎ̥" w:eastAsia="宋体" w:hAnsi="ˎ̥" w:cs="宋体"/>
          <w:kern w:val="0"/>
          <w:sz w:val="18"/>
          <w:szCs w:val="18"/>
        </w:rPr>
        <w:t>”</w:t>
      </w:r>
      <w:r w:rsidRPr="00E6139B">
        <w:rPr>
          <w:rFonts w:ascii="ˎ̥" w:eastAsia="宋体" w:hAnsi="ˎ̥" w:cs="宋体"/>
          <w:kern w:val="0"/>
          <w:sz w:val="18"/>
          <w:szCs w:val="18"/>
        </w:rPr>
        <w:t>、加固</w:t>
      </w:r>
      <w:r w:rsidRPr="00E6139B">
        <w:rPr>
          <w:rFonts w:ascii="ˎ̥" w:eastAsia="宋体" w:hAnsi="ˎ̥" w:cs="宋体"/>
          <w:kern w:val="0"/>
          <w:sz w:val="18"/>
          <w:szCs w:val="18"/>
        </w:rPr>
        <w:t>“</w:t>
      </w:r>
      <w:r w:rsidRPr="00E6139B">
        <w:rPr>
          <w:rFonts w:ascii="ˎ̥" w:eastAsia="宋体" w:hAnsi="ˎ̥" w:cs="宋体"/>
          <w:kern w:val="0"/>
          <w:sz w:val="18"/>
          <w:szCs w:val="18"/>
        </w:rPr>
        <w:t>精神支柱</w:t>
      </w:r>
      <w:r w:rsidRPr="00E6139B">
        <w:rPr>
          <w:rFonts w:ascii="ˎ̥" w:eastAsia="宋体" w:hAnsi="ˎ̥" w:cs="宋体"/>
          <w:kern w:val="0"/>
          <w:sz w:val="18"/>
          <w:szCs w:val="18"/>
        </w:rPr>
        <w:t>”</w:t>
      </w:r>
      <w:r w:rsidRPr="00E6139B">
        <w:rPr>
          <w:rFonts w:ascii="ˎ̥" w:eastAsia="宋体" w:hAnsi="ˎ̥" w:cs="宋体"/>
          <w:kern w:val="0"/>
          <w:sz w:val="18"/>
          <w:szCs w:val="18"/>
        </w:rPr>
        <w:t>，必须保持政治定力，决不能让自己成为</w:t>
      </w:r>
      <w:r w:rsidRPr="00E6139B">
        <w:rPr>
          <w:rFonts w:ascii="ˎ̥" w:eastAsia="宋体" w:hAnsi="ˎ̥" w:cs="宋体"/>
          <w:kern w:val="0"/>
          <w:sz w:val="18"/>
          <w:szCs w:val="18"/>
        </w:rPr>
        <w:t>“</w:t>
      </w:r>
      <w:r w:rsidRPr="00E6139B">
        <w:rPr>
          <w:rFonts w:ascii="ˎ̥" w:eastAsia="宋体" w:hAnsi="ˎ̥" w:cs="宋体"/>
          <w:kern w:val="0"/>
          <w:sz w:val="18"/>
          <w:szCs w:val="18"/>
        </w:rPr>
        <w:t>失魂落魄</w:t>
      </w:r>
      <w:r w:rsidRPr="00E6139B">
        <w:rPr>
          <w:rFonts w:ascii="ˎ̥" w:eastAsia="宋体" w:hAnsi="ˎ̥" w:cs="宋体"/>
          <w:kern w:val="0"/>
          <w:sz w:val="18"/>
          <w:szCs w:val="18"/>
        </w:rPr>
        <w:t>”</w:t>
      </w:r>
      <w:r w:rsidRPr="00E6139B">
        <w:rPr>
          <w:rFonts w:ascii="ˎ̥" w:eastAsia="宋体" w:hAnsi="ˎ̥" w:cs="宋体"/>
          <w:kern w:val="0"/>
          <w:sz w:val="18"/>
          <w:szCs w:val="18"/>
        </w:rPr>
        <w:t>的信仰迷徒。</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r w:rsidRPr="00E6139B">
        <w:rPr>
          <w:rFonts w:ascii="ˎ̥" w:eastAsia="宋体" w:hAnsi="ˎ̥" w:cs="宋体"/>
          <w:kern w:val="0"/>
          <w:sz w:val="18"/>
          <w:szCs w:val="18"/>
        </w:rPr>
        <w:t>一种钙</w:t>
      </w:r>
      <w:r w:rsidRPr="00E6139B">
        <w:rPr>
          <w:rFonts w:ascii="ˎ̥" w:eastAsia="宋体" w:hAnsi="ˎ̥" w:cs="宋体"/>
          <w:kern w:val="0"/>
          <w:sz w:val="18"/>
          <w:szCs w:val="18"/>
        </w:rPr>
        <w:t>”</w:t>
      </w:r>
      <w:r w:rsidRPr="00E6139B">
        <w:rPr>
          <w:rFonts w:ascii="ˎ̥" w:eastAsia="宋体" w:hAnsi="ˎ̥" w:cs="宋体"/>
          <w:kern w:val="0"/>
          <w:sz w:val="18"/>
          <w:szCs w:val="18"/>
        </w:rPr>
        <w:t>。习近平总书记指出：</w:t>
      </w:r>
      <w:r w:rsidRPr="00E6139B">
        <w:rPr>
          <w:rFonts w:ascii="ˎ̥" w:eastAsia="宋体" w:hAnsi="ˎ̥" w:cs="宋体"/>
          <w:kern w:val="0"/>
          <w:sz w:val="18"/>
          <w:szCs w:val="18"/>
        </w:rPr>
        <w:t>“</w:t>
      </w:r>
      <w:r w:rsidRPr="00E6139B">
        <w:rPr>
          <w:rFonts w:ascii="ˎ̥" w:eastAsia="宋体" w:hAnsi="ˎ̥" w:cs="宋体"/>
          <w:kern w:val="0"/>
          <w:sz w:val="18"/>
          <w:szCs w:val="18"/>
        </w:rPr>
        <w:t>理想信念就是共产党人精神上的</w:t>
      </w:r>
      <w:r w:rsidRPr="00E6139B">
        <w:rPr>
          <w:rFonts w:ascii="ˎ̥" w:eastAsia="宋体" w:hAnsi="ˎ̥" w:cs="宋体"/>
          <w:kern w:val="0"/>
          <w:sz w:val="18"/>
          <w:szCs w:val="18"/>
        </w:rPr>
        <w:t>‘</w:t>
      </w:r>
      <w:r w:rsidRPr="00E6139B">
        <w:rPr>
          <w:rFonts w:ascii="ˎ̥" w:eastAsia="宋体" w:hAnsi="ˎ̥" w:cs="宋体"/>
          <w:kern w:val="0"/>
          <w:sz w:val="18"/>
          <w:szCs w:val="18"/>
        </w:rPr>
        <w:t>钙</w:t>
      </w:r>
      <w:r w:rsidRPr="00E6139B">
        <w:rPr>
          <w:rFonts w:ascii="ˎ̥" w:eastAsia="宋体" w:hAnsi="ˎ̥" w:cs="宋体"/>
          <w:kern w:val="0"/>
          <w:sz w:val="18"/>
          <w:szCs w:val="18"/>
        </w:rPr>
        <w:t>’</w:t>
      </w:r>
      <w:r w:rsidRPr="00E6139B">
        <w:rPr>
          <w:rFonts w:ascii="ˎ̥" w:eastAsia="宋体" w:hAnsi="ˎ̥" w:cs="宋体"/>
          <w:kern w:val="0"/>
          <w:sz w:val="18"/>
          <w:szCs w:val="18"/>
        </w:rPr>
        <w:t>，没有理想信念，理想信念不坚定，精神上就会</w:t>
      </w:r>
      <w:r w:rsidRPr="00E6139B">
        <w:rPr>
          <w:rFonts w:ascii="ˎ̥" w:eastAsia="宋体" w:hAnsi="ˎ̥" w:cs="宋体"/>
          <w:kern w:val="0"/>
          <w:sz w:val="18"/>
          <w:szCs w:val="18"/>
        </w:rPr>
        <w:t>‘</w:t>
      </w:r>
      <w:r w:rsidRPr="00E6139B">
        <w:rPr>
          <w:rFonts w:ascii="ˎ̥" w:eastAsia="宋体" w:hAnsi="ˎ̥" w:cs="宋体"/>
          <w:kern w:val="0"/>
          <w:sz w:val="18"/>
          <w:szCs w:val="18"/>
        </w:rPr>
        <w:t>缺钙</w:t>
      </w:r>
      <w:r w:rsidRPr="00E6139B">
        <w:rPr>
          <w:rFonts w:ascii="ˎ̥" w:eastAsia="宋体" w:hAnsi="ˎ̥" w:cs="宋体"/>
          <w:kern w:val="0"/>
          <w:sz w:val="18"/>
          <w:szCs w:val="18"/>
        </w:rPr>
        <w:t>’</w:t>
      </w:r>
      <w:r w:rsidRPr="00E6139B">
        <w:rPr>
          <w:rFonts w:ascii="ˎ̥" w:eastAsia="宋体" w:hAnsi="ˎ̥" w:cs="宋体"/>
          <w:kern w:val="0"/>
          <w:sz w:val="18"/>
          <w:szCs w:val="18"/>
        </w:rPr>
        <w:t>，就会得</w:t>
      </w:r>
      <w:r w:rsidRPr="00E6139B">
        <w:rPr>
          <w:rFonts w:ascii="ˎ̥" w:eastAsia="宋体" w:hAnsi="ˎ̥" w:cs="宋体"/>
          <w:kern w:val="0"/>
          <w:sz w:val="18"/>
          <w:szCs w:val="18"/>
        </w:rPr>
        <w:t>‘</w:t>
      </w:r>
      <w:r w:rsidRPr="00E6139B">
        <w:rPr>
          <w:rFonts w:ascii="ˎ̥" w:eastAsia="宋体" w:hAnsi="ˎ̥" w:cs="宋体"/>
          <w:kern w:val="0"/>
          <w:sz w:val="18"/>
          <w:szCs w:val="18"/>
        </w:rPr>
        <w:t>软骨病</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而现实生活中，一些党员干部由于理想信念动摇，精神极度空虚，热衷于算命看相，请人指点迷津。古人云：</w:t>
      </w:r>
      <w:r w:rsidRPr="00E6139B">
        <w:rPr>
          <w:rFonts w:ascii="ˎ̥" w:eastAsia="宋体" w:hAnsi="ˎ̥" w:cs="宋体"/>
          <w:kern w:val="0"/>
          <w:sz w:val="18"/>
          <w:szCs w:val="18"/>
        </w:rPr>
        <w:t>“</w:t>
      </w:r>
      <w:proofErr w:type="gramStart"/>
      <w:r w:rsidRPr="00E6139B">
        <w:rPr>
          <w:rFonts w:ascii="ˎ̥" w:eastAsia="宋体" w:hAnsi="ˎ̥" w:cs="宋体"/>
          <w:kern w:val="0"/>
          <w:sz w:val="18"/>
          <w:szCs w:val="18"/>
        </w:rPr>
        <w:t>不</w:t>
      </w:r>
      <w:proofErr w:type="gramEnd"/>
      <w:r w:rsidRPr="00E6139B">
        <w:rPr>
          <w:rFonts w:ascii="ˎ̥" w:eastAsia="宋体" w:hAnsi="ˎ̥" w:cs="宋体"/>
          <w:kern w:val="0"/>
          <w:sz w:val="18"/>
          <w:szCs w:val="18"/>
        </w:rPr>
        <w:t>自重者致辱，不自畏者招祸。</w:t>
      </w:r>
      <w:r w:rsidRPr="00E6139B">
        <w:rPr>
          <w:rFonts w:ascii="ˎ̥" w:eastAsia="宋体" w:hAnsi="ˎ̥" w:cs="宋体"/>
          <w:kern w:val="0"/>
          <w:sz w:val="18"/>
          <w:szCs w:val="18"/>
        </w:rPr>
        <w:t>”</w:t>
      </w:r>
      <w:r w:rsidRPr="00E6139B">
        <w:rPr>
          <w:rFonts w:ascii="ˎ̥" w:eastAsia="宋体" w:hAnsi="ˎ̥" w:cs="宋体"/>
          <w:kern w:val="0"/>
          <w:sz w:val="18"/>
          <w:szCs w:val="18"/>
        </w:rPr>
        <w:t>各级党员干部应记住习近平总书记的告诫：</w:t>
      </w:r>
      <w:r w:rsidRPr="00E6139B">
        <w:rPr>
          <w:rFonts w:ascii="ˎ̥" w:eastAsia="宋体" w:hAnsi="ˎ̥" w:cs="宋体"/>
          <w:kern w:val="0"/>
          <w:sz w:val="18"/>
          <w:szCs w:val="18"/>
        </w:rPr>
        <w:t>“</w:t>
      </w:r>
      <w:r w:rsidRPr="00E6139B">
        <w:rPr>
          <w:rFonts w:ascii="ˎ̥" w:eastAsia="宋体" w:hAnsi="ˎ̥" w:cs="宋体"/>
          <w:kern w:val="0"/>
          <w:sz w:val="18"/>
          <w:szCs w:val="18"/>
        </w:rPr>
        <w:t>干部的党性修养、思想觉悟、道德水平不会随着党龄的增加而自然提高，也不会随着职务的升迁而自然提高，而需要终生努力。</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r w:rsidRPr="00E6139B">
        <w:rPr>
          <w:rFonts w:ascii="ˎ̥" w:eastAsia="宋体" w:hAnsi="ˎ̥" w:cs="宋体"/>
          <w:kern w:val="0"/>
          <w:sz w:val="18"/>
          <w:szCs w:val="18"/>
        </w:rPr>
        <w:t>一堂课</w:t>
      </w:r>
      <w:r w:rsidRPr="00E6139B">
        <w:rPr>
          <w:rFonts w:ascii="ˎ̥" w:eastAsia="宋体" w:hAnsi="ˎ̥" w:cs="宋体"/>
          <w:kern w:val="0"/>
          <w:sz w:val="18"/>
          <w:szCs w:val="18"/>
        </w:rPr>
        <w:t>”</w:t>
      </w:r>
      <w:r w:rsidRPr="00E6139B">
        <w:rPr>
          <w:rFonts w:ascii="ˎ̥" w:eastAsia="宋体" w:hAnsi="ˎ̥" w:cs="宋体"/>
          <w:kern w:val="0"/>
          <w:sz w:val="18"/>
          <w:szCs w:val="18"/>
        </w:rPr>
        <w:t>。习近平总书记要求：</w:t>
      </w:r>
      <w:r w:rsidRPr="00E6139B">
        <w:rPr>
          <w:rFonts w:ascii="ˎ̥" w:eastAsia="宋体" w:hAnsi="ˎ̥" w:cs="宋体"/>
          <w:kern w:val="0"/>
          <w:sz w:val="18"/>
          <w:szCs w:val="18"/>
        </w:rPr>
        <w:t>“</w:t>
      </w:r>
      <w:r w:rsidRPr="00E6139B">
        <w:rPr>
          <w:rFonts w:ascii="ˎ̥" w:eastAsia="宋体" w:hAnsi="ˎ̥" w:cs="宋体"/>
          <w:kern w:val="0"/>
          <w:sz w:val="18"/>
          <w:szCs w:val="18"/>
        </w:rPr>
        <w:t>所有领导干部都必须把反腐倡廉当作政治必修课来认真对待，决不能把权力变成牟取个人或少数人私利的工具，永葆共产党人政治本色。</w:t>
      </w:r>
      <w:r w:rsidRPr="00E6139B">
        <w:rPr>
          <w:rFonts w:ascii="ˎ̥" w:eastAsia="宋体" w:hAnsi="ˎ̥" w:cs="宋体"/>
          <w:kern w:val="0"/>
          <w:sz w:val="18"/>
          <w:szCs w:val="18"/>
        </w:rPr>
        <w:t>”</w:t>
      </w:r>
      <w:r w:rsidRPr="00E6139B">
        <w:rPr>
          <w:rFonts w:ascii="ˎ̥" w:eastAsia="宋体" w:hAnsi="ˎ̥" w:cs="宋体"/>
          <w:kern w:val="0"/>
          <w:sz w:val="18"/>
          <w:szCs w:val="18"/>
        </w:rPr>
        <w:t>然而，一段时期以来，党内政治生活的异化现象令人担忧。如一些地方的民主生活会被诟病为</w:t>
      </w:r>
      <w:r w:rsidRPr="00E6139B">
        <w:rPr>
          <w:rFonts w:ascii="ˎ̥" w:eastAsia="宋体" w:hAnsi="ˎ̥" w:cs="宋体"/>
          <w:kern w:val="0"/>
          <w:sz w:val="18"/>
          <w:szCs w:val="18"/>
        </w:rPr>
        <w:t>“</w:t>
      </w:r>
      <w:r w:rsidRPr="00E6139B">
        <w:rPr>
          <w:rFonts w:ascii="ˎ̥" w:eastAsia="宋体" w:hAnsi="ˎ̥" w:cs="宋体"/>
          <w:kern w:val="0"/>
          <w:sz w:val="18"/>
          <w:szCs w:val="18"/>
        </w:rPr>
        <w:t>像有脚本的演出、彩排后的话剧</w:t>
      </w:r>
      <w:r w:rsidRPr="00E6139B">
        <w:rPr>
          <w:rFonts w:ascii="ˎ̥" w:eastAsia="宋体" w:hAnsi="ˎ̥" w:cs="宋体"/>
          <w:kern w:val="0"/>
          <w:sz w:val="18"/>
          <w:szCs w:val="18"/>
        </w:rPr>
        <w:t>”</w:t>
      </w:r>
      <w:r w:rsidRPr="00E6139B">
        <w:rPr>
          <w:rFonts w:ascii="ˎ̥" w:eastAsia="宋体" w:hAnsi="ˎ̥" w:cs="宋体"/>
          <w:kern w:val="0"/>
          <w:sz w:val="18"/>
          <w:szCs w:val="18"/>
        </w:rPr>
        <w:t>。因此，十八大后，中央政治局常委全程参加并指导省委常委班子专题民主生活会，树立了党史上的新规矩。可以说，这不但是给省部级干部补了一堂重要党课，也是给全党上了一次关于群众路线和作风建设的公开课。</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r w:rsidRPr="00E6139B">
        <w:rPr>
          <w:rFonts w:ascii="ˎ̥" w:eastAsia="宋体" w:hAnsi="ˎ̥" w:cs="宋体"/>
          <w:kern w:val="0"/>
          <w:sz w:val="18"/>
          <w:szCs w:val="18"/>
        </w:rPr>
        <w:t>一盏灯</w:t>
      </w:r>
      <w:r w:rsidRPr="00E6139B">
        <w:rPr>
          <w:rFonts w:ascii="ˎ̥" w:eastAsia="宋体" w:hAnsi="ˎ̥" w:cs="宋体"/>
          <w:kern w:val="0"/>
          <w:sz w:val="18"/>
          <w:szCs w:val="18"/>
        </w:rPr>
        <w:t>”</w:t>
      </w:r>
      <w:r w:rsidRPr="00E6139B">
        <w:rPr>
          <w:rFonts w:ascii="ˎ̥" w:eastAsia="宋体" w:hAnsi="ˎ̥" w:cs="宋体"/>
          <w:kern w:val="0"/>
          <w:sz w:val="18"/>
          <w:szCs w:val="18"/>
        </w:rPr>
        <w:t>。习近平总书记形象地说：</w:t>
      </w:r>
      <w:r w:rsidRPr="00E6139B">
        <w:rPr>
          <w:rFonts w:ascii="ˎ̥" w:eastAsia="宋体" w:hAnsi="ˎ̥" w:cs="宋体"/>
          <w:kern w:val="0"/>
          <w:sz w:val="18"/>
          <w:szCs w:val="18"/>
        </w:rPr>
        <w:t>“</w:t>
      </w:r>
      <w:r w:rsidRPr="00E6139B">
        <w:rPr>
          <w:rFonts w:ascii="ˎ̥" w:eastAsia="宋体" w:hAnsi="ˎ̥" w:cs="宋体"/>
          <w:kern w:val="0"/>
          <w:sz w:val="18"/>
          <w:szCs w:val="18"/>
        </w:rPr>
        <w:t>必须毫不放松抓好思想政治建设，点亮党员、干部心中的明灯，教育引导党员、干部筑牢思想防线，坚持</w:t>
      </w:r>
      <w:r w:rsidRPr="00E6139B">
        <w:rPr>
          <w:rFonts w:ascii="ˎ̥" w:eastAsia="宋体" w:hAnsi="ˎ̥" w:cs="宋体"/>
          <w:kern w:val="0"/>
          <w:sz w:val="18"/>
          <w:szCs w:val="18"/>
        </w:rPr>
        <w:t>‘</w:t>
      </w:r>
      <w:r w:rsidRPr="00E6139B">
        <w:rPr>
          <w:rFonts w:ascii="ˎ̥" w:eastAsia="宋体" w:hAnsi="ˎ̥" w:cs="宋体"/>
          <w:kern w:val="0"/>
          <w:sz w:val="18"/>
          <w:szCs w:val="18"/>
        </w:rPr>
        <w:t>革命理想高于天</w:t>
      </w:r>
      <w:r w:rsidRPr="00E6139B">
        <w:rPr>
          <w:rFonts w:ascii="ˎ̥" w:eastAsia="宋体" w:hAnsi="ˎ̥" w:cs="宋体"/>
          <w:kern w:val="0"/>
          <w:sz w:val="18"/>
          <w:szCs w:val="18"/>
        </w:rPr>
        <w:t>’</w:t>
      </w:r>
      <w:r w:rsidRPr="00E6139B">
        <w:rPr>
          <w:rFonts w:ascii="ˎ̥" w:eastAsia="宋体" w:hAnsi="ˎ̥" w:cs="宋体"/>
          <w:kern w:val="0"/>
          <w:sz w:val="18"/>
          <w:szCs w:val="18"/>
        </w:rPr>
        <w:t>，保持蓬勃朝气、昂扬锐气、浩然正气。</w:t>
      </w:r>
      <w:r w:rsidRPr="00E6139B">
        <w:rPr>
          <w:rFonts w:ascii="ˎ̥" w:eastAsia="宋体" w:hAnsi="ˎ̥" w:cs="宋体"/>
          <w:kern w:val="0"/>
          <w:sz w:val="18"/>
          <w:szCs w:val="18"/>
        </w:rPr>
        <w:t>”</w:t>
      </w:r>
      <w:r w:rsidRPr="00E6139B">
        <w:rPr>
          <w:rFonts w:ascii="ˎ̥" w:eastAsia="宋体" w:hAnsi="ˎ̥" w:cs="宋体"/>
          <w:kern w:val="0"/>
          <w:sz w:val="18"/>
          <w:szCs w:val="18"/>
        </w:rPr>
        <w:t>实践证明，只有始终不渝地把住思想政治</w:t>
      </w:r>
      <w:r w:rsidRPr="00E6139B">
        <w:rPr>
          <w:rFonts w:ascii="ˎ̥" w:eastAsia="宋体" w:hAnsi="ˎ̥" w:cs="宋体"/>
          <w:kern w:val="0"/>
          <w:sz w:val="18"/>
          <w:szCs w:val="18"/>
        </w:rPr>
        <w:t>“</w:t>
      </w:r>
      <w:r w:rsidRPr="00E6139B">
        <w:rPr>
          <w:rFonts w:ascii="ˎ̥" w:eastAsia="宋体" w:hAnsi="ˎ̥" w:cs="宋体"/>
          <w:kern w:val="0"/>
          <w:sz w:val="18"/>
          <w:szCs w:val="18"/>
        </w:rPr>
        <w:t>总开关</w:t>
      </w:r>
      <w:r w:rsidRPr="00E6139B">
        <w:rPr>
          <w:rFonts w:ascii="ˎ̥" w:eastAsia="宋体" w:hAnsi="ˎ̥" w:cs="宋体"/>
          <w:kern w:val="0"/>
          <w:sz w:val="18"/>
          <w:szCs w:val="18"/>
        </w:rPr>
        <w:t>”</w:t>
      </w:r>
      <w:r w:rsidRPr="00E6139B">
        <w:rPr>
          <w:rFonts w:ascii="ˎ̥" w:eastAsia="宋体" w:hAnsi="ˎ̥" w:cs="宋体"/>
          <w:kern w:val="0"/>
          <w:sz w:val="18"/>
          <w:szCs w:val="18"/>
        </w:rPr>
        <w:t>，才能以理想之光点亮人生，以信念之</w:t>
      </w:r>
      <w:proofErr w:type="gramStart"/>
      <w:r w:rsidRPr="00E6139B">
        <w:rPr>
          <w:rFonts w:ascii="ˎ̥" w:eastAsia="宋体" w:hAnsi="ˎ̥" w:cs="宋体"/>
          <w:kern w:val="0"/>
          <w:sz w:val="18"/>
          <w:szCs w:val="18"/>
        </w:rPr>
        <w:t>炬</w:t>
      </w:r>
      <w:proofErr w:type="gramEnd"/>
      <w:r w:rsidRPr="00E6139B">
        <w:rPr>
          <w:rFonts w:ascii="ˎ̥" w:eastAsia="宋体" w:hAnsi="ˎ̥" w:cs="宋体"/>
          <w:kern w:val="0"/>
          <w:sz w:val="18"/>
          <w:szCs w:val="18"/>
        </w:rPr>
        <w:t>照亮道路。日前，习近平总书记回到了曾插队</w:t>
      </w:r>
      <w:r w:rsidRPr="00E6139B">
        <w:rPr>
          <w:rFonts w:ascii="ˎ̥" w:eastAsia="宋体" w:hAnsi="ˎ̥" w:cs="宋体"/>
          <w:kern w:val="0"/>
          <w:sz w:val="18"/>
          <w:szCs w:val="18"/>
        </w:rPr>
        <w:t>7</w:t>
      </w:r>
      <w:r w:rsidRPr="00E6139B">
        <w:rPr>
          <w:rFonts w:ascii="ˎ̥" w:eastAsia="宋体" w:hAnsi="ˎ̥" w:cs="宋体"/>
          <w:kern w:val="0"/>
          <w:sz w:val="18"/>
          <w:szCs w:val="18"/>
        </w:rPr>
        <w:t>年的陕西省延安市延川县梁家河大队。他曾在一篇文章中回忆说：</w:t>
      </w:r>
      <w:r w:rsidRPr="00E6139B">
        <w:rPr>
          <w:rFonts w:ascii="ˎ̥" w:eastAsia="宋体" w:hAnsi="ˎ̥" w:cs="宋体"/>
          <w:kern w:val="0"/>
          <w:sz w:val="18"/>
          <w:szCs w:val="18"/>
        </w:rPr>
        <w:t>“15</w:t>
      </w:r>
      <w:r w:rsidRPr="00E6139B">
        <w:rPr>
          <w:rFonts w:ascii="ˎ̥" w:eastAsia="宋体" w:hAnsi="ˎ̥" w:cs="宋体"/>
          <w:kern w:val="0"/>
          <w:sz w:val="18"/>
          <w:szCs w:val="18"/>
        </w:rPr>
        <w:t>岁来到黄土地时，我迷惘、彷徨；</w:t>
      </w:r>
      <w:r w:rsidRPr="00E6139B">
        <w:rPr>
          <w:rFonts w:ascii="ˎ̥" w:eastAsia="宋体" w:hAnsi="ˎ̥" w:cs="宋体"/>
          <w:kern w:val="0"/>
          <w:sz w:val="18"/>
          <w:szCs w:val="18"/>
        </w:rPr>
        <w:t>22</w:t>
      </w:r>
      <w:r w:rsidRPr="00E6139B">
        <w:rPr>
          <w:rFonts w:ascii="ˎ̥" w:eastAsia="宋体" w:hAnsi="ˎ̥" w:cs="宋体"/>
          <w:kern w:val="0"/>
          <w:sz w:val="18"/>
          <w:szCs w:val="18"/>
        </w:rPr>
        <w:t>岁离开黄土地时，我已经有着坚定的人生目标，充满自信；作为一个人民公仆，陕北高原是我的根，因为这里培养出了我不变的信念：要为人民做实事！</w:t>
      </w:r>
      <w:r w:rsidRPr="00E6139B">
        <w:rPr>
          <w:rFonts w:ascii="ˎ̥" w:eastAsia="宋体" w:hAnsi="ˎ̥" w:cs="宋体"/>
          <w:kern w:val="0"/>
          <w:sz w:val="18"/>
          <w:szCs w:val="18"/>
        </w:rPr>
        <w:t>”</w:t>
      </w:r>
      <w:r w:rsidRPr="00E6139B">
        <w:rPr>
          <w:rFonts w:ascii="ˎ̥" w:eastAsia="宋体" w:hAnsi="ˎ̥" w:cs="宋体"/>
          <w:kern w:val="0"/>
          <w:sz w:val="18"/>
          <w:szCs w:val="18"/>
        </w:rPr>
        <w:t>正是因为把人民放在心中最高位置，有了一生不灭的理想明灯，才能凝神静气、行稳致远，矢志不渝地踏上为人民服务的沧桑正道。</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r w:rsidRPr="00E6139B">
        <w:rPr>
          <w:rFonts w:ascii="ˎ̥" w:eastAsia="宋体" w:hAnsi="ˎ̥" w:cs="宋体"/>
          <w:kern w:val="0"/>
          <w:sz w:val="18"/>
          <w:szCs w:val="18"/>
        </w:rPr>
        <w:t>一个理</w:t>
      </w:r>
      <w:r w:rsidRPr="00E6139B">
        <w:rPr>
          <w:rFonts w:ascii="ˎ̥" w:eastAsia="宋体" w:hAnsi="ˎ̥" w:cs="宋体"/>
          <w:kern w:val="0"/>
          <w:sz w:val="18"/>
          <w:szCs w:val="18"/>
        </w:rPr>
        <w:t>”</w:t>
      </w:r>
      <w:r w:rsidRPr="00E6139B">
        <w:rPr>
          <w:rFonts w:ascii="ˎ̥" w:eastAsia="宋体" w:hAnsi="ˎ̥" w:cs="宋体"/>
          <w:kern w:val="0"/>
          <w:sz w:val="18"/>
          <w:szCs w:val="18"/>
        </w:rPr>
        <w:t>。正所谓</w:t>
      </w:r>
      <w:r w:rsidRPr="00E6139B">
        <w:rPr>
          <w:rFonts w:ascii="ˎ̥" w:eastAsia="宋体" w:hAnsi="ˎ̥" w:cs="宋体"/>
          <w:kern w:val="0"/>
          <w:sz w:val="18"/>
          <w:szCs w:val="18"/>
        </w:rPr>
        <w:t>“</w:t>
      </w:r>
      <w:r w:rsidRPr="00E6139B">
        <w:rPr>
          <w:rFonts w:ascii="ˎ̥" w:eastAsia="宋体" w:hAnsi="ˎ̥" w:cs="宋体"/>
          <w:kern w:val="0"/>
          <w:sz w:val="18"/>
          <w:szCs w:val="18"/>
        </w:rPr>
        <w:t>道不远人</w:t>
      </w:r>
      <w:r w:rsidRPr="00E6139B">
        <w:rPr>
          <w:rFonts w:ascii="ˎ̥" w:eastAsia="宋体" w:hAnsi="ˎ̥" w:cs="宋体"/>
          <w:kern w:val="0"/>
          <w:sz w:val="18"/>
          <w:szCs w:val="18"/>
        </w:rPr>
        <w:t>”</w:t>
      </w:r>
      <w:r w:rsidRPr="00E6139B">
        <w:rPr>
          <w:rFonts w:ascii="ˎ̥" w:eastAsia="宋体" w:hAnsi="ˎ̥" w:cs="宋体"/>
          <w:kern w:val="0"/>
          <w:sz w:val="18"/>
          <w:szCs w:val="18"/>
        </w:rPr>
        <w:t>，在《摘编》中，习近平总书记多次结合亲身经历</w:t>
      </w:r>
      <w:r w:rsidRPr="00E6139B">
        <w:rPr>
          <w:rFonts w:ascii="ˎ̥" w:eastAsia="宋体" w:hAnsi="ˎ̥" w:cs="宋体"/>
          <w:kern w:val="0"/>
          <w:sz w:val="18"/>
          <w:szCs w:val="18"/>
        </w:rPr>
        <w:t>“</w:t>
      </w:r>
      <w:r w:rsidRPr="00E6139B">
        <w:rPr>
          <w:rFonts w:ascii="ˎ̥" w:eastAsia="宋体" w:hAnsi="ˎ̥" w:cs="宋体"/>
          <w:kern w:val="0"/>
          <w:sz w:val="18"/>
          <w:szCs w:val="18"/>
        </w:rPr>
        <w:t>掰开了揉碎了</w:t>
      </w:r>
      <w:r w:rsidRPr="00E6139B">
        <w:rPr>
          <w:rFonts w:ascii="ˎ̥" w:eastAsia="宋体" w:hAnsi="ˎ̥" w:cs="宋体"/>
          <w:kern w:val="0"/>
          <w:sz w:val="18"/>
          <w:szCs w:val="18"/>
        </w:rPr>
        <w:t>”</w:t>
      </w:r>
      <w:r w:rsidRPr="00E6139B">
        <w:rPr>
          <w:rFonts w:ascii="ˎ̥" w:eastAsia="宋体" w:hAnsi="ˎ̥" w:cs="宋体"/>
          <w:kern w:val="0"/>
          <w:sz w:val="18"/>
          <w:szCs w:val="18"/>
        </w:rPr>
        <w:t>，给我们细说安身立命的大道明理。比如，</w:t>
      </w:r>
      <w:r w:rsidRPr="00E6139B">
        <w:rPr>
          <w:rFonts w:ascii="ˎ̥" w:eastAsia="宋体" w:hAnsi="ˎ̥" w:cs="宋体"/>
          <w:kern w:val="0"/>
          <w:sz w:val="18"/>
          <w:szCs w:val="18"/>
        </w:rPr>
        <w:t>“</w:t>
      </w:r>
      <w:r w:rsidRPr="00E6139B">
        <w:rPr>
          <w:rFonts w:ascii="ˎ̥" w:eastAsia="宋体" w:hAnsi="ˎ̥" w:cs="宋体"/>
          <w:kern w:val="0"/>
          <w:sz w:val="18"/>
          <w:szCs w:val="18"/>
        </w:rPr>
        <w:t>要耐得住寂寞、守得住清贫。我刚当干部时就想明白了一个道理，鱼和熊掌不可兼得，当干部就不要想发财，想发财就不要当干部</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有些人觉得自己当公务员收入不高，</w:t>
      </w:r>
      <w:r w:rsidRPr="00E6139B">
        <w:rPr>
          <w:rFonts w:ascii="ˎ̥" w:eastAsia="宋体" w:hAnsi="ˎ̥" w:cs="宋体"/>
          <w:kern w:val="0"/>
          <w:sz w:val="18"/>
          <w:szCs w:val="18"/>
        </w:rPr>
        <w:lastRenderedPageBreak/>
        <w:t>约束又多，同在企业工作或下海经商相比牺牲了很多，认为这就是奉献了。客观地说，这也是奉献，但这种奉献只是站在个人角度来认识的。我们共产党人讲奉献，就要有一颗为党为人民矢志奋斗的心，有了这颗心，就会</w:t>
      </w:r>
      <w:r w:rsidRPr="00E6139B">
        <w:rPr>
          <w:rFonts w:ascii="ˎ̥" w:eastAsia="宋体" w:hAnsi="ˎ̥" w:cs="宋体"/>
          <w:kern w:val="0"/>
          <w:sz w:val="18"/>
          <w:szCs w:val="18"/>
        </w:rPr>
        <w:t>‘</w:t>
      </w:r>
      <w:r w:rsidRPr="00E6139B">
        <w:rPr>
          <w:rFonts w:ascii="ˎ̥" w:eastAsia="宋体" w:hAnsi="ˎ̥" w:cs="宋体"/>
          <w:kern w:val="0"/>
          <w:sz w:val="18"/>
          <w:szCs w:val="18"/>
        </w:rPr>
        <w:t>痛并快乐着</w:t>
      </w:r>
      <w:r w:rsidRPr="00E6139B">
        <w:rPr>
          <w:rFonts w:ascii="ˎ̥" w:eastAsia="宋体" w:hAnsi="ˎ̥" w:cs="宋体"/>
          <w:kern w:val="0"/>
          <w:sz w:val="18"/>
          <w:szCs w:val="18"/>
        </w:rPr>
        <w:t>’”</w:t>
      </w:r>
      <w:r w:rsidRPr="00E6139B">
        <w:rPr>
          <w:rFonts w:ascii="ˎ̥" w:eastAsia="宋体" w:hAnsi="ˎ̥" w:cs="宋体"/>
          <w:kern w:val="0"/>
          <w:sz w:val="18"/>
          <w:szCs w:val="18"/>
        </w:rPr>
        <w:t>等等。这些接地气、有人气的</w:t>
      </w:r>
      <w:r w:rsidRPr="00E6139B">
        <w:rPr>
          <w:rFonts w:ascii="ˎ̥" w:eastAsia="宋体" w:hAnsi="ˎ̥" w:cs="宋体"/>
          <w:kern w:val="0"/>
          <w:sz w:val="18"/>
          <w:szCs w:val="18"/>
        </w:rPr>
        <w:t>“</w:t>
      </w:r>
      <w:r w:rsidRPr="00E6139B">
        <w:rPr>
          <w:rFonts w:ascii="ˎ̥" w:eastAsia="宋体" w:hAnsi="ˎ̥" w:cs="宋体"/>
          <w:kern w:val="0"/>
          <w:sz w:val="18"/>
          <w:szCs w:val="18"/>
        </w:rPr>
        <w:t>习氏新语</w:t>
      </w:r>
      <w:r w:rsidRPr="00E6139B">
        <w:rPr>
          <w:rFonts w:ascii="ˎ̥" w:eastAsia="宋体" w:hAnsi="ˎ̥" w:cs="宋体"/>
          <w:kern w:val="0"/>
          <w:sz w:val="18"/>
          <w:szCs w:val="18"/>
        </w:rPr>
        <w:t>”</w:t>
      </w:r>
      <w:r w:rsidRPr="00E6139B">
        <w:rPr>
          <w:rFonts w:ascii="ˎ̥" w:eastAsia="宋体" w:hAnsi="ˎ̥" w:cs="宋体"/>
          <w:kern w:val="0"/>
          <w:sz w:val="18"/>
          <w:szCs w:val="18"/>
        </w:rPr>
        <w:t>，给我们送来的人生哲理、从政至理和处世道理，必须内省外化之、深思笃行之。</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战胜自己必须</w:t>
      </w:r>
      <w:r w:rsidRPr="00E6139B">
        <w:rPr>
          <w:rFonts w:ascii="ˎ̥" w:eastAsia="宋体" w:hAnsi="ˎ̥" w:cs="宋体"/>
          <w:b/>
          <w:bCs/>
          <w:kern w:val="0"/>
          <w:sz w:val="18"/>
          <w:szCs w:val="18"/>
        </w:rPr>
        <w:t>“</w:t>
      </w:r>
      <w:r w:rsidRPr="00E6139B">
        <w:rPr>
          <w:rFonts w:ascii="ˎ̥" w:eastAsia="宋体" w:hAnsi="ˎ̥" w:cs="宋体"/>
          <w:b/>
          <w:bCs/>
          <w:kern w:val="0"/>
          <w:sz w:val="18"/>
          <w:szCs w:val="18"/>
        </w:rPr>
        <w:t>三严三实</w:t>
      </w:r>
      <w:r w:rsidRPr="00E6139B">
        <w:rPr>
          <w:rFonts w:ascii="ˎ̥" w:eastAsia="宋体" w:hAnsi="ˎ̥" w:cs="宋体"/>
          <w:b/>
          <w:bCs/>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r w:rsidRPr="00E6139B">
        <w:rPr>
          <w:rFonts w:ascii="ˎ̥" w:eastAsia="宋体" w:hAnsi="ˎ̥" w:cs="宋体"/>
          <w:kern w:val="0"/>
          <w:sz w:val="18"/>
          <w:szCs w:val="18"/>
        </w:rPr>
        <w:t>破山中贼易，破心中贼难</w:t>
      </w:r>
      <w:r w:rsidRPr="00E6139B">
        <w:rPr>
          <w:rFonts w:ascii="ˎ̥" w:eastAsia="宋体" w:hAnsi="ˎ̥" w:cs="宋体"/>
          <w:kern w:val="0"/>
          <w:sz w:val="18"/>
          <w:szCs w:val="18"/>
        </w:rPr>
        <w:t>”</w:t>
      </w:r>
      <w:r w:rsidRPr="00E6139B">
        <w:rPr>
          <w:rFonts w:ascii="ˎ̥" w:eastAsia="宋体" w:hAnsi="ˎ̥" w:cs="宋体"/>
          <w:kern w:val="0"/>
          <w:sz w:val="18"/>
          <w:szCs w:val="18"/>
        </w:rPr>
        <w:t>。抗御腐败，既是攻坚战，也是攻心战。习近平总书记对此有过独到精深的阐释：</w:t>
      </w:r>
      <w:r w:rsidRPr="00E6139B">
        <w:rPr>
          <w:rFonts w:ascii="ˎ̥" w:eastAsia="宋体" w:hAnsi="ˎ̥" w:cs="宋体"/>
          <w:kern w:val="0"/>
          <w:sz w:val="18"/>
          <w:szCs w:val="18"/>
        </w:rPr>
        <w:t>“</w:t>
      </w:r>
      <w:r w:rsidRPr="00E6139B">
        <w:rPr>
          <w:rFonts w:ascii="ˎ̥" w:eastAsia="宋体" w:hAnsi="ˎ̥" w:cs="宋体"/>
          <w:kern w:val="0"/>
          <w:sz w:val="18"/>
          <w:szCs w:val="18"/>
        </w:rPr>
        <w:t>一个人能否廉洁自律，最大的诱惑是自己，最难战胜的敌人也是自己。一个人战胜不了自己，制度设计得再缜密，也会</w:t>
      </w:r>
      <w:r w:rsidRPr="00E6139B">
        <w:rPr>
          <w:rFonts w:ascii="ˎ̥" w:eastAsia="宋体" w:hAnsi="ˎ̥" w:cs="宋体"/>
          <w:kern w:val="0"/>
          <w:sz w:val="18"/>
          <w:szCs w:val="18"/>
        </w:rPr>
        <w:t>‘</w:t>
      </w:r>
      <w:r w:rsidRPr="00E6139B">
        <w:rPr>
          <w:rFonts w:ascii="ˎ̥" w:eastAsia="宋体" w:hAnsi="ˎ̥" w:cs="宋体"/>
          <w:kern w:val="0"/>
          <w:sz w:val="18"/>
          <w:szCs w:val="18"/>
        </w:rPr>
        <w:t>法令滋彰，盗贼多有</w:t>
      </w:r>
      <w:r w:rsidRPr="00E6139B">
        <w:rPr>
          <w:rFonts w:ascii="ˎ̥" w:eastAsia="宋体" w:hAnsi="ˎ̥" w:cs="宋体"/>
          <w:kern w:val="0"/>
          <w:sz w:val="18"/>
          <w:szCs w:val="18"/>
        </w:rPr>
        <w:t>’</w:t>
      </w:r>
      <w:r w:rsidRPr="00E6139B">
        <w:rPr>
          <w:rFonts w:ascii="ˎ̥" w:eastAsia="宋体" w:hAnsi="ˎ̥" w:cs="宋体"/>
          <w:kern w:val="0"/>
          <w:sz w:val="18"/>
          <w:szCs w:val="18"/>
        </w:rPr>
        <w:t>。希望同志们</w:t>
      </w:r>
      <w:r w:rsidRPr="00E6139B">
        <w:rPr>
          <w:rFonts w:ascii="ˎ̥" w:eastAsia="宋体" w:hAnsi="ˎ̥" w:cs="宋体"/>
          <w:kern w:val="0"/>
          <w:sz w:val="18"/>
          <w:szCs w:val="18"/>
        </w:rPr>
        <w:t>‘</w:t>
      </w:r>
      <w:r w:rsidRPr="00E6139B">
        <w:rPr>
          <w:rFonts w:ascii="ˎ̥" w:eastAsia="宋体" w:hAnsi="ˎ̥" w:cs="宋体"/>
          <w:kern w:val="0"/>
          <w:sz w:val="18"/>
          <w:szCs w:val="18"/>
        </w:rPr>
        <w:t>吾日三省吾身</w:t>
      </w:r>
      <w:r w:rsidRPr="00E6139B">
        <w:rPr>
          <w:rFonts w:ascii="ˎ̥" w:eastAsia="宋体" w:hAnsi="ˎ̥" w:cs="宋体"/>
          <w:kern w:val="0"/>
          <w:sz w:val="18"/>
          <w:szCs w:val="18"/>
        </w:rPr>
        <w:t>’</w:t>
      </w:r>
      <w:r w:rsidRPr="00E6139B">
        <w:rPr>
          <w:rFonts w:ascii="ˎ̥" w:eastAsia="宋体" w:hAnsi="ˎ̥" w:cs="宋体"/>
          <w:kern w:val="0"/>
          <w:sz w:val="18"/>
          <w:szCs w:val="18"/>
        </w:rPr>
        <w:t>，做到严以修身、严以用权、严以律己，谋事要实、创业要实、做人要实。</w:t>
      </w:r>
      <w:r w:rsidRPr="00E6139B">
        <w:rPr>
          <w:rFonts w:ascii="ˎ̥" w:eastAsia="宋体" w:hAnsi="ˎ̥" w:cs="宋体"/>
          <w:kern w:val="0"/>
          <w:sz w:val="18"/>
          <w:szCs w:val="18"/>
        </w:rPr>
        <w:t>”</w:t>
      </w:r>
      <w:r w:rsidRPr="00E6139B">
        <w:rPr>
          <w:rFonts w:ascii="ˎ̥" w:eastAsia="宋体" w:hAnsi="ˎ̥" w:cs="宋体"/>
          <w:kern w:val="0"/>
          <w:sz w:val="18"/>
          <w:szCs w:val="18"/>
        </w:rPr>
        <w:t>他所提出的</w:t>
      </w:r>
      <w:r w:rsidRPr="00E6139B">
        <w:rPr>
          <w:rFonts w:ascii="ˎ̥" w:eastAsia="宋体" w:hAnsi="ˎ̥" w:cs="宋体"/>
          <w:kern w:val="0"/>
          <w:sz w:val="18"/>
          <w:szCs w:val="18"/>
        </w:rPr>
        <w:t>“</w:t>
      </w:r>
      <w:r w:rsidRPr="00E6139B">
        <w:rPr>
          <w:rFonts w:ascii="ˎ̥" w:eastAsia="宋体" w:hAnsi="ˎ̥" w:cs="宋体"/>
          <w:kern w:val="0"/>
          <w:sz w:val="18"/>
          <w:szCs w:val="18"/>
        </w:rPr>
        <w:t>三严三实</w:t>
      </w:r>
      <w:r w:rsidRPr="00E6139B">
        <w:rPr>
          <w:rFonts w:ascii="ˎ̥" w:eastAsia="宋体" w:hAnsi="ˎ̥" w:cs="宋体"/>
          <w:kern w:val="0"/>
          <w:sz w:val="18"/>
          <w:szCs w:val="18"/>
        </w:rPr>
        <w:t>”</w:t>
      </w:r>
      <w:r w:rsidRPr="00E6139B">
        <w:rPr>
          <w:rFonts w:ascii="ˎ̥" w:eastAsia="宋体" w:hAnsi="ˎ̥" w:cs="宋体"/>
          <w:kern w:val="0"/>
          <w:sz w:val="18"/>
          <w:szCs w:val="18"/>
        </w:rPr>
        <w:t>要求，正是领导干部必须躬身</w:t>
      </w:r>
      <w:proofErr w:type="gramStart"/>
      <w:r w:rsidRPr="00E6139B">
        <w:rPr>
          <w:rFonts w:ascii="ˎ̥" w:eastAsia="宋体" w:hAnsi="ˎ̥" w:cs="宋体"/>
          <w:kern w:val="0"/>
          <w:sz w:val="18"/>
          <w:szCs w:val="18"/>
        </w:rPr>
        <w:t>践行</w:t>
      </w:r>
      <w:proofErr w:type="gramEnd"/>
      <w:r w:rsidRPr="00E6139B">
        <w:rPr>
          <w:rFonts w:ascii="ˎ̥" w:eastAsia="宋体" w:hAnsi="ˎ̥" w:cs="宋体"/>
          <w:kern w:val="0"/>
          <w:sz w:val="18"/>
          <w:szCs w:val="18"/>
        </w:rPr>
        <w:t>的作风新要求和勤廉新标准。</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严字当头，持守从政之道。习近平总书记指出：严以修身，就是要加强党性修养，坚定理想信念，自觉远离低级趣味，抵制歪风邪气；严以用权，就是要坚持用权为民，把权力关进制度的笼子里，任何时候都不搞特权、不以权谋私；严以律己，就是要心存敬畏、慎独慎微，遵守党纪国法，做到为政清廉。可以说，这</w:t>
      </w:r>
      <w:r w:rsidRPr="00E6139B">
        <w:rPr>
          <w:rFonts w:ascii="ˎ̥" w:eastAsia="宋体" w:hAnsi="ˎ̥" w:cs="宋体"/>
          <w:kern w:val="0"/>
          <w:sz w:val="18"/>
          <w:szCs w:val="18"/>
        </w:rPr>
        <w:t>“</w:t>
      </w:r>
      <w:r w:rsidRPr="00E6139B">
        <w:rPr>
          <w:rFonts w:ascii="ˎ̥" w:eastAsia="宋体" w:hAnsi="ˎ̥" w:cs="宋体"/>
          <w:kern w:val="0"/>
          <w:sz w:val="18"/>
          <w:szCs w:val="18"/>
        </w:rPr>
        <w:t>三严</w:t>
      </w:r>
      <w:r w:rsidRPr="00E6139B">
        <w:rPr>
          <w:rFonts w:ascii="ˎ̥" w:eastAsia="宋体" w:hAnsi="ˎ̥" w:cs="宋体"/>
          <w:kern w:val="0"/>
          <w:sz w:val="18"/>
          <w:szCs w:val="18"/>
        </w:rPr>
        <w:t>”</w:t>
      </w:r>
      <w:r w:rsidRPr="00E6139B">
        <w:rPr>
          <w:rFonts w:ascii="ˎ̥" w:eastAsia="宋体" w:hAnsi="ˎ̥" w:cs="宋体"/>
          <w:kern w:val="0"/>
          <w:sz w:val="18"/>
          <w:szCs w:val="18"/>
        </w:rPr>
        <w:t>是从政的内在要求，指向的是主观世界的改造，只有从修身、用权、律己等方面</w:t>
      </w:r>
      <w:r w:rsidRPr="00E6139B">
        <w:rPr>
          <w:rFonts w:ascii="ˎ̥" w:eastAsia="宋体" w:hAnsi="ˎ̥" w:cs="宋体"/>
          <w:kern w:val="0"/>
          <w:sz w:val="18"/>
          <w:szCs w:val="18"/>
        </w:rPr>
        <w:t>“</w:t>
      </w:r>
      <w:r w:rsidRPr="00E6139B">
        <w:rPr>
          <w:rFonts w:ascii="ˎ̥" w:eastAsia="宋体" w:hAnsi="ˎ̥" w:cs="宋体"/>
          <w:kern w:val="0"/>
          <w:sz w:val="18"/>
          <w:szCs w:val="18"/>
        </w:rPr>
        <w:t>练好内功</w:t>
      </w:r>
      <w:r w:rsidRPr="00E6139B">
        <w:rPr>
          <w:rFonts w:ascii="ˎ̥" w:eastAsia="宋体" w:hAnsi="ˎ̥" w:cs="宋体"/>
          <w:kern w:val="0"/>
          <w:sz w:val="18"/>
          <w:szCs w:val="18"/>
        </w:rPr>
        <w:t>”</w:t>
      </w:r>
      <w:r w:rsidRPr="00E6139B">
        <w:rPr>
          <w:rFonts w:ascii="ˎ̥" w:eastAsia="宋体" w:hAnsi="ˎ̥" w:cs="宋体"/>
          <w:kern w:val="0"/>
          <w:sz w:val="18"/>
          <w:szCs w:val="18"/>
        </w:rPr>
        <w:t>，永远牢记党的宗旨，时时处处严格要求自己，才能经得起各种各样的冲击和诱惑，把为民务实清廉作为信条。</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实处着力，找准立业之基。习近平总书记强调：谋事要实，就是要从实际出发谋划事业和工作，使点子、政策、方案符合实际情况、符合客观规律，不好高骛远；创业要实，就是要脚踏实地，敢于担当责任，勇于直面矛盾，善于解决问题，努力创造经得起实践、人民、历史检验的实绩；做人要实，就是要对党、对人民、对同志忠诚老实，做老实人、说老实话、干老实事，襟怀坦白，公道正派。</w:t>
      </w:r>
      <w:r w:rsidRPr="00E6139B">
        <w:rPr>
          <w:rFonts w:ascii="ˎ̥" w:eastAsia="宋体" w:hAnsi="ˎ̥" w:cs="宋体"/>
          <w:kern w:val="0"/>
          <w:sz w:val="18"/>
          <w:szCs w:val="18"/>
        </w:rPr>
        <w:t>“</w:t>
      </w:r>
      <w:r w:rsidRPr="00E6139B">
        <w:rPr>
          <w:rFonts w:ascii="ˎ̥" w:eastAsia="宋体" w:hAnsi="ˎ̥" w:cs="宋体"/>
          <w:kern w:val="0"/>
          <w:sz w:val="18"/>
          <w:szCs w:val="18"/>
        </w:rPr>
        <w:t>三实</w:t>
      </w:r>
      <w:r w:rsidRPr="00E6139B">
        <w:rPr>
          <w:rFonts w:ascii="ˎ̥" w:eastAsia="宋体" w:hAnsi="ˎ̥" w:cs="宋体"/>
          <w:kern w:val="0"/>
          <w:sz w:val="18"/>
          <w:szCs w:val="18"/>
        </w:rPr>
        <w:t>”</w:t>
      </w:r>
      <w:r w:rsidRPr="00E6139B">
        <w:rPr>
          <w:rFonts w:ascii="ˎ̥" w:eastAsia="宋体" w:hAnsi="ˎ̥" w:cs="宋体"/>
          <w:kern w:val="0"/>
          <w:sz w:val="18"/>
          <w:szCs w:val="18"/>
        </w:rPr>
        <w:t>与</w:t>
      </w:r>
      <w:r w:rsidRPr="00E6139B">
        <w:rPr>
          <w:rFonts w:ascii="ˎ̥" w:eastAsia="宋体" w:hAnsi="ˎ̥" w:cs="宋体"/>
          <w:kern w:val="0"/>
          <w:sz w:val="18"/>
          <w:szCs w:val="18"/>
        </w:rPr>
        <w:t>“</w:t>
      </w:r>
      <w:r w:rsidRPr="00E6139B">
        <w:rPr>
          <w:rFonts w:ascii="ˎ̥" w:eastAsia="宋体" w:hAnsi="ˎ̥" w:cs="宋体"/>
          <w:kern w:val="0"/>
          <w:sz w:val="18"/>
          <w:szCs w:val="18"/>
        </w:rPr>
        <w:t>三严</w:t>
      </w:r>
      <w:r w:rsidRPr="00E6139B">
        <w:rPr>
          <w:rFonts w:ascii="ˎ̥" w:eastAsia="宋体" w:hAnsi="ˎ̥" w:cs="宋体"/>
          <w:kern w:val="0"/>
          <w:sz w:val="18"/>
          <w:szCs w:val="18"/>
        </w:rPr>
        <w:t>”</w:t>
      </w:r>
      <w:r w:rsidRPr="00E6139B">
        <w:rPr>
          <w:rFonts w:ascii="ˎ̥" w:eastAsia="宋体" w:hAnsi="ˎ̥" w:cs="宋体"/>
          <w:kern w:val="0"/>
          <w:sz w:val="18"/>
          <w:szCs w:val="18"/>
        </w:rPr>
        <w:t>相互支撑，是我们立业的行为取向，指向的是客观世界的改造，只有发扬钉钉子精神，善始善终、善作善成，在本职岗位上真抓实干，才能在实践中</w:t>
      </w:r>
      <w:r w:rsidRPr="00E6139B">
        <w:rPr>
          <w:rFonts w:ascii="ˎ̥" w:eastAsia="宋体" w:hAnsi="ˎ̥" w:cs="宋体"/>
          <w:kern w:val="0"/>
          <w:sz w:val="18"/>
          <w:szCs w:val="18"/>
        </w:rPr>
        <w:t>“</w:t>
      </w:r>
      <w:r w:rsidRPr="00E6139B">
        <w:rPr>
          <w:rFonts w:ascii="ˎ̥" w:eastAsia="宋体" w:hAnsi="ˎ̥" w:cs="宋体"/>
          <w:kern w:val="0"/>
          <w:sz w:val="18"/>
          <w:szCs w:val="18"/>
        </w:rPr>
        <w:t>修炼</w:t>
      </w:r>
      <w:r w:rsidRPr="00E6139B">
        <w:rPr>
          <w:rFonts w:ascii="ˎ̥" w:eastAsia="宋体" w:hAnsi="ˎ̥" w:cs="宋体"/>
          <w:kern w:val="0"/>
          <w:sz w:val="18"/>
          <w:szCs w:val="18"/>
        </w:rPr>
        <w:t>”</w:t>
      </w:r>
      <w:r w:rsidRPr="00E6139B">
        <w:rPr>
          <w:rFonts w:ascii="ˎ̥" w:eastAsia="宋体" w:hAnsi="ˎ̥" w:cs="宋体"/>
          <w:kern w:val="0"/>
          <w:sz w:val="18"/>
          <w:szCs w:val="18"/>
        </w:rPr>
        <w:t>自己，不断取得新业绩新成效。</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守住底线，常怀敬畏之心。十八大后，习近平总书记在一系列重要讲话中，频繁使用</w:t>
      </w:r>
      <w:r w:rsidRPr="00E6139B">
        <w:rPr>
          <w:rFonts w:ascii="ˎ̥" w:eastAsia="宋体" w:hAnsi="ˎ̥" w:cs="宋体"/>
          <w:kern w:val="0"/>
          <w:sz w:val="18"/>
          <w:szCs w:val="18"/>
        </w:rPr>
        <w:t>“</w:t>
      </w:r>
      <w:r w:rsidRPr="00E6139B">
        <w:rPr>
          <w:rFonts w:ascii="ˎ̥" w:eastAsia="宋体" w:hAnsi="ˎ̥" w:cs="宋体"/>
          <w:kern w:val="0"/>
          <w:sz w:val="18"/>
          <w:szCs w:val="18"/>
        </w:rPr>
        <w:t>底线、戒惧、敬畏</w:t>
      </w:r>
      <w:r w:rsidRPr="00E6139B">
        <w:rPr>
          <w:rFonts w:ascii="ˎ̥" w:eastAsia="宋体" w:hAnsi="ˎ̥" w:cs="宋体"/>
          <w:kern w:val="0"/>
          <w:sz w:val="18"/>
          <w:szCs w:val="18"/>
        </w:rPr>
        <w:t>”</w:t>
      </w:r>
      <w:r w:rsidRPr="00E6139B">
        <w:rPr>
          <w:rFonts w:ascii="ˎ̥" w:eastAsia="宋体" w:hAnsi="ˎ̥" w:cs="宋体"/>
          <w:kern w:val="0"/>
          <w:sz w:val="18"/>
          <w:szCs w:val="18"/>
        </w:rPr>
        <w:t>等核心概念。他提醒</w:t>
      </w:r>
      <w:r w:rsidRPr="00E6139B">
        <w:rPr>
          <w:rFonts w:ascii="ˎ̥" w:eastAsia="宋体" w:hAnsi="ˎ̥" w:cs="宋体"/>
          <w:kern w:val="0"/>
          <w:sz w:val="18"/>
          <w:szCs w:val="18"/>
        </w:rPr>
        <w:t>“</w:t>
      </w:r>
      <w:r w:rsidRPr="00E6139B">
        <w:rPr>
          <w:rFonts w:ascii="ˎ̥" w:eastAsia="宋体" w:hAnsi="ˎ̥" w:cs="宋体"/>
          <w:kern w:val="0"/>
          <w:sz w:val="18"/>
          <w:szCs w:val="18"/>
        </w:rPr>
        <w:t>当官是高危职业</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要处处防备社会诱惑</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天上掉馅饼之时，就是地上有陷阱之时</w:t>
      </w:r>
      <w:r w:rsidRPr="00E6139B">
        <w:rPr>
          <w:rFonts w:ascii="ˎ̥" w:eastAsia="宋体" w:hAnsi="ˎ̥" w:cs="宋体"/>
          <w:kern w:val="0"/>
          <w:sz w:val="18"/>
          <w:szCs w:val="18"/>
        </w:rPr>
        <w:t>”</w:t>
      </w:r>
      <w:r w:rsidRPr="00E6139B">
        <w:rPr>
          <w:rFonts w:ascii="ˎ̥" w:eastAsia="宋体" w:hAnsi="ˎ̥" w:cs="宋体"/>
          <w:kern w:val="0"/>
          <w:sz w:val="18"/>
          <w:szCs w:val="18"/>
        </w:rPr>
        <w:t>；提出</w:t>
      </w:r>
      <w:r w:rsidRPr="00E6139B">
        <w:rPr>
          <w:rFonts w:ascii="ˎ̥" w:eastAsia="宋体" w:hAnsi="ˎ̥" w:cs="宋体"/>
          <w:kern w:val="0"/>
          <w:sz w:val="18"/>
          <w:szCs w:val="18"/>
        </w:rPr>
        <w:t>“</w:t>
      </w:r>
      <w:r w:rsidRPr="00E6139B">
        <w:rPr>
          <w:rFonts w:ascii="ˎ̥" w:eastAsia="宋体" w:hAnsi="ˎ̥" w:cs="宋体"/>
          <w:kern w:val="0"/>
          <w:sz w:val="18"/>
          <w:szCs w:val="18"/>
        </w:rPr>
        <w:t>一个要有情操，这是一道防线；一个要有戒惧，一定要有敬畏之心</w:t>
      </w:r>
      <w:r w:rsidRPr="00E6139B">
        <w:rPr>
          <w:rFonts w:ascii="ˎ̥" w:eastAsia="宋体" w:hAnsi="ˎ̥" w:cs="宋体"/>
          <w:kern w:val="0"/>
          <w:sz w:val="18"/>
          <w:szCs w:val="18"/>
        </w:rPr>
        <w:t>”</w:t>
      </w:r>
      <w:r w:rsidRPr="00E6139B">
        <w:rPr>
          <w:rFonts w:ascii="ˎ̥" w:eastAsia="宋体" w:hAnsi="ˎ̥" w:cs="宋体"/>
          <w:kern w:val="0"/>
          <w:sz w:val="18"/>
          <w:szCs w:val="18"/>
        </w:rPr>
        <w:t>；提示</w:t>
      </w:r>
      <w:r w:rsidRPr="00E6139B">
        <w:rPr>
          <w:rFonts w:ascii="ˎ̥" w:eastAsia="宋体" w:hAnsi="ˎ̥" w:cs="宋体"/>
          <w:kern w:val="0"/>
          <w:sz w:val="18"/>
          <w:szCs w:val="18"/>
        </w:rPr>
        <w:t>“</w:t>
      </w:r>
      <w:r w:rsidRPr="00E6139B">
        <w:rPr>
          <w:rFonts w:ascii="ˎ̥" w:eastAsia="宋体" w:hAnsi="ˎ̥" w:cs="宋体"/>
          <w:kern w:val="0"/>
          <w:sz w:val="18"/>
          <w:szCs w:val="18"/>
        </w:rPr>
        <w:t>干部廉洁自律的关键在于守住底线。只要能守住做人、处事、用权、交友的底线，就能守住党和人民交给自己的政治责任，守住自己的政治生命线</w:t>
      </w:r>
      <w:r w:rsidRPr="00E6139B">
        <w:rPr>
          <w:rFonts w:ascii="ˎ̥" w:eastAsia="宋体" w:hAnsi="ˎ̥" w:cs="宋体"/>
          <w:kern w:val="0"/>
          <w:sz w:val="18"/>
          <w:szCs w:val="18"/>
        </w:rPr>
        <w:t>”</w:t>
      </w:r>
      <w:r w:rsidRPr="00E6139B">
        <w:rPr>
          <w:rFonts w:ascii="ˎ̥" w:eastAsia="宋体" w:hAnsi="ˎ̥" w:cs="宋体"/>
          <w:kern w:val="0"/>
          <w:sz w:val="18"/>
          <w:szCs w:val="18"/>
        </w:rPr>
        <w:t>等等。连贯地看，</w:t>
      </w:r>
      <w:r w:rsidRPr="00E6139B">
        <w:rPr>
          <w:rFonts w:ascii="ˎ̥" w:eastAsia="宋体" w:hAnsi="ˎ̥" w:cs="宋体"/>
          <w:kern w:val="0"/>
          <w:sz w:val="18"/>
          <w:szCs w:val="18"/>
        </w:rPr>
        <w:t>“</w:t>
      </w:r>
      <w:r w:rsidRPr="00E6139B">
        <w:rPr>
          <w:rFonts w:ascii="ˎ̥" w:eastAsia="宋体" w:hAnsi="ˎ̥" w:cs="宋体"/>
          <w:kern w:val="0"/>
          <w:sz w:val="18"/>
          <w:szCs w:val="18"/>
        </w:rPr>
        <w:t>三严三实</w:t>
      </w:r>
      <w:r w:rsidRPr="00E6139B">
        <w:rPr>
          <w:rFonts w:ascii="ˎ̥" w:eastAsia="宋体" w:hAnsi="ˎ̥" w:cs="宋体"/>
          <w:kern w:val="0"/>
          <w:sz w:val="18"/>
          <w:szCs w:val="18"/>
        </w:rPr>
        <w:t>”</w:t>
      </w:r>
      <w:r w:rsidRPr="00E6139B">
        <w:rPr>
          <w:rFonts w:ascii="ˎ̥" w:eastAsia="宋体" w:hAnsi="ˎ̥" w:cs="宋体"/>
          <w:kern w:val="0"/>
          <w:sz w:val="18"/>
          <w:szCs w:val="18"/>
        </w:rPr>
        <w:t>是对底线观、敬畏感和</w:t>
      </w:r>
      <w:proofErr w:type="gramStart"/>
      <w:r w:rsidRPr="00E6139B">
        <w:rPr>
          <w:rFonts w:ascii="ˎ̥" w:eastAsia="宋体" w:hAnsi="ˎ̥" w:cs="宋体"/>
          <w:kern w:val="0"/>
          <w:sz w:val="18"/>
          <w:szCs w:val="18"/>
        </w:rPr>
        <w:t>戒惧心</w:t>
      </w:r>
      <w:proofErr w:type="gramEnd"/>
      <w:r w:rsidRPr="00E6139B">
        <w:rPr>
          <w:rFonts w:ascii="ˎ̥" w:eastAsia="宋体" w:hAnsi="ˎ̥" w:cs="宋体"/>
          <w:kern w:val="0"/>
          <w:sz w:val="18"/>
          <w:szCs w:val="18"/>
        </w:rPr>
        <w:t>等概念的集大成，与</w:t>
      </w:r>
      <w:r w:rsidRPr="00E6139B">
        <w:rPr>
          <w:rFonts w:ascii="ˎ̥" w:eastAsia="宋体" w:hAnsi="ˎ̥" w:cs="宋体"/>
          <w:kern w:val="0"/>
          <w:sz w:val="18"/>
          <w:szCs w:val="18"/>
        </w:rPr>
        <w:t>“</w:t>
      </w:r>
      <w:r w:rsidRPr="00E6139B">
        <w:rPr>
          <w:rFonts w:ascii="ˎ̥" w:eastAsia="宋体" w:hAnsi="ˎ̥" w:cs="宋体"/>
          <w:kern w:val="0"/>
          <w:sz w:val="18"/>
          <w:szCs w:val="18"/>
        </w:rPr>
        <w:t>心中有党、心中有民、心中有责、心中有戒</w:t>
      </w:r>
      <w:r w:rsidRPr="00E6139B">
        <w:rPr>
          <w:rFonts w:ascii="ˎ̥" w:eastAsia="宋体" w:hAnsi="ˎ̥" w:cs="宋体"/>
          <w:kern w:val="0"/>
          <w:sz w:val="18"/>
          <w:szCs w:val="18"/>
        </w:rPr>
        <w:t>”</w:t>
      </w:r>
      <w:r w:rsidRPr="00E6139B">
        <w:rPr>
          <w:rFonts w:ascii="ˎ̥" w:eastAsia="宋体" w:hAnsi="ˎ̥" w:cs="宋体"/>
          <w:kern w:val="0"/>
          <w:sz w:val="18"/>
          <w:szCs w:val="18"/>
        </w:rPr>
        <w:t>的</w:t>
      </w:r>
      <w:r w:rsidRPr="00E6139B">
        <w:rPr>
          <w:rFonts w:ascii="ˎ̥" w:eastAsia="宋体" w:hAnsi="ˎ̥" w:cs="宋体"/>
          <w:kern w:val="0"/>
          <w:sz w:val="18"/>
          <w:szCs w:val="18"/>
        </w:rPr>
        <w:t>“</w:t>
      </w:r>
      <w:r w:rsidRPr="00E6139B">
        <w:rPr>
          <w:rFonts w:ascii="ˎ̥" w:eastAsia="宋体" w:hAnsi="ˎ̥" w:cs="宋体"/>
          <w:kern w:val="0"/>
          <w:sz w:val="18"/>
          <w:szCs w:val="18"/>
        </w:rPr>
        <w:t>四有</w:t>
      </w:r>
      <w:r w:rsidRPr="00E6139B">
        <w:rPr>
          <w:rFonts w:ascii="ˎ̥" w:eastAsia="宋体" w:hAnsi="ˎ̥" w:cs="宋体"/>
          <w:kern w:val="0"/>
          <w:sz w:val="18"/>
          <w:szCs w:val="18"/>
        </w:rPr>
        <w:t>”</w:t>
      </w:r>
      <w:r w:rsidRPr="00E6139B">
        <w:rPr>
          <w:rFonts w:ascii="ˎ̥" w:eastAsia="宋体" w:hAnsi="ˎ̥" w:cs="宋体"/>
          <w:kern w:val="0"/>
          <w:sz w:val="18"/>
          <w:szCs w:val="18"/>
        </w:rPr>
        <w:t>标准和</w:t>
      </w:r>
      <w:r w:rsidRPr="00E6139B">
        <w:rPr>
          <w:rFonts w:ascii="ˎ̥" w:eastAsia="宋体" w:hAnsi="ˎ̥" w:cs="宋体"/>
          <w:kern w:val="0"/>
          <w:sz w:val="18"/>
          <w:szCs w:val="18"/>
        </w:rPr>
        <w:t>“</w:t>
      </w:r>
      <w:r w:rsidRPr="00E6139B">
        <w:rPr>
          <w:rFonts w:ascii="ˎ̥" w:eastAsia="宋体" w:hAnsi="ˎ̥" w:cs="宋体"/>
          <w:kern w:val="0"/>
          <w:sz w:val="18"/>
          <w:szCs w:val="18"/>
        </w:rPr>
        <w:t>忠诚、干净、担当</w:t>
      </w:r>
      <w:r w:rsidRPr="00E6139B">
        <w:rPr>
          <w:rFonts w:ascii="ˎ̥" w:eastAsia="宋体" w:hAnsi="ˎ̥" w:cs="宋体"/>
          <w:kern w:val="0"/>
          <w:sz w:val="18"/>
          <w:szCs w:val="18"/>
        </w:rPr>
        <w:t>”</w:t>
      </w:r>
      <w:r w:rsidRPr="00E6139B">
        <w:rPr>
          <w:rFonts w:ascii="ˎ̥" w:eastAsia="宋体" w:hAnsi="ˎ̥" w:cs="宋体"/>
          <w:kern w:val="0"/>
          <w:sz w:val="18"/>
          <w:szCs w:val="18"/>
        </w:rPr>
        <w:t>等要求一脉相承，为加强干部队伍建设和党风廉政建设提供了根本指针。总之，只有敬畏权力、敬畏法纪、敬畏人民，坚守道德高线</w:t>
      </w:r>
      <w:r w:rsidRPr="00E6139B">
        <w:rPr>
          <w:rFonts w:ascii="ˎ̥" w:eastAsia="宋体" w:hAnsi="ˎ̥" w:cs="宋体"/>
          <w:kern w:val="0"/>
          <w:sz w:val="18"/>
          <w:szCs w:val="18"/>
        </w:rPr>
        <w:lastRenderedPageBreak/>
        <w:t>和行为底线，把握政治大局和从政小节，才能把自己</w:t>
      </w:r>
      <w:r w:rsidRPr="00E6139B">
        <w:rPr>
          <w:rFonts w:ascii="ˎ̥" w:eastAsia="宋体" w:hAnsi="ˎ̥" w:cs="宋体"/>
          <w:kern w:val="0"/>
          <w:sz w:val="18"/>
          <w:szCs w:val="18"/>
        </w:rPr>
        <w:t>“</w:t>
      </w:r>
      <w:r w:rsidRPr="00E6139B">
        <w:rPr>
          <w:rFonts w:ascii="ˎ̥" w:eastAsia="宋体" w:hAnsi="ˎ̥" w:cs="宋体"/>
          <w:kern w:val="0"/>
          <w:sz w:val="18"/>
          <w:szCs w:val="18"/>
        </w:rPr>
        <w:t>武装到牙齿</w:t>
      </w:r>
      <w:r w:rsidRPr="00E6139B">
        <w:rPr>
          <w:rFonts w:ascii="ˎ̥" w:eastAsia="宋体" w:hAnsi="ˎ̥" w:cs="宋体"/>
          <w:kern w:val="0"/>
          <w:sz w:val="18"/>
          <w:szCs w:val="18"/>
        </w:rPr>
        <w:t>”</w:t>
      </w:r>
      <w:r w:rsidRPr="00E6139B">
        <w:rPr>
          <w:rFonts w:ascii="ˎ̥" w:eastAsia="宋体" w:hAnsi="ˎ̥" w:cs="宋体"/>
          <w:kern w:val="0"/>
          <w:sz w:val="18"/>
          <w:szCs w:val="18"/>
        </w:rPr>
        <w:t>，炼就百毒</w:t>
      </w:r>
      <w:proofErr w:type="gramStart"/>
      <w:r w:rsidRPr="00E6139B">
        <w:rPr>
          <w:rFonts w:ascii="ˎ̥" w:eastAsia="宋体" w:hAnsi="ˎ̥" w:cs="宋体"/>
          <w:kern w:val="0"/>
          <w:sz w:val="18"/>
          <w:szCs w:val="18"/>
        </w:rPr>
        <w:t>不</w:t>
      </w:r>
      <w:proofErr w:type="gramEnd"/>
      <w:r w:rsidRPr="00E6139B">
        <w:rPr>
          <w:rFonts w:ascii="ˎ̥" w:eastAsia="宋体" w:hAnsi="ˎ̥" w:cs="宋体"/>
          <w:kern w:val="0"/>
          <w:sz w:val="18"/>
          <w:szCs w:val="18"/>
        </w:rPr>
        <w:t>侵的</w:t>
      </w:r>
      <w:r w:rsidRPr="00E6139B">
        <w:rPr>
          <w:rFonts w:ascii="ˎ̥" w:eastAsia="宋体" w:hAnsi="ˎ̥" w:cs="宋体"/>
          <w:kern w:val="0"/>
          <w:sz w:val="18"/>
          <w:szCs w:val="18"/>
        </w:rPr>
        <w:t>“</w:t>
      </w:r>
      <w:r w:rsidRPr="00E6139B">
        <w:rPr>
          <w:rFonts w:ascii="ˎ̥" w:eastAsia="宋体" w:hAnsi="ˎ̥" w:cs="宋体"/>
          <w:kern w:val="0"/>
          <w:sz w:val="18"/>
          <w:szCs w:val="18"/>
        </w:rPr>
        <w:t>不坏金身</w:t>
      </w:r>
      <w:r w:rsidRPr="00E6139B">
        <w:rPr>
          <w:rFonts w:ascii="ˎ̥" w:eastAsia="宋体" w:hAnsi="ˎ̥" w:cs="宋体"/>
          <w:kern w:val="0"/>
          <w:sz w:val="18"/>
          <w:szCs w:val="18"/>
        </w:rPr>
        <w:t>”</w:t>
      </w:r>
      <w:r w:rsidRPr="00E6139B">
        <w:rPr>
          <w:rFonts w:ascii="ˎ̥" w:eastAsia="宋体" w:hAnsi="ˎ̥" w:cs="宋体"/>
          <w:kern w:val="0"/>
          <w:sz w:val="18"/>
          <w:szCs w:val="18"/>
        </w:rPr>
        <w:t>，才能战胜自我，立于不败之地。</w:t>
      </w:r>
    </w:p>
    <w:p w:rsidR="00E6139B" w:rsidRPr="00E6139B" w:rsidRDefault="00E6139B" w:rsidP="00E6139B">
      <w:pPr>
        <w:widowControl/>
        <w:spacing w:line="360" w:lineRule="auto"/>
        <w:ind w:firstLineChars="0" w:firstLine="361"/>
        <w:jc w:val="left"/>
        <w:rPr>
          <w:rFonts w:ascii="ˎ̥" w:eastAsia="宋体" w:hAnsi="ˎ̥" w:cs="宋体"/>
          <w:kern w:val="0"/>
          <w:sz w:val="18"/>
          <w:szCs w:val="18"/>
        </w:rPr>
      </w:pPr>
      <w:r w:rsidRPr="00E6139B">
        <w:rPr>
          <w:rFonts w:ascii="ˎ̥" w:eastAsia="宋体" w:hAnsi="ˎ̥" w:cs="宋体"/>
          <w:b/>
          <w:bCs/>
          <w:kern w:val="0"/>
          <w:sz w:val="18"/>
          <w:szCs w:val="18"/>
        </w:rPr>
        <w:t>反腐倡廉要抓</w:t>
      </w:r>
      <w:r w:rsidRPr="00E6139B">
        <w:rPr>
          <w:rFonts w:ascii="ˎ̥" w:eastAsia="宋体" w:hAnsi="ˎ̥" w:cs="宋体"/>
          <w:b/>
          <w:bCs/>
          <w:kern w:val="0"/>
          <w:sz w:val="18"/>
          <w:szCs w:val="18"/>
        </w:rPr>
        <w:t>“</w:t>
      </w:r>
      <w:r w:rsidRPr="00E6139B">
        <w:rPr>
          <w:rFonts w:ascii="ˎ̥" w:eastAsia="宋体" w:hAnsi="ˎ̥" w:cs="宋体"/>
          <w:b/>
          <w:bCs/>
          <w:kern w:val="0"/>
          <w:sz w:val="18"/>
          <w:szCs w:val="18"/>
        </w:rPr>
        <w:t>三大建设</w:t>
      </w:r>
      <w:r w:rsidRPr="00E6139B">
        <w:rPr>
          <w:rFonts w:ascii="ˎ̥" w:eastAsia="宋体" w:hAnsi="ˎ̥" w:cs="宋体"/>
          <w:b/>
          <w:bCs/>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w:t>
      </w:r>
      <w:r w:rsidRPr="00E6139B">
        <w:rPr>
          <w:rFonts w:ascii="ˎ̥" w:eastAsia="宋体" w:hAnsi="ˎ̥" w:cs="宋体"/>
          <w:kern w:val="0"/>
          <w:sz w:val="18"/>
          <w:szCs w:val="18"/>
        </w:rPr>
        <w:t>百代兴盛依清正，千秋基业仗民心</w:t>
      </w:r>
      <w:r w:rsidRPr="00E6139B">
        <w:rPr>
          <w:rFonts w:ascii="ˎ̥" w:eastAsia="宋体" w:hAnsi="ˎ̥" w:cs="宋体"/>
          <w:kern w:val="0"/>
          <w:sz w:val="18"/>
          <w:szCs w:val="18"/>
        </w:rPr>
        <w:t>”</w:t>
      </w:r>
      <w:r w:rsidRPr="00E6139B">
        <w:rPr>
          <w:rFonts w:ascii="ˎ̥" w:eastAsia="宋体" w:hAnsi="ˎ̥" w:cs="宋体"/>
          <w:kern w:val="0"/>
          <w:sz w:val="18"/>
          <w:szCs w:val="18"/>
        </w:rPr>
        <w:t>。习近平总书记指出：</w:t>
      </w:r>
      <w:r w:rsidRPr="00E6139B">
        <w:rPr>
          <w:rFonts w:ascii="ˎ̥" w:eastAsia="宋体" w:hAnsi="ˎ̥" w:cs="宋体"/>
          <w:kern w:val="0"/>
          <w:sz w:val="18"/>
          <w:szCs w:val="18"/>
        </w:rPr>
        <w:t>“</w:t>
      </w:r>
      <w:r w:rsidRPr="00E6139B">
        <w:rPr>
          <w:rFonts w:ascii="ˎ̥" w:eastAsia="宋体" w:hAnsi="ˎ̥" w:cs="宋体"/>
          <w:kern w:val="0"/>
          <w:sz w:val="18"/>
          <w:szCs w:val="18"/>
        </w:rPr>
        <w:t>反腐倡廉是一个复杂的系统工程，需要多管齐下、综合施策，但从思想道德抓起具有基础性作用。</w:t>
      </w:r>
      <w:r w:rsidRPr="00E6139B">
        <w:rPr>
          <w:rFonts w:ascii="ˎ̥" w:eastAsia="宋体" w:hAnsi="ˎ̥" w:cs="宋体"/>
          <w:kern w:val="0"/>
          <w:sz w:val="18"/>
          <w:szCs w:val="18"/>
        </w:rPr>
        <w:t>”</w:t>
      </w:r>
      <w:r w:rsidRPr="00E6139B">
        <w:rPr>
          <w:rFonts w:ascii="ˎ̥" w:eastAsia="宋体" w:hAnsi="ˎ̥" w:cs="宋体"/>
          <w:kern w:val="0"/>
          <w:sz w:val="18"/>
          <w:szCs w:val="18"/>
        </w:rPr>
        <w:t>从《摘编》第九部分的论述可见，以下三个方面工作十分重要</w:t>
      </w:r>
      <w:r w:rsidRPr="00E6139B">
        <w:rPr>
          <w:rFonts w:ascii="ˎ̥" w:eastAsia="宋体" w:hAnsi="ˎ̥" w:cs="宋体"/>
          <w:kern w:val="0"/>
          <w:sz w:val="18"/>
          <w:szCs w:val="18"/>
        </w:rPr>
        <w:t>.</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一是廉政文化建设。习近平总书记强调：</w:t>
      </w:r>
      <w:r w:rsidRPr="00E6139B">
        <w:rPr>
          <w:rFonts w:ascii="ˎ̥" w:eastAsia="宋体" w:hAnsi="ˎ̥" w:cs="宋体"/>
          <w:kern w:val="0"/>
          <w:sz w:val="18"/>
          <w:szCs w:val="18"/>
        </w:rPr>
        <w:t>“</w:t>
      </w:r>
      <w:r w:rsidRPr="00E6139B">
        <w:rPr>
          <w:rFonts w:ascii="ˎ̥" w:eastAsia="宋体" w:hAnsi="ˎ̥" w:cs="宋体"/>
          <w:kern w:val="0"/>
          <w:sz w:val="18"/>
          <w:szCs w:val="18"/>
        </w:rPr>
        <w:t>我们要坚持古为今用、推陈出新，使之成为新形势下加强反腐倡廉教育和廉政文化建设的重要资源。</w:t>
      </w:r>
      <w:r w:rsidRPr="00E6139B">
        <w:rPr>
          <w:rFonts w:ascii="ˎ̥" w:eastAsia="宋体" w:hAnsi="ˎ̥" w:cs="宋体"/>
          <w:kern w:val="0"/>
          <w:sz w:val="18"/>
          <w:szCs w:val="18"/>
        </w:rPr>
        <w:t>”</w:t>
      </w:r>
      <w:r w:rsidRPr="00E6139B">
        <w:rPr>
          <w:rFonts w:ascii="ˎ̥" w:eastAsia="宋体" w:hAnsi="ˎ̥" w:cs="宋体"/>
          <w:kern w:val="0"/>
          <w:sz w:val="18"/>
          <w:szCs w:val="18"/>
        </w:rPr>
        <w:t>十八大后，以改革创新精神推进廉政文化建设步入快车道。中央纪委监察部网站开辟廉政漫画专栏，挂出河北邱县农民漫画佳作；创办</w:t>
      </w:r>
      <w:r w:rsidRPr="00E6139B">
        <w:rPr>
          <w:rFonts w:ascii="ˎ̥" w:eastAsia="宋体" w:hAnsi="ˎ̥" w:cs="宋体"/>
          <w:kern w:val="0"/>
          <w:sz w:val="18"/>
          <w:szCs w:val="18"/>
        </w:rPr>
        <w:t>“</w:t>
      </w:r>
      <w:r w:rsidRPr="00E6139B">
        <w:rPr>
          <w:rFonts w:ascii="ˎ̥" w:eastAsia="宋体" w:hAnsi="ˎ̥" w:cs="宋体"/>
          <w:kern w:val="0"/>
          <w:sz w:val="18"/>
          <w:szCs w:val="18"/>
        </w:rPr>
        <w:t>聆听大家</w:t>
      </w:r>
      <w:r w:rsidRPr="00E6139B">
        <w:rPr>
          <w:rFonts w:ascii="ˎ̥" w:eastAsia="宋体" w:hAnsi="ˎ̥" w:cs="宋体"/>
          <w:kern w:val="0"/>
          <w:sz w:val="18"/>
          <w:szCs w:val="18"/>
        </w:rPr>
        <w:t>”</w:t>
      </w:r>
      <w:r w:rsidRPr="00E6139B">
        <w:rPr>
          <w:rFonts w:ascii="ˎ̥" w:eastAsia="宋体" w:hAnsi="ˎ̥" w:cs="宋体"/>
          <w:kern w:val="0"/>
          <w:sz w:val="18"/>
          <w:szCs w:val="18"/>
        </w:rPr>
        <w:t>栏目，记录莫言、二月河等大家谈人生、谈历史、谈文化、谈反腐，打造面向全社会的廉政文化大讲堂。主流媒体也掀起廉政文化潮，如中央电视台播出反腐历史剧《大清盐商》、文化纪录片《鉴史问廉》等，反响热烈。</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二是思想道德建设。习近平总书记指出：</w:t>
      </w:r>
      <w:r w:rsidRPr="00E6139B">
        <w:rPr>
          <w:rFonts w:ascii="ˎ̥" w:eastAsia="宋体" w:hAnsi="ˎ̥" w:cs="宋体"/>
          <w:kern w:val="0"/>
          <w:sz w:val="18"/>
          <w:szCs w:val="18"/>
        </w:rPr>
        <w:t>“</w:t>
      </w:r>
      <w:r w:rsidRPr="00E6139B">
        <w:rPr>
          <w:rFonts w:ascii="ˎ̥" w:eastAsia="宋体" w:hAnsi="ˎ̥" w:cs="宋体"/>
          <w:kern w:val="0"/>
          <w:sz w:val="18"/>
          <w:szCs w:val="18"/>
        </w:rPr>
        <w:t>要把思想道德建设放在十分突出的位置。我们要坚持从教育抓起，教育引导广大党员、干部坚定理想信念、坚守共产党人精神家园，不断夯实党员干部廉洁从政的思想道德基础，筑牢拒腐防变的思想道德防线。</w:t>
      </w:r>
      <w:r w:rsidRPr="00E6139B">
        <w:rPr>
          <w:rFonts w:ascii="ˎ̥" w:eastAsia="宋体" w:hAnsi="ˎ̥" w:cs="宋体"/>
          <w:kern w:val="0"/>
          <w:sz w:val="18"/>
          <w:szCs w:val="18"/>
        </w:rPr>
        <w:t>”</w:t>
      </w:r>
      <w:r w:rsidRPr="00E6139B">
        <w:rPr>
          <w:rFonts w:ascii="ˎ̥" w:eastAsia="宋体" w:hAnsi="ˎ̥" w:cs="宋体"/>
          <w:kern w:val="0"/>
          <w:sz w:val="18"/>
          <w:szCs w:val="18"/>
        </w:rPr>
        <w:t>为此，他提出</w:t>
      </w:r>
      <w:r w:rsidRPr="00E6139B">
        <w:rPr>
          <w:rFonts w:ascii="ˎ̥" w:eastAsia="宋体" w:hAnsi="ˎ̥" w:cs="宋体"/>
          <w:kern w:val="0"/>
          <w:sz w:val="18"/>
          <w:szCs w:val="18"/>
        </w:rPr>
        <w:t>“</w:t>
      </w:r>
      <w:r w:rsidRPr="00E6139B">
        <w:rPr>
          <w:rFonts w:ascii="ˎ̥" w:eastAsia="宋体" w:hAnsi="ˎ̥" w:cs="宋体"/>
          <w:kern w:val="0"/>
          <w:sz w:val="18"/>
          <w:szCs w:val="18"/>
        </w:rPr>
        <w:t>三个抓好</w:t>
      </w:r>
      <w:r w:rsidRPr="00E6139B">
        <w:rPr>
          <w:rFonts w:ascii="ˎ̥" w:eastAsia="宋体" w:hAnsi="ˎ̥" w:cs="宋体"/>
          <w:kern w:val="0"/>
          <w:sz w:val="18"/>
          <w:szCs w:val="18"/>
        </w:rPr>
        <w:t>”</w:t>
      </w:r>
      <w:r w:rsidRPr="00E6139B">
        <w:rPr>
          <w:rFonts w:ascii="ˎ̥" w:eastAsia="宋体" w:hAnsi="ˎ̥" w:cs="宋体"/>
          <w:kern w:val="0"/>
          <w:sz w:val="18"/>
          <w:szCs w:val="18"/>
        </w:rPr>
        <w:t>，即抓好思想理论建设、抓好党性教育和党性修养、抓好道德建设，教育引导党员干部以理论上的坚定保证行动上的坚定，以思想上的清醒保证用权上的清醒。反之，</w:t>
      </w:r>
      <w:r w:rsidRPr="00E6139B">
        <w:rPr>
          <w:rFonts w:ascii="ˎ̥" w:eastAsia="宋体" w:hAnsi="ˎ̥" w:cs="宋体"/>
          <w:kern w:val="0"/>
          <w:sz w:val="18"/>
          <w:szCs w:val="18"/>
        </w:rPr>
        <w:t>“</w:t>
      </w:r>
      <w:r w:rsidRPr="00E6139B">
        <w:rPr>
          <w:rFonts w:ascii="ˎ̥" w:eastAsia="宋体" w:hAnsi="ˎ̥" w:cs="宋体"/>
          <w:kern w:val="0"/>
          <w:sz w:val="18"/>
          <w:szCs w:val="18"/>
        </w:rPr>
        <w:t>第一步走错了就不行</w:t>
      </w:r>
      <w:r w:rsidRPr="00E6139B">
        <w:rPr>
          <w:rFonts w:ascii="ˎ̥" w:eastAsia="宋体" w:hAnsi="ˎ̥" w:cs="宋体"/>
          <w:kern w:val="0"/>
          <w:sz w:val="18"/>
          <w:szCs w:val="18"/>
        </w:rPr>
        <w:t>”</w:t>
      </w:r>
      <w:r w:rsidRPr="00E6139B">
        <w:rPr>
          <w:rFonts w:ascii="ˎ̥" w:eastAsia="宋体" w:hAnsi="ˎ̥" w:cs="宋体"/>
          <w:kern w:val="0"/>
          <w:sz w:val="18"/>
          <w:szCs w:val="18"/>
        </w:rPr>
        <w:t>，当了庸官贪官要被戳脊梁骨。他曾对北京大学师生谈道：</w:t>
      </w:r>
      <w:r w:rsidRPr="00E6139B">
        <w:rPr>
          <w:rFonts w:ascii="ˎ̥" w:eastAsia="宋体" w:hAnsi="ˎ̥" w:cs="宋体"/>
          <w:kern w:val="0"/>
          <w:sz w:val="18"/>
          <w:szCs w:val="18"/>
        </w:rPr>
        <w:t>“</w:t>
      </w:r>
      <w:r w:rsidRPr="00E6139B">
        <w:rPr>
          <w:rFonts w:ascii="ˎ̥" w:eastAsia="宋体" w:hAnsi="ˎ̥" w:cs="宋体"/>
          <w:kern w:val="0"/>
          <w:sz w:val="18"/>
          <w:szCs w:val="18"/>
        </w:rPr>
        <w:t>价值观养成十分重要，这就像穿衣服扣扣子一样，如果第一粒扣子扣错了，剩余的扣子都会扣错。人生的扣子从一开始就要扣好。</w:t>
      </w:r>
      <w:r w:rsidRPr="00E6139B">
        <w:rPr>
          <w:rFonts w:ascii="ˎ̥" w:eastAsia="宋体" w:hAnsi="ˎ̥" w:cs="宋体"/>
          <w:kern w:val="0"/>
          <w:sz w:val="18"/>
          <w:szCs w:val="18"/>
        </w:rPr>
        <w:t>”</w:t>
      </w:r>
      <w:r w:rsidRPr="00E6139B">
        <w:rPr>
          <w:rFonts w:ascii="ˎ̥" w:eastAsia="宋体" w:hAnsi="ˎ̥" w:cs="宋体"/>
          <w:kern w:val="0"/>
          <w:sz w:val="18"/>
          <w:szCs w:val="18"/>
        </w:rPr>
        <w:t>这是对党和国家建设者的殷切期待，亦是对各级领导干部思想回炉、党性回勇的特殊训诫。</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三是作风建设。习近平总书记作为</w:t>
      </w:r>
      <w:r w:rsidRPr="00E6139B">
        <w:rPr>
          <w:rFonts w:ascii="ˎ̥" w:eastAsia="宋体" w:hAnsi="ˎ̥" w:cs="宋体"/>
          <w:kern w:val="0"/>
          <w:sz w:val="18"/>
          <w:szCs w:val="18"/>
        </w:rPr>
        <w:t>“</w:t>
      </w:r>
      <w:r w:rsidRPr="00E6139B">
        <w:rPr>
          <w:rFonts w:ascii="ˎ̥" w:eastAsia="宋体" w:hAnsi="ˎ̥" w:cs="宋体"/>
          <w:kern w:val="0"/>
          <w:sz w:val="18"/>
          <w:szCs w:val="18"/>
        </w:rPr>
        <w:t>作风建设总设计师</w:t>
      </w:r>
      <w:r w:rsidRPr="00E6139B">
        <w:rPr>
          <w:rFonts w:ascii="ˎ̥" w:eastAsia="宋体" w:hAnsi="ˎ̥" w:cs="宋体"/>
          <w:kern w:val="0"/>
          <w:sz w:val="18"/>
          <w:szCs w:val="18"/>
        </w:rPr>
        <w:t>”</w:t>
      </w:r>
      <w:r w:rsidRPr="00E6139B">
        <w:rPr>
          <w:rFonts w:ascii="ˎ̥" w:eastAsia="宋体" w:hAnsi="ˎ̥" w:cs="宋体"/>
          <w:kern w:val="0"/>
          <w:sz w:val="18"/>
          <w:szCs w:val="18"/>
        </w:rPr>
        <w:t>，多次发出振聋发聩的时代强音：</w:t>
      </w:r>
      <w:r w:rsidRPr="00E6139B">
        <w:rPr>
          <w:rFonts w:ascii="ˎ̥" w:eastAsia="宋体" w:hAnsi="ˎ̥" w:cs="宋体"/>
          <w:kern w:val="0"/>
          <w:sz w:val="18"/>
          <w:szCs w:val="18"/>
        </w:rPr>
        <w:t>“</w:t>
      </w:r>
      <w:r w:rsidRPr="00E6139B">
        <w:rPr>
          <w:rFonts w:ascii="ˎ̥" w:eastAsia="宋体" w:hAnsi="ˎ̥" w:cs="宋体"/>
          <w:kern w:val="0"/>
          <w:sz w:val="18"/>
          <w:szCs w:val="18"/>
        </w:rPr>
        <w:t>作风问题本质上是党性问题。抓作风建设，就要返璞归真、固本培元，重点突出坚定理想信念、</w:t>
      </w:r>
      <w:proofErr w:type="gramStart"/>
      <w:r w:rsidRPr="00E6139B">
        <w:rPr>
          <w:rFonts w:ascii="ˎ̥" w:eastAsia="宋体" w:hAnsi="ˎ̥" w:cs="宋体"/>
          <w:kern w:val="0"/>
          <w:sz w:val="18"/>
          <w:szCs w:val="18"/>
        </w:rPr>
        <w:t>践行</w:t>
      </w:r>
      <w:proofErr w:type="gramEnd"/>
      <w:r w:rsidRPr="00E6139B">
        <w:rPr>
          <w:rFonts w:ascii="ˎ̥" w:eastAsia="宋体" w:hAnsi="ˎ̥" w:cs="宋体"/>
          <w:kern w:val="0"/>
          <w:sz w:val="18"/>
          <w:szCs w:val="18"/>
        </w:rPr>
        <w:t>根本宗旨、加强道德修养</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w:t>
      </w:r>
      <w:r w:rsidRPr="00E6139B">
        <w:rPr>
          <w:rFonts w:ascii="ˎ̥" w:eastAsia="宋体" w:hAnsi="ˎ̥" w:cs="宋体"/>
          <w:kern w:val="0"/>
          <w:sz w:val="18"/>
          <w:szCs w:val="18"/>
        </w:rPr>
        <w:t>保持和发扬党的优良作风，坚定理想信念是根本。我们党以马克思主义为立党之本，以实现共产主义为最高理想，以全心全意为人民服务为根本宗旨。这就是共产党人的本。没有了这些，就是无本之木。</w:t>
      </w:r>
      <w:r w:rsidRPr="00E6139B">
        <w:rPr>
          <w:rFonts w:ascii="ˎ̥" w:eastAsia="宋体" w:hAnsi="ˎ̥" w:cs="宋体"/>
          <w:kern w:val="0"/>
          <w:sz w:val="18"/>
          <w:szCs w:val="18"/>
        </w:rPr>
        <w:t>”</w:t>
      </w:r>
      <w:r w:rsidRPr="00E6139B">
        <w:rPr>
          <w:rFonts w:ascii="ˎ̥" w:eastAsia="宋体" w:hAnsi="ˎ̥" w:cs="宋体"/>
          <w:kern w:val="0"/>
          <w:sz w:val="18"/>
          <w:szCs w:val="18"/>
        </w:rPr>
        <w:t>我们有理由相信，通过正风反腐回归民本、回应民意、回暖民心，中国共产党将获得不竭的治党助力、</w:t>
      </w:r>
      <w:proofErr w:type="gramStart"/>
      <w:r w:rsidRPr="00E6139B">
        <w:rPr>
          <w:rFonts w:ascii="ˎ̥" w:eastAsia="宋体" w:hAnsi="ˎ̥" w:cs="宋体"/>
          <w:kern w:val="0"/>
          <w:sz w:val="18"/>
          <w:szCs w:val="18"/>
        </w:rPr>
        <w:t>兴党活力</w:t>
      </w:r>
      <w:proofErr w:type="gramEnd"/>
      <w:r w:rsidRPr="00E6139B">
        <w:rPr>
          <w:rFonts w:ascii="ˎ̥" w:eastAsia="宋体" w:hAnsi="ˎ̥" w:cs="宋体"/>
          <w:kern w:val="0"/>
          <w:sz w:val="18"/>
          <w:szCs w:val="18"/>
        </w:rPr>
        <w:t>、强党动力！</w:t>
      </w:r>
    </w:p>
    <w:p w:rsidR="00E6139B" w:rsidRPr="00E6139B" w:rsidRDefault="00E6139B" w:rsidP="00E6139B">
      <w:pPr>
        <w:widowControl/>
        <w:spacing w:line="360" w:lineRule="auto"/>
        <w:ind w:firstLineChars="0" w:firstLine="360"/>
        <w:jc w:val="right"/>
        <w:rPr>
          <w:rFonts w:ascii="ˎ̥" w:eastAsia="宋体" w:hAnsi="ˎ̥" w:cs="宋体"/>
          <w:kern w:val="0"/>
          <w:sz w:val="18"/>
          <w:szCs w:val="18"/>
        </w:rPr>
      </w:pPr>
      <w:r w:rsidRPr="00E6139B">
        <w:rPr>
          <w:rFonts w:ascii="ˎ̥" w:eastAsia="宋体" w:hAnsi="ˎ̥" w:cs="宋体"/>
          <w:kern w:val="0"/>
          <w:sz w:val="18"/>
          <w:szCs w:val="18"/>
        </w:rPr>
        <w:t>（中国社科院中国廉政研究中心副秘书长</w:t>
      </w:r>
      <w:r w:rsidRPr="00E6139B">
        <w:rPr>
          <w:rFonts w:ascii="ˎ̥" w:eastAsia="宋体" w:hAnsi="ˎ̥" w:cs="宋体"/>
          <w:kern w:val="0"/>
          <w:sz w:val="18"/>
          <w:szCs w:val="18"/>
        </w:rPr>
        <w:t xml:space="preserve"> </w:t>
      </w:r>
      <w:r w:rsidRPr="00E6139B">
        <w:rPr>
          <w:rFonts w:ascii="ˎ̥" w:eastAsia="宋体" w:hAnsi="ˎ̥" w:cs="宋体"/>
          <w:kern w:val="0"/>
          <w:sz w:val="18"/>
          <w:szCs w:val="18"/>
        </w:rPr>
        <w:t>高波）</w:t>
      </w:r>
    </w:p>
    <w:p w:rsidR="00E6139B" w:rsidRPr="00E6139B" w:rsidRDefault="00E6139B" w:rsidP="00E6139B">
      <w:pPr>
        <w:widowControl/>
        <w:spacing w:line="360" w:lineRule="auto"/>
        <w:ind w:firstLineChars="0" w:firstLine="360"/>
        <w:jc w:val="left"/>
        <w:rPr>
          <w:rFonts w:ascii="ˎ̥" w:eastAsia="宋体" w:hAnsi="ˎ̥" w:cs="宋体"/>
          <w:kern w:val="0"/>
          <w:sz w:val="18"/>
          <w:szCs w:val="18"/>
        </w:rPr>
      </w:pPr>
      <w:r w:rsidRPr="00E6139B">
        <w:rPr>
          <w:rFonts w:ascii="ˎ̥" w:eastAsia="宋体" w:hAnsi="ˎ̥" w:cs="宋体"/>
          <w:kern w:val="0"/>
          <w:sz w:val="18"/>
          <w:szCs w:val="18"/>
        </w:rPr>
        <w:t> </w:t>
      </w:r>
    </w:p>
    <w:p w:rsidR="00507A5E" w:rsidRPr="00E6139B" w:rsidRDefault="00507A5E" w:rsidP="00F21533">
      <w:pPr>
        <w:ind w:firstLine="420"/>
      </w:pPr>
    </w:p>
    <w:sectPr w:rsidR="00507A5E" w:rsidRPr="00E6139B" w:rsidSect="00507A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139B"/>
    <w:rsid w:val="000151F0"/>
    <w:rsid w:val="0002006A"/>
    <w:rsid w:val="00020AF0"/>
    <w:rsid w:val="000215BA"/>
    <w:rsid w:val="0002166D"/>
    <w:rsid w:val="00021AF0"/>
    <w:rsid w:val="00023B55"/>
    <w:rsid w:val="0002605D"/>
    <w:rsid w:val="00033103"/>
    <w:rsid w:val="00034671"/>
    <w:rsid w:val="0003563F"/>
    <w:rsid w:val="000371A2"/>
    <w:rsid w:val="00037EC9"/>
    <w:rsid w:val="000432F8"/>
    <w:rsid w:val="00043E98"/>
    <w:rsid w:val="000505D2"/>
    <w:rsid w:val="0005500D"/>
    <w:rsid w:val="0005791C"/>
    <w:rsid w:val="000604D8"/>
    <w:rsid w:val="000638A2"/>
    <w:rsid w:val="00065071"/>
    <w:rsid w:val="00070067"/>
    <w:rsid w:val="00073706"/>
    <w:rsid w:val="00077688"/>
    <w:rsid w:val="0008421E"/>
    <w:rsid w:val="00093542"/>
    <w:rsid w:val="0009766B"/>
    <w:rsid w:val="000B4342"/>
    <w:rsid w:val="000B5759"/>
    <w:rsid w:val="000B5F80"/>
    <w:rsid w:val="000B6D68"/>
    <w:rsid w:val="000C0F72"/>
    <w:rsid w:val="000C2B97"/>
    <w:rsid w:val="000C3223"/>
    <w:rsid w:val="000C350A"/>
    <w:rsid w:val="000C6BB5"/>
    <w:rsid w:val="000D01F4"/>
    <w:rsid w:val="000D0A68"/>
    <w:rsid w:val="000D315D"/>
    <w:rsid w:val="000D4C09"/>
    <w:rsid w:val="000D6660"/>
    <w:rsid w:val="000E0565"/>
    <w:rsid w:val="000E062B"/>
    <w:rsid w:val="000E1079"/>
    <w:rsid w:val="000E1C29"/>
    <w:rsid w:val="000E465A"/>
    <w:rsid w:val="000E546A"/>
    <w:rsid w:val="000E770A"/>
    <w:rsid w:val="000E7EC8"/>
    <w:rsid w:val="000F0739"/>
    <w:rsid w:val="000F2012"/>
    <w:rsid w:val="000F2BB1"/>
    <w:rsid w:val="000F38CD"/>
    <w:rsid w:val="000F6710"/>
    <w:rsid w:val="000F7A80"/>
    <w:rsid w:val="00103912"/>
    <w:rsid w:val="00106EE8"/>
    <w:rsid w:val="001131DD"/>
    <w:rsid w:val="00116902"/>
    <w:rsid w:val="001215CA"/>
    <w:rsid w:val="00124090"/>
    <w:rsid w:val="00126481"/>
    <w:rsid w:val="00146612"/>
    <w:rsid w:val="0014798B"/>
    <w:rsid w:val="00151F11"/>
    <w:rsid w:val="00153F76"/>
    <w:rsid w:val="00156780"/>
    <w:rsid w:val="00157E7E"/>
    <w:rsid w:val="001660DE"/>
    <w:rsid w:val="0016737C"/>
    <w:rsid w:val="00170B8D"/>
    <w:rsid w:val="0017464A"/>
    <w:rsid w:val="0017610D"/>
    <w:rsid w:val="001768AC"/>
    <w:rsid w:val="0017754B"/>
    <w:rsid w:val="00177A3D"/>
    <w:rsid w:val="00177F03"/>
    <w:rsid w:val="00184202"/>
    <w:rsid w:val="00186C51"/>
    <w:rsid w:val="00190556"/>
    <w:rsid w:val="00190686"/>
    <w:rsid w:val="001961C4"/>
    <w:rsid w:val="00197F2B"/>
    <w:rsid w:val="001A0E4D"/>
    <w:rsid w:val="001B1755"/>
    <w:rsid w:val="001B7815"/>
    <w:rsid w:val="001C2DD8"/>
    <w:rsid w:val="001C5E86"/>
    <w:rsid w:val="001D79E1"/>
    <w:rsid w:val="001D7ABC"/>
    <w:rsid w:val="001E1A68"/>
    <w:rsid w:val="001E26B9"/>
    <w:rsid w:val="001E5092"/>
    <w:rsid w:val="00204156"/>
    <w:rsid w:val="00210A64"/>
    <w:rsid w:val="00211660"/>
    <w:rsid w:val="00216D73"/>
    <w:rsid w:val="00223086"/>
    <w:rsid w:val="00226268"/>
    <w:rsid w:val="0023285E"/>
    <w:rsid w:val="00241E2D"/>
    <w:rsid w:val="00251197"/>
    <w:rsid w:val="00254962"/>
    <w:rsid w:val="00255E7F"/>
    <w:rsid w:val="00260602"/>
    <w:rsid w:val="0026439D"/>
    <w:rsid w:val="0027017D"/>
    <w:rsid w:val="00273563"/>
    <w:rsid w:val="00273579"/>
    <w:rsid w:val="002753F8"/>
    <w:rsid w:val="00280F84"/>
    <w:rsid w:val="002834EF"/>
    <w:rsid w:val="00286073"/>
    <w:rsid w:val="002966DB"/>
    <w:rsid w:val="002A05F7"/>
    <w:rsid w:val="002A0CB0"/>
    <w:rsid w:val="002A1F10"/>
    <w:rsid w:val="002A231D"/>
    <w:rsid w:val="002A5A47"/>
    <w:rsid w:val="002A6772"/>
    <w:rsid w:val="002B1950"/>
    <w:rsid w:val="002B53C1"/>
    <w:rsid w:val="002B6786"/>
    <w:rsid w:val="002B747A"/>
    <w:rsid w:val="002C0ABA"/>
    <w:rsid w:val="002C1781"/>
    <w:rsid w:val="002C6193"/>
    <w:rsid w:val="002D23DE"/>
    <w:rsid w:val="002D63FE"/>
    <w:rsid w:val="002D647F"/>
    <w:rsid w:val="002D6EDD"/>
    <w:rsid w:val="002E309D"/>
    <w:rsid w:val="002F1383"/>
    <w:rsid w:val="002F58E2"/>
    <w:rsid w:val="002F61A6"/>
    <w:rsid w:val="002F64BF"/>
    <w:rsid w:val="00300222"/>
    <w:rsid w:val="003003E2"/>
    <w:rsid w:val="003134A7"/>
    <w:rsid w:val="0031451F"/>
    <w:rsid w:val="00320D84"/>
    <w:rsid w:val="0032394C"/>
    <w:rsid w:val="00326846"/>
    <w:rsid w:val="00326C5A"/>
    <w:rsid w:val="00332754"/>
    <w:rsid w:val="00334265"/>
    <w:rsid w:val="00340788"/>
    <w:rsid w:val="00344758"/>
    <w:rsid w:val="00345C1E"/>
    <w:rsid w:val="00346136"/>
    <w:rsid w:val="00346611"/>
    <w:rsid w:val="00346EEF"/>
    <w:rsid w:val="003528A3"/>
    <w:rsid w:val="00362A22"/>
    <w:rsid w:val="00363283"/>
    <w:rsid w:val="00363CB3"/>
    <w:rsid w:val="00366770"/>
    <w:rsid w:val="00373680"/>
    <w:rsid w:val="00377579"/>
    <w:rsid w:val="00381F43"/>
    <w:rsid w:val="00382356"/>
    <w:rsid w:val="00382637"/>
    <w:rsid w:val="003904EE"/>
    <w:rsid w:val="00391FE0"/>
    <w:rsid w:val="00395C59"/>
    <w:rsid w:val="00396490"/>
    <w:rsid w:val="00397738"/>
    <w:rsid w:val="00397EBE"/>
    <w:rsid w:val="003A2DDA"/>
    <w:rsid w:val="003A5973"/>
    <w:rsid w:val="003A5D5D"/>
    <w:rsid w:val="003A7EBD"/>
    <w:rsid w:val="003B3701"/>
    <w:rsid w:val="003B4FC7"/>
    <w:rsid w:val="003B6C2F"/>
    <w:rsid w:val="003B7651"/>
    <w:rsid w:val="003C06A6"/>
    <w:rsid w:val="003C1A9B"/>
    <w:rsid w:val="003C386F"/>
    <w:rsid w:val="003C3E43"/>
    <w:rsid w:val="003E02B3"/>
    <w:rsid w:val="003E11FE"/>
    <w:rsid w:val="003E3E6C"/>
    <w:rsid w:val="003F56CD"/>
    <w:rsid w:val="003F59BE"/>
    <w:rsid w:val="003F5F0E"/>
    <w:rsid w:val="004033D2"/>
    <w:rsid w:val="004035CA"/>
    <w:rsid w:val="00407F59"/>
    <w:rsid w:val="004104D1"/>
    <w:rsid w:val="00411800"/>
    <w:rsid w:val="0041205B"/>
    <w:rsid w:val="00414FF1"/>
    <w:rsid w:val="00416F88"/>
    <w:rsid w:val="00423167"/>
    <w:rsid w:val="0042595B"/>
    <w:rsid w:val="0042614A"/>
    <w:rsid w:val="004270B8"/>
    <w:rsid w:val="00430701"/>
    <w:rsid w:val="00430D2C"/>
    <w:rsid w:val="0044061C"/>
    <w:rsid w:val="004410F6"/>
    <w:rsid w:val="00441B6F"/>
    <w:rsid w:val="00443706"/>
    <w:rsid w:val="004501B9"/>
    <w:rsid w:val="004554D2"/>
    <w:rsid w:val="00457892"/>
    <w:rsid w:val="00461087"/>
    <w:rsid w:val="00464A5A"/>
    <w:rsid w:val="00465C34"/>
    <w:rsid w:val="004675B1"/>
    <w:rsid w:val="00470428"/>
    <w:rsid w:val="00471E05"/>
    <w:rsid w:val="00473D84"/>
    <w:rsid w:val="00475682"/>
    <w:rsid w:val="00476959"/>
    <w:rsid w:val="00477FD3"/>
    <w:rsid w:val="00481545"/>
    <w:rsid w:val="004873E4"/>
    <w:rsid w:val="00490D19"/>
    <w:rsid w:val="00497F30"/>
    <w:rsid w:val="004B034E"/>
    <w:rsid w:val="004B185C"/>
    <w:rsid w:val="004B5884"/>
    <w:rsid w:val="004C1F8A"/>
    <w:rsid w:val="004C740B"/>
    <w:rsid w:val="004D0A2C"/>
    <w:rsid w:val="004D20BB"/>
    <w:rsid w:val="004D2C36"/>
    <w:rsid w:val="004D2C55"/>
    <w:rsid w:val="004D77A3"/>
    <w:rsid w:val="004E273E"/>
    <w:rsid w:val="004E2B7A"/>
    <w:rsid w:val="004E39FA"/>
    <w:rsid w:val="004F7B68"/>
    <w:rsid w:val="004F7BB2"/>
    <w:rsid w:val="005002A7"/>
    <w:rsid w:val="005016AB"/>
    <w:rsid w:val="00501859"/>
    <w:rsid w:val="00505AE1"/>
    <w:rsid w:val="00507A5E"/>
    <w:rsid w:val="00516161"/>
    <w:rsid w:val="005229AD"/>
    <w:rsid w:val="00524806"/>
    <w:rsid w:val="00530A1F"/>
    <w:rsid w:val="00530F47"/>
    <w:rsid w:val="0054520A"/>
    <w:rsid w:val="005504D6"/>
    <w:rsid w:val="0055228B"/>
    <w:rsid w:val="00560162"/>
    <w:rsid w:val="00560D20"/>
    <w:rsid w:val="00561AF2"/>
    <w:rsid w:val="00562025"/>
    <w:rsid w:val="005621E4"/>
    <w:rsid w:val="00564A81"/>
    <w:rsid w:val="00565617"/>
    <w:rsid w:val="00572E87"/>
    <w:rsid w:val="005732B6"/>
    <w:rsid w:val="00573AEC"/>
    <w:rsid w:val="00580A37"/>
    <w:rsid w:val="00580DD5"/>
    <w:rsid w:val="0058343A"/>
    <w:rsid w:val="00591417"/>
    <w:rsid w:val="00592299"/>
    <w:rsid w:val="005944D8"/>
    <w:rsid w:val="00595906"/>
    <w:rsid w:val="00595992"/>
    <w:rsid w:val="005A0212"/>
    <w:rsid w:val="005A112C"/>
    <w:rsid w:val="005A3DC5"/>
    <w:rsid w:val="005B2766"/>
    <w:rsid w:val="005B2EAD"/>
    <w:rsid w:val="005B3703"/>
    <w:rsid w:val="005B4F38"/>
    <w:rsid w:val="005B55BD"/>
    <w:rsid w:val="005B764A"/>
    <w:rsid w:val="005C217D"/>
    <w:rsid w:val="005D25DB"/>
    <w:rsid w:val="005D2F55"/>
    <w:rsid w:val="005D512A"/>
    <w:rsid w:val="005F4B7B"/>
    <w:rsid w:val="005F6748"/>
    <w:rsid w:val="0060031F"/>
    <w:rsid w:val="006011AB"/>
    <w:rsid w:val="00602237"/>
    <w:rsid w:val="00604215"/>
    <w:rsid w:val="006050F8"/>
    <w:rsid w:val="00606001"/>
    <w:rsid w:val="00607053"/>
    <w:rsid w:val="006104C1"/>
    <w:rsid w:val="00615C9D"/>
    <w:rsid w:val="00622971"/>
    <w:rsid w:val="00623A21"/>
    <w:rsid w:val="00623EF7"/>
    <w:rsid w:val="006249A6"/>
    <w:rsid w:val="006258A5"/>
    <w:rsid w:val="00625DD3"/>
    <w:rsid w:val="00626E64"/>
    <w:rsid w:val="00626EB2"/>
    <w:rsid w:val="00634044"/>
    <w:rsid w:val="00635066"/>
    <w:rsid w:val="00636CE2"/>
    <w:rsid w:val="00637815"/>
    <w:rsid w:val="00641B3B"/>
    <w:rsid w:val="00643190"/>
    <w:rsid w:val="00646729"/>
    <w:rsid w:val="006472D9"/>
    <w:rsid w:val="006527D8"/>
    <w:rsid w:val="00664559"/>
    <w:rsid w:val="00665F3E"/>
    <w:rsid w:val="00681263"/>
    <w:rsid w:val="00684306"/>
    <w:rsid w:val="006860D4"/>
    <w:rsid w:val="00690514"/>
    <w:rsid w:val="006A1F8A"/>
    <w:rsid w:val="006A343C"/>
    <w:rsid w:val="006B2BF3"/>
    <w:rsid w:val="006B3400"/>
    <w:rsid w:val="006B39F4"/>
    <w:rsid w:val="006B3D58"/>
    <w:rsid w:val="006B444A"/>
    <w:rsid w:val="006B5807"/>
    <w:rsid w:val="006C51A3"/>
    <w:rsid w:val="006D496F"/>
    <w:rsid w:val="006D6DE2"/>
    <w:rsid w:val="006E067A"/>
    <w:rsid w:val="006E294D"/>
    <w:rsid w:val="006E348D"/>
    <w:rsid w:val="006E7D07"/>
    <w:rsid w:val="006F44BF"/>
    <w:rsid w:val="006F5504"/>
    <w:rsid w:val="006F5AC7"/>
    <w:rsid w:val="006F7B5B"/>
    <w:rsid w:val="006F7C94"/>
    <w:rsid w:val="00701B49"/>
    <w:rsid w:val="007043B4"/>
    <w:rsid w:val="00704727"/>
    <w:rsid w:val="00707CC9"/>
    <w:rsid w:val="00712425"/>
    <w:rsid w:val="00714E43"/>
    <w:rsid w:val="007244C9"/>
    <w:rsid w:val="00725E63"/>
    <w:rsid w:val="007369A6"/>
    <w:rsid w:val="00751E26"/>
    <w:rsid w:val="00752010"/>
    <w:rsid w:val="0075315A"/>
    <w:rsid w:val="007571AE"/>
    <w:rsid w:val="00761942"/>
    <w:rsid w:val="00770075"/>
    <w:rsid w:val="00772B63"/>
    <w:rsid w:val="00773FB8"/>
    <w:rsid w:val="007750E8"/>
    <w:rsid w:val="00777B2B"/>
    <w:rsid w:val="007864F4"/>
    <w:rsid w:val="00793F86"/>
    <w:rsid w:val="007956A0"/>
    <w:rsid w:val="00797F7E"/>
    <w:rsid w:val="007A0338"/>
    <w:rsid w:val="007A7B65"/>
    <w:rsid w:val="007A7C32"/>
    <w:rsid w:val="007A7E1B"/>
    <w:rsid w:val="007B013F"/>
    <w:rsid w:val="007B66C9"/>
    <w:rsid w:val="007B7EB6"/>
    <w:rsid w:val="007C0B02"/>
    <w:rsid w:val="007C15D3"/>
    <w:rsid w:val="007C2A90"/>
    <w:rsid w:val="007C3304"/>
    <w:rsid w:val="007C42FC"/>
    <w:rsid w:val="007C7128"/>
    <w:rsid w:val="007D093A"/>
    <w:rsid w:val="007D38BD"/>
    <w:rsid w:val="007D5894"/>
    <w:rsid w:val="007D5AD6"/>
    <w:rsid w:val="007D75C0"/>
    <w:rsid w:val="007E03B1"/>
    <w:rsid w:val="007F2CD9"/>
    <w:rsid w:val="007F331D"/>
    <w:rsid w:val="00802836"/>
    <w:rsid w:val="00804D37"/>
    <w:rsid w:val="00806122"/>
    <w:rsid w:val="008069ED"/>
    <w:rsid w:val="00812E58"/>
    <w:rsid w:val="0082120A"/>
    <w:rsid w:val="00822B46"/>
    <w:rsid w:val="00830350"/>
    <w:rsid w:val="008321C1"/>
    <w:rsid w:val="00834980"/>
    <w:rsid w:val="0083521B"/>
    <w:rsid w:val="0084254E"/>
    <w:rsid w:val="008450DB"/>
    <w:rsid w:val="00847A30"/>
    <w:rsid w:val="00850785"/>
    <w:rsid w:val="00852852"/>
    <w:rsid w:val="00863C29"/>
    <w:rsid w:val="008664C3"/>
    <w:rsid w:val="008672C9"/>
    <w:rsid w:val="00873E9A"/>
    <w:rsid w:val="0087415B"/>
    <w:rsid w:val="008748EE"/>
    <w:rsid w:val="00876CC9"/>
    <w:rsid w:val="008770A9"/>
    <w:rsid w:val="0087793D"/>
    <w:rsid w:val="00877D23"/>
    <w:rsid w:val="00882396"/>
    <w:rsid w:val="00887806"/>
    <w:rsid w:val="00887B10"/>
    <w:rsid w:val="00890305"/>
    <w:rsid w:val="00891FD3"/>
    <w:rsid w:val="00892198"/>
    <w:rsid w:val="008A2D33"/>
    <w:rsid w:val="008A62FB"/>
    <w:rsid w:val="008A7F29"/>
    <w:rsid w:val="008B0D37"/>
    <w:rsid w:val="008B697D"/>
    <w:rsid w:val="008C199E"/>
    <w:rsid w:val="008C59C5"/>
    <w:rsid w:val="008C66CE"/>
    <w:rsid w:val="008D0C62"/>
    <w:rsid w:val="008D1EEC"/>
    <w:rsid w:val="008D6EF0"/>
    <w:rsid w:val="008D7902"/>
    <w:rsid w:val="008E54FB"/>
    <w:rsid w:val="008E64B6"/>
    <w:rsid w:val="008F387B"/>
    <w:rsid w:val="00900DD6"/>
    <w:rsid w:val="009028E7"/>
    <w:rsid w:val="00902E69"/>
    <w:rsid w:val="00912FA4"/>
    <w:rsid w:val="0092602D"/>
    <w:rsid w:val="00930D0D"/>
    <w:rsid w:val="00932544"/>
    <w:rsid w:val="009333F7"/>
    <w:rsid w:val="00937584"/>
    <w:rsid w:val="00941671"/>
    <w:rsid w:val="00943700"/>
    <w:rsid w:val="00945F8D"/>
    <w:rsid w:val="00951175"/>
    <w:rsid w:val="00951F5A"/>
    <w:rsid w:val="00952168"/>
    <w:rsid w:val="00952E13"/>
    <w:rsid w:val="009536AC"/>
    <w:rsid w:val="0095391F"/>
    <w:rsid w:val="00953A38"/>
    <w:rsid w:val="009543E1"/>
    <w:rsid w:val="00960BCD"/>
    <w:rsid w:val="00961AA0"/>
    <w:rsid w:val="0096597A"/>
    <w:rsid w:val="0097069C"/>
    <w:rsid w:val="00972341"/>
    <w:rsid w:val="00974B1C"/>
    <w:rsid w:val="009779A8"/>
    <w:rsid w:val="009817E6"/>
    <w:rsid w:val="009839A5"/>
    <w:rsid w:val="00990E54"/>
    <w:rsid w:val="0099175B"/>
    <w:rsid w:val="00994E5C"/>
    <w:rsid w:val="00997675"/>
    <w:rsid w:val="009A3B38"/>
    <w:rsid w:val="009A3F65"/>
    <w:rsid w:val="009B4166"/>
    <w:rsid w:val="009B5EF5"/>
    <w:rsid w:val="009B60E8"/>
    <w:rsid w:val="009C1433"/>
    <w:rsid w:val="009C52C5"/>
    <w:rsid w:val="009C5899"/>
    <w:rsid w:val="009D40DD"/>
    <w:rsid w:val="009D6144"/>
    <w:rsid w:val="009D687D"/>
    <w:rsid w:val="009D6D09"/>
    <w:rsid w:val="009E047F"/>
    <w:rsid w:val="009E1662"/>
    <w:rsid w:val="009E5048"/>
    <w:rsid w:val="009F69B5"/>
    <w:rsid w:val="009F6EB4"/>
    <w:rsid w:val="009F70C2"/>
    <w:rsid w:val="00A02A74"/>
    <w:rsid w:val="00A04974"/>
    <w:rsid w:val="00A07CEF"/>
    <w:rsid w:val="00A13AEB"/>
    <w:rsid w:val="00A156FC"/>
    <w:rsid w:val="00A2022E"/>
    <w:rsid w:val="00A22FFB"/>
    <w:rsid w:val="00A24597"/>
    <w:rsid w:val="00A26FB7"/>
    <w:rsid w:val="00A31F82"/>
    <w:rsid w:val="00A35FDB"/>
    <w:rsid w:val="00A36254"/>
    <w:rsid w:val="00A36D1F"/>
    <w:rsid w:val="00A44891"/>
    <w:rsid w:val="00A529CE"/>
    <w:rsid w:val="00A53621"/>
    <w:rsid w:val="00A55D21"/>
    <w:rsid w:val="00A613C3"/>
    <w:rsid w:val="00A6377B"/>
    <w:rsid w:val="00A64594"/>
    <w:rsid w:val="00A650ED"/>
    <w:rsid w:val="00A70E84"/>
    <w:rsid w:val="00A71225"/>
    <w:rsid w:val="00A73C64"/>
    <w:rsid w:val="00A73CEE"/>
    <w:rsid w:val="00A74B29"/>
    <w:rsid w:val="00A77FD7"/>
    <w:rsid w:val="00A82739"/>
    <w:rsid w:val="00A84077"/>
    <w:rsid w:val="00A87A1D"/>
    <w:rsid w:val="00A9222F"/>
    <w:rsid w:val="00A9441D"/>
    <w:rsid w:val="00AA49C4"/>
    <w:rsid w:val="00AB1790"/>
    <w:rsid w:val="00AB257B"/>
    <w:rsid w:val="00AB628C"/>
    <w:rsid w:val="00AB73C9"/>
    <w:rsid w:val="00AC34CF"/>
    <w:rsid w:val="00AC35CD"/>
    <w:rsid w:val="00AC666B"/>
    <w:rsid w:val="00AD21F7"/>
    <w:rsid w:val="00AD3F67"/>
    <w:rsid w:val="00AD4BCD"/>
    <w:rsid w:val="00AD66CB"/>
    <w:rsid w:val="00AD6ABD"/>
    <w:rsid w:val="00AE2B38"/>
    <w:rsid w:val="00AE3AEA"/>
    <w:rsid w:val="00AF32C6"/>
    <w:rsid w:val="00AF3AED"/>
    <w:rsid w:val="00AF4914"/>
    <w:rsid w:val="00AF7689"/>
    <w:rsid w:val="00B00CCD"/>
    <w:rsid w:val="00B019F4"/>
    <w:rsid w:val="00B01CE3"/>
    <w:rsid w:val="00B062D2"/>
    <w:rsid w:val="00B11FA5"/>
    <w:rsid w:val="00B15ADD"/>
    <w:rsid w:val="00B20454"/>
    <w:rsid w:val="00B21403"/>
    <w:rsid w:val="00B23250"/>
    <w:rsid w:val="00B238EC"/>
    <w:rsid w:val="00B3283B"/>
    <w:rsid w:val="00B35FF8"/>
    <w:rsid w:val="00B36029"/>
    <w:rsid w:val="00B4137D"/>
    <w:rsid w:val="00B41ACF"/>
    <w:rsid w:val="00B427A5"/>
    <w:rsid w:val="00B434E0"/>
    <w:rsid w:val="00B53ABB"/>
    <w:rsid w:val="00B61836"/>
    <w:rsid w:val="00B67AF5"/>
    <w:rsid w:val="00B70C6B"/>
    <w:rsid w:val="00B73FAB"/>
    <w:rsid w:val="00B7475A"/>
    <w:rsid w:val="00B83032"/>
    <w:rsid w:val="00B85F70"/>
    <w:rsid w:val="00B9152B"/>
    <w:rsid w:val="00B936E9"/>
    <w:rsid w:val="00B9725E"/>
    <w:rsid w:val="00BA255C"/>
    <w:rsid w:val="00BA57E7"/>
    <w:rsid w:val="00BB0346"/>
    <w:rsid w:val="00BB6FCC"/>
    <w:rsid w:val="00BC0BC7"/>
    <w:rsid w:val="00BC171E"/>
    <w:rsid w:val="00BC1F2D"/>
    <w:rsid w:val="00BC6D49"/>
    <w:rsid w:val="00BD3FA3"/>
    <w:rsid w:val="00BD4633"/>
    <w:rsid w:val="00BD4B5D"/>
    <w:rsid w:val="00BD4D11"/>
    <w:rsid w:val="00BD505C"/>
    <w:rsid w:val="00BD5E94"/>
    <w:rsid w:val="00BE2159"/>
    <w:rsid w:val="00BE3947"/>
    <w:rsid w:val="00BE5EEC"/>
    <w:rsid w:val="00BE7AAE"/>
    <w:rsid w:val="00BF06F0"/>
    <w:rsid w:val="00BF4F85"/>
    <w:rsid w:val="00BF7C8D"/>
    <w:rsid w:val="00C01611"/>
    <w:rsid w:val="00C01B4C"/>
    <w:rsid w:val="00C022D0"/>
    <w:rsid w:val="00C02677"/>
    <w:rsid w:val="00C05E57"/>
    <w:rsid w:val="00C07898"/>
    <w:rsid w:val="00C12A03"/>
    <w:rsid w:val="00C13303"/>
    <w:rsid w:val="00C150B5"/>
    <w:rsid w:val="00C15F26"/>
    <w:rsid w:val="00C1639E"/>
    <w:rsid w:val="00C1749A"/>
    <w:rsid w:val="00C27AE9"/>
    <w:rsid w:val="00C35043"/>
    <w:rsid w:val="00C35D2C"/>
    <w:rsid w:val="00C37B37"/>
    <w:rsid w:val="00C41BFC"/>
    <w:rsid w:val="00C424DC"/>
    <w:rsid w:val="00C449AE"/>
    <w:rsid w:val="00C44A19"/>
    <w:rsid w:val="00C44B17"/>
    <w:rsid w:val="00C471C1"/>
    <w:rsid w:val="00C50600"/>
    <w:rsid w:val="00C57D70"/>
    <w:rsid w:val="00C65377"/>
    <w:rsid w:val="00C6774B"/>
    <w:rsid w:val="00C67B57"/>
    <w:rsid w:val="00C71534"/>
    <w:rsid w:val="00C736A6"/>
    <w:rsid w:val="00C74982"/>
    <w:rsid w:val="00C851D8"/>
    <w:rsid w:val="00C8657D"/>
    <w:rsid w:val="00C92786"/>
    <w:rsid w:val="00C94D41"/>
    <w:rsid w:val="00C979B7"/>
    <w:rsid w:val="00CA071E"/>
    <w:rsid w:val="00CA352F"/>
    <w:rsid w:val="00CA3E4F"/>
    <w:rsid w:val="00CB0953"/>
    <w:rsid w:val="00CB0E1B"/>
    <w:rsid w:val="00CB2F87"/>
    <w:rsid w:val="00CB333B"/>
    <w:rsid w:val="00CB6D6D"/>
    <w:rsid w:val="00CB789D"/>
    <w:rsid w:val="00CC1B33"/>
    <w:rsid w:val="00CC3F32"/>
    <w:rsid w:val="00CC579C"/>
    <w:rsid w:val="00CE100F"/>
    <w:rsid w:val="00CE1FE0"/>
    <w:rsid w:val="00CE4DFD"/>
    <w:rsid w:val="00CE5029"/>
    <w:rsid w:val="00CE5757"/>
    <w:rsid w:val="00CF0C60"/>
    <w:rsid w:val="00CF2076"/>
    <w:rsid w:val="00CF26EB"/>
    <w:rsid w:val="00CF7164"/>
    <w:rsid w:val="00D008CC"/>
    <w:rsid w:val="00D01FA4"/>
    <w:rsid w:val="00D02C9D"/>
    <w:rsid w:val="00D037E6"/>
    <w:rsid w:val="00D057FC"/>
    <w:rsid w:val="00D06777"/>
    <w:rsid w:val="00D106FA"/>
    <w:rsid w:val="00D12A6A"/>
    <w:rsid w:val="00D13826"/>
    <w:rsid w:val="00D25E41"/>
    <w:rsid w:val="00D25EBD"/>
    <w:rsid w:val="00D30ECA"/>
    <w:rsid w:val="00D34AD0"/>
    <w:rsid w:val="00D40388"/>
    <w:rsid w:val="00D42357"/>
    <w:rsid w:val="00D42FF9"/>
    <w:rsid w:val="00D447B8"/>
    <w:rsid w:val="00D449C4"/>
    <w:rsid w:val="00D5063B"/>
    <w:rsid w:val="00D50E55"/>
    <w:rsid w:val="00D54C2D"/>
    <w:rsid w:val="00D637EA"/>
    <w:rsid w:val="00D6582B"/>
    <w:rsid w:val="00D714D7"/>
    <w:rsid w:val="00D71B5F"/>
    <w:rsid w:val="00D81258"/>
    <w:rsid w:val="00D916B6"/>
    <w:rsid w:val="00D943C7"/>
    <w:rsid w:val="00D95841"/>
    <w:rsid w:val="00D95DA7"/>
    <w:rsid w:val="00D96A61"/>
    <w:rsid w:val="00DA3ADB"/>
    <w:rsid w:val="00DB1716"/>
    <w:rsid w:val="00DB76C7"/>
    <w:rsid w:val="00DC0F91"/>
    <w:rsid w:val="00DC53DD"/>
    <w:rsid w:val="00DD2441"/>
    <w:rsid w:val="00DD2723"/>
    <w:rsid w:val="00DD5675"/>
    <w:rsid w:val="00DE097D"/>
    <w:rsid w:val="00DE28FB"/>
    <w:rsid w:val="00DE49CC"/>
    <w:rsid w:val="00DE5935"/>
    <w:rsid w:val="00DF1CE8"/>
    <w:rsid w:val="00DF6E11"/>
    <w:rsid w:val="00DF787D"/>
    <w:rsid w:val="00E01F95"/>
    <w:rsid w:val="00E05B62"/>
    <w:rsid w:val="00E0628C"/>
    <w:rsid w:val="00E15D0A"/>
    <w:rsid w:val="00E15E50"/>
    <w:rsid w:val="00E16526"/>
    <w:rsid w:val="00E221DA"/>
    <w:rsid w:val="00E2476B"/>
    <w:rsid w:val="00E249AA"/>
    <w:rsid w:val="00E3225C"/>
    <w:rsid w:val="00E323C6"/>
    <w:rsid w:val="00E35C2D"/>
    <w:rsid w:val="00E37907"/>
    <w:rsid w:val="00E443BC"/>
    <w:rsid w:val="00E50D58"/>
    <w:rsid w:val="00E55215"/>
    <w:rsid w:val="00E5698C"/>
    <w:rsid w:val="00E611A0"/>
    <w:rsid w:val="00E6139B"/>
    <w:rsid w:val="00E61DA3"/>
    <w:rsid w:val="00E6741C"/>
    <w:rsid w:val="00E70886"/>
    <w:rsid w:val="00E70BDE"/>
    <w:rsid w:val="00E73B10"/>
    <w:rsid w:val="00E80310"/>
    <w:rsid w:val="00E86168"/>
    <w:rsid w:val="00E87624"/>
    <w:rsid w:val="00E90E25"/>
    <w:rsid w:val="00E92652"/>
    <w:rsid w:val="00EA6867"/>
    <w:rsid w:val="00EB5631"/>
    <w:rsid w:val="00EB6158"/>
    <w:rsid w:val="00EC1A14"/>
    <w:rsid w:val="00EC5222"/>
    <w:rsid w:val="00ED0890"/>
    <w:rsid w:val="00ED0EB6"/>
    <w:rsid w:val="00ED0F48"/>
    <w:rsid w:val="00ED3386"/>
    <w:rsid w:val="00ED5039"/>
    <w:rsid w:val="00ED5FC0"/>
    <w:rsid w:val="00EE41DF"/>
    <w:rsid w:val="00EF0A4B"/>
    <w:rsid w:val="00EF1F2F"/>
    <w:rsid w:val="00EF3D5C"/>
    <w:rsid w:val="00EF78B4"/>
    <w:rsid w:val="00F00626"/>
    <w:rsid w:val="00F00C32"/>
    <w:rsid w:val="00F02AA3"/>
    <w:rsid w:val="00F0677F"/>
    <w:rsid w:val="00F10417"/>
    <w:rsid w:val="00F1567E"/>
    <w:rsid w:val="00F158C0"/>
    <w:rsid w:val="00F206DD"/>
    <w:rsid w:val="00F20724"/>
    <w:rsid w:val="00F2079B"/>
    <w:rsid w:val="00F21533"/>
    <w:rsid w:val="00F22E6F"/>
    <w:rsid w:val="00F25AE9"/>
    <w:rsid w:val="00F2711D"/>
    <w:rsid w:val="00F30727"/>
    <w:rsid w:val="00F34F22"/>
    <w:rsid w:val="00F3602A"/>
    <w:rsid w:val="00F37D13"/>
    <w:rsid w:val="00F4492E"/>
    <w:rsid w:val="00F569CD"/>
    <w:rsid w:val="00F6202C"/>
    <w:rsid w:val="00F63022"/>
    <w:rsid w:val="00F63E81"/>
    <w:rsid w:val="00F63FE1"/>
    <w:rsid w:val="00F64D31"/>
    <w:rsid w:val="00F65701"/>
    <w:rsid w:val="00F7455D"/>
    <w:rsid w:val="00F7525E"/>
    <w:rsid w:val="00F77EA7"/>
    <w:rsid w:val="00F820C5"/>
    <w:rsid w:val="00F86718"/>
    <w:rsid w:val="00F908F5"/>
    <w:rsid w:val="00F9318C"/>
    <w:rsid w:val="00F97C38"/>
    <w:rsid w:val="00FA6CB9"/>
    <w:rsid w:val="00FA7236"/>
    <w:rsid w:val="00FB2E3A"/>
    <w:rsid w:val="00FB40C5"/>
    <w:rsid w:val="00FB51C3"/>
    <w:rsid w:val="00FB7EEB"/>
    <w:rsid w:val="00FC01BF"/>
    <w:rsid w:val="00FD2183"/>
    <w:rsid w:val="00FE17DF"/>
    <w:rsid w:val="00FE3102"/>
    <w:rsid w:val="00FE645E"/>
    <w:rsid w:val="00FE75C2"/>
    <w:rsid w:val="00FF14E4"/>
    <w:rsid w:val="00FF1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139B"/>
    <w:rPr>
      <w:strike w:val="0"/>
      <w:dstrike w:val="0"/>
      <w:color w:val="565656"/>
      <w:u w:val="none"/>
      <w:effect w:val="none"/>
    </w:rPr>
  </w:style>
  <w:style w:type="character" w:styleId="a4">
    <w:name w:val="Strong"/>
    <w:basedOn w:val="a0"/>
    <w:uiPriority w:val="22"/>
    <w:qFormat/>
    <w:rsid w:val="00E6139B"/>
    <w:rPr>
      <w:b/>
      <w:bCs/>
    </w:rPr>
  </w:style>
</w:styles>
</file>

<file path=word/webSettings.xml><?xml version="1.0" encoding="utf-8"?>
<w:webSettings xmlns:r="http://schemas.openxmlformats.org/officeDocument/2006/relationships" xmlns:w="http://schemas.openxmlformats.org/wordprocessingml/2006/main">
  <w:divs>
    <w:div w:id="2020084374">
      <w:bodyDiv w:val="1"/>
      <w:marLeft w:val="0"/>
      <w:marRight w:val="0"/>
      <w:marTop w:val="0"/>
      <w:marBottom w:val="0"/>
      <w:divBdr>
        <w:top w:val="none" w:sz="0" w:space="0" w:color="auto"/>
        <w:left w:val="none" w:sz="0" w:space="0" w:color="auto"/>
        <w:bottom w:val="none" w:sz="0" w:space="0" w:color="auto"/>
        <w:right w:val="none" w:sz="0" w:space="0" w:color="auto"/>
      </w:divBdr>
      <w:divsChild>
        <w:div w:id="1591885382">
          <w:marLeft w:val="0"/>
          <w:marRight w:val="0"/>
          <w:marTop w:val="0"/>
          <w:marBottom w:val="0"/>
          <w:divBdr>
            <w:top w:val="none" w:sz="0" w:space="0" w:color="auto"/>
            <w:left w:val="none" w:sz="0" w:space="0" w:color="auto"/>
            <w:bottom w:val="none" w:sz="0" w:space="0" w:color="auto"/>
            <w:right w:val="none" w:sz="0" w:space="0" w:color="auto"/>
          </w:divBdr>
        </w:div>
        <w:div w:id="211772465">
          <w:marLeft w:val="0"/>
          <w:marRight w:val="0"/>
          <w:marTop w:val="0"/>
          <w:marBottom w:val="0"/>
          <w:divBdr>
            <w:top w:val="none" w:sz="0" w:space="0" w:color="auto"/>
            <w:left w:val="none" w:sz="0" w:space="0" w:color="auto"/>
            <w:bottom w:val="none" w:sz="0" w:space="0" w:color="auto"/>
            <w:right w:val="none" w:sz="0" w:space="0" w:color="auto"/>
          </w:divBdr>
        </w:div>
        <w:div w:id="1669989349">
          <w:marLeft w:val="0"/>
          <w:marRight w:val="0"/>
          <w:marTop w:val="0"/>
          <w:marBottom w:val="0"/>
          <w:divBdr>
            <w:top w:val="none" w:sz="0" w:space="0" w:color="auto"/>
            <w:left w:val="none" w:sz="0" w:space="0" w:color="auto"/>
            <w:bottom w:val="none" w:sz="0" w:space="0" w:color="auto"/>
            <w:right w:val="none" w:sz="0" w:space="0" w:color="auto"/>
          </w:divBdr>
          <w:divsChild>
            <w:div w:id="1572613816">
              <w:marLeft w:val="0"/>
              <w:marRight w:val="0"/>
              <w:marTop w:val="0"/>
              <w:marBottom w:val="0"/>
              <w:divBdr>
                <w:top w:val="none" w:sz="0" w:space="0" w:color="auto"/>
                <w:left w:val="none" w:sz="0" w:space="0" w:color="auto"/>
                <w:bottom w:val="none" w:sz="0" w:space="0" w:color="auto"/>
                <w:right w:val="none" w:sz="0" w:space="0" w:color="auto"/>
              </w:divBdr>
            </w:div>
          </w:divsChild>
        </w:div>
        <w:div w:id="58945129">
          <w:marLeft w:val="0"/>
          <w:marRight w:val="0"/>
          <w:marTop w:val="0"/>
          <w:marBottom w:val="0"/>
          <w:divBdr>
            <w:top w:val="none" w:sz="0" w:space="0" w:color="auto"/>
            <w:left w:val="none" w:sz="0" w:space="0" w:color="auto"/>
            <w:bottom w:val="none" w:sz="0" w:space="0" w:color="auto"/>
            <w:right w:val="none" w:sz="0" w:space="0" w:color="auto"/>
          </w:divBdr>
        </w:div>
        <w:div w:id="1578125255">
          <w:marLeft w:val="0"/>
          <w:marRight w:val="0"/>
          <w:marTop w:val="0"/>
          <w:marBottom w:val="0"/>
          <w:divBdr>
            <w:top w:val="none" w:sz="0" w:space="0" w:color="auto"/>
            <w:left w:val="none" w:sz="0" w:space="0" w:color="auto"/>
            <w:bottom w:val="none" w:sz="0" w:space="0" w:color="auto"/>
            <w:right w:val="none" w:sz="0" w:space="0" w:color="auto"/>
          </w:divBdr>
        </w:div>
        <w:div w:id="1047725846">
          <w:marLeft w:val="0"/>
          <w:marRight w:val="0"/>
          <w:marTop w:val="0"/>
          <w:marBottom w:val="0"/>
          <w:divBdr>
            <w:top w:val="none" w:sz="0" w:space="0" w:color="auto"/>
            <w:left w:val="none" w:sz="0" w:space="0" w:color="auto"/>
            <w:bottom w:val="none" w:sz="0" w:space="0" w:color="auto"/>
            <w:right w:val="none" w:sz="0" w:space="0" w:color="auto"/>
          </w:divBdr>
        </w:div>
        <w:div w:id="1659725865">
          <w:marLeft w:val="0"/>
          <w:marRight w:val="0"/>
          <w:marTop w:val="0"/>
          <w:marBottom w:val="0"/>
          <w:divBdr>
            <w:top w:val="none" w:sz="0" w:space="0" w:color="auto"/>
            <w:left w:val="none" w:sz="0" w:space="0" w:color="auto"/>
            <w:bottom w:val="none" w:sz="0" w:space="0" w:color="auto"/>
            <w:right w:val="none" w:sz="0" w:space="0" w:color="auto"/>
          </w:divBdr>
        </w:div>
        <w:div w:id="438723308">
          <w:marLeft w:val="0"/>
          <w:marRight w:val="0"/>
          <w:marTop w:val="0"/>
          <w:marBottom w:val="0"/>
          <w:divBdr>
            <w:top w:val="none" w:sz="0" w:space="0" w:color="auto"/>
            <w:left w:val="none" w:sz="0" w:space="0" w:color="auto"/>
            <w:bottom w:val="none" w:sz="0" w:space="0" w:color="auto"/>
            <w:right w:val="none" w:sz="0" w:space="0" w:color="auto"/>
          </w:divBdr>
        </w:div>
        <w:div w:id="300352561">
          <w:marLeft w:val="0"/>
          <w:marRight w:val="0"/>
          <w:marTop w:val="0"/>
          <w:marBottom w:val="0"/>
          <w:divBdr>
            <w:top w:val="none" w:sz="0" w:space="0" w:color="auto"/>
            <w:left w:val="none" w:sz="0" w:space="0" w:color="auto"/>
            <w:bottom w:val="none" w:sz="0" w:space="0" w:color="auto"/>
            <w:right w:val="none" w:sz="0" w:space="0" w:color="auto"/>
          </w:divBdr>
        </w:div>
        <w:div w:id="1212690976">
          <w:marLeft w:val="0"/>
          <w:marRight w:val="0"/>
          <w:marTop w:val="0"/>
          <w:marBottom w:val="0"/>
          <w:divBdr>
            <w:top w:val="none" w:sz="0" w:space="0" w:color="auto"/>
            <w:left w:val="none" w:sz="0" w:space="0" w:color="auto"/>
            <w:bottom w:val="none" w:sz="0" w:space="0" w:color="auto"/>
            <w:right w:val="none" w:sz="0" w:space="0" w:color="auto"/>
          </w:divBdr>
        </w:div>
        <w:div w:id="418911352">
          <w:marLeft w:val="0"/>
          <w:marRight w:val="0"/>
          <w:marTop w:val="0"/>
          <w:marBottom w:val="0"/>
          <w:divBdr>
            <w:top w:val="none" w:sz="0" w:space="0" w:color="auto"/>
            <w:left w:val="none" w:sz="0" w:space="0" w:color="auto"/>
            <w:bottom w:val="none" w:sz="0" w:space="0" w:color="auto"/>
            <w:right w:val="none" w:sz="0" w:space="0" w:color="auto"/>
          </w:divBdr>
        </w:div>
        <w:div w:id="1295790199">
          <w:marLeft w:val="0"/>
          <w:marRight w:val="0"/>
          <w:marTop w:val="0"/>
          <w:marBottom w:val="0"/>
          <w:divBdr>
            <w:top w:val="none" w:sz="0" w:space="0" w:color="auto"/>
            <w:left w:val="none" w:sz="0" w:space="0" w:color="auto"/>
            <w:bottom w:val="none" w:sz="0" w:space="0" w:color="auto"/>
            <w:right w:val="none" w:sz="0" w:space="0" w:color="auto"/>
          </w:divBdr>
        </w:div>
        <w:div w:id="1423720015">
          <w:marLeft w:val="0"/>
          <w:marRight w:val="0"/>
          <w:marTop w:val="0"/>
          <w:marBottom w:val="0"/>
          <w:divBdr>
            <w:top w:val="none" w:sz="0" w:space="0" w:color="auto"/>
            <w:left w:val="none" w:sz="0" w:space="0" w:color="auto"/>
            <w:bottom w:val="none" w:sz="0" w:space="0" w:color="auto"/>
            <w:right w:val="none" w:sz="0" w:space="0" w:color="auto"/>
          </w:divBdr>
        </w:div>
        <w:div w:id="1705523335">
          <w:marLeft w:val="0"/>
          <w:marRight w:val="0"/>
          <w:marTop w:val="0"/>
          <w:marBottom w:val="0"/>
          <w:divBdr>
            <w:top w:val="none" w:sz="0" w:space="0" w:color="auto"/>
            <w:left w:val="none" w:sz="0" w:space="0" w:color="auto"/>
            <w:bottom w:val="none" w:sz="0" w:space="0" w:color="auto"/>
            <w:right w:val="none" w:sz="0" w:space="0" w:color="auto"/>
          </w:divBdr>
        </w:div>
        <w:div w:id="897908880">
          <w:marLeft w:val="0"/>
          <w:marRight w:val="0"/>
          <w:marTop w:val="0"/>
          <w:marBottom w:val="0"/>
          <w:divBdr>
            <w:top w:val="none" w:sz="0" w:space="0" w:color="auto"/>
            <w:left w:val="none" w:sz="0" w:space="0" w:color="auto"/>
            <w:bottom w:val="none" w:sz="0" w:space="0" w:color="auto"/>
            <w:right w:val="none" w:sz="0" w:space="0" w:color="auto"/>
          </w:divBdr>
        </w:div>
        <w:div w:id="429395856">
          <w:marLeft w:val="0"/>
          <w:marRight w:val="0"/>
          <w:marTop w:val="0"/>
          <w:marBottom w:val="0"/>
          <w:divBdr>
            <w:top w:val="none" w:sz="0" w:space="0" w:color="auto"/>
            <w:left w:val="none" w:sz="0" w:space="0" w:color="auto"/>
            <w:bottom w:val="none" w:sz="0" w:space="0" w:color="auto"/>
            <w:right w:val="none" w:sz="0" w:space="0" w:color="auto"/>
          </w:divBdr>
        </w:div>
        <w:div w:id="329913085">
          <w:marLeft w:val="0"/>
          <w:marRight w:val="0"/>
          <w:marTop w:val="0"/>
          <w:marBottom w:val="0"/>
          <w:divBdr>
            <w:top w:val="none" w:sz="0" w:space="0" w:color="auto"/>
            <w:left w:val="none" w:sz="0" w:space="0" w:color="auto"/>
            <w:bottom w:val="none" w:sz="0" w:space="0" w:color="auto"/>
            <w:right w:val="none" w:sz="0" w:space="0" w:color="auto"/>
          </w:divBdr>
        </w:div>
        <w:div w:id="43718163">
          <w:marLeft w:val="0"/>
          <w:marRight w:val="0"/>
          <w:marTop w:val="0"/>
          <w:marBottom w:val="0"/>
          <w:divBdr>
            <w:top w:val="none" w:sz="0" w:space="0" w:color="auto"/>
            <w:left w:val="none" w:sz="0" w:space="0" w:color="auto"/>
            <w:bottom w:val="none" w:sz="0" w:space="0" w:color="auto"/>
            <w:right w:val="none" w:sz="0" w:space="0" w:color="auto"/>
          </w:divBdr>
        </w:div>
        <w:div w:id="1957717161">
          <w:marLeft w:val="0"/>
          <w:marRight w:val="0"/>
          <w:marTop w:val="0"/>
          <w:marBottom w:val="0"/>
          <w:divBdr>
            <w:top w:val="none" w:sz="0" w:space="0" w:color="auto"/>
            <w:left w:val="none" w:sz="0" w:space="0" w:color="auto"/>
            <w:bottom w:val="none" w:sz="0" w:space="0" w:color="auto"/>
            <w:right w:val="none" w:sz="0" w:space="0" w:color="auto"/>
          </w:divBdr>
        </w:div>
        <w:div w:id="1152674025">
          <w:marLeft w:val="0"/>
          <w:marRight w:val="0"/>
          <w:marTop w:val="0"/>
          <w:marBottom w:val="0"/>
          <w:divBdr>
            <w:top w:val="none" w:sz="0" w:space="0" w:color="auto"/>
            <w:left w:val="none" w:sz="0" w:space="0" w:color="auto"/>
            <w:bottom w:val="none" w:sz="0" w:space="0" w:color="auto"/>
            <w:right w:val="none" w:sz="0" w:space="0" w:color="auto"/>
          </w:divBdr>
        </w:div>
        <w:div w:id="1320694437">
          <w:marLeft w:val="0"/>
          <w:marRight w:val="0"/>
          <w:marTop w:val="0"/>
          <w:marBottom w:val="0"/>
          <w:divBdr>
            <w:top w:val="none" w:sz="0" w:space="0" w:color="auto"/>
            <w:left w:val="none" w:sz="0" w:space="0" w:color="auto"/>
            <w:bottom w:val="none" w:sz="0" w:space="0" w:color="auto"/>
            <w:right w:val="none" w:sz="0" w:space="0" w:color="auto"/>
          </w:divBdr>
        </w:div>
        <w:div w:id="1840120551">
          <w:marLeft w:val="0"/>
          <w:marRight w:val="0"/>
          <w:marTop w:val="0"/>
          <w:marBottom w:val="0"/>
          <w:divBdr>
            <w:top w:val="none" w:sz="0" w:space="0" w:color="auto"/>
            <w:left w:val="none" w:sz="0" w:space="0" w:color="auto"/>
            <w:bottom w:val="none" w:sz="0" w:space="0" w:color="auto"/>
            <w:right w:val="none" w:sz="0" w:space="0" w:color="auto"/>
          </w:divBdr>
        </w:div>
        <w:div w:id="1633292188">
          <w:marLeft w:val="0"/>
          <w:marRight w:val="0"/>
          <w:marTop w:val="0"/>
          <w:marBottom w:val="0"/>
          <w:divBdr>
            <w:top w:val="none" w:sz="0" w:space="0" w:color="auto"/>
            <w:left w:val="none" w:sz="0" w:space="0" w:color="auto"/>
            <w:bottom w:val="none" w:sz="0" w:space="0" w:color="auto"/>
            <w:right w:val="none" w:sz="0" w:space="0" w:color="auto"/>
          </w:divBdr>
        </w:div>
        <w:div w:id="1666741378">
          <w:marLeft w:val="0"/>
          <w:marRight w:val="0"/>
          <w:marTop w:val="0"/>
          <w:marBottom w:val="0"/>
          <w:divBdr>
            <w:top w:val="none" w:sz="0" w:space="0" w:color="auto"/>
            <w:left w:val="none" w:sz="0" w:space="0" w:color="auto"/>
            <w:bottom w:val="none" w:sz="0" w:space="0" w:color="auto"/>
            <w:right w:val="none" w:sz="0" w:space="0" w:color="auto"/>
          </w:divBdr>
        </w:div>
        <w:div w:id="1003897906">
          <w:marLeft w:val="0"/>
          <w:marRight w:val="0"/>
          <w:marTop w:val="0"/>
          <w:marBottom w:val="0"/>
          <w:divBdr>
            <w:top w:val="none" w:sz="0" w:space="0" w:color="auto"/>
            <w:left w:val="none" w:sz="0" w:space="0" w:color="auto"/>
            <w:bottom w:val="none" w:sz="0" w:space="0" w:color="auto"/>
            <w:right w:val="none" w:sz="0" w:space="0" w:color="auto"/>
          </w:divBdr>
        </w:div>
        <w:div w:id="1133668667">
          <w:marLeft w:val="0"/>
          <w:marRight w:val="0"/>
          <w:marTop w:val="0"/>
          <w:marBottom w:val="0"/>
          <w:divBdr>
            <w:top w:val="none" w:sz="0" w:space="0" w:color="auto"/>
            <w:left w:val="none" w:sz="0" w:space="0" w:color="auto"/>
            <w:bottom w:val="none" w:sz="0" w:space="0" w:color="auto"/>
            <w:right w:val="none" w:sz="0" w:space="0" w:color="auto"/>
          </w:divBdr>
        </w:div>
        <w:div w:id="538277167">
          <w:marLeft w:val="0"/>
          <w:marRight w:val="0"/>
          <w:marTop w:val="0"/>
          <w:marBottom w:val="0"/>
          <w:divBdr>
            <w:top w:val="none" w:sz="0" w:space="0" w:color="auto"/>
            <w:left w:val="none" w:sz="0" w:space="0" w:color="auto"/>
            <w:bottom w:val="none" w:sz="0" w:space="0" w:color="auto"/>
            <w:right w:val="none" w:sz="0" w:space="0" w:color="auto"/>
          </w:divBdr>
        </w:div>
        <w:div w:id="1074470278">
          <w:marLeft w:val="0"/>
          <w:marRight w:val="0"/>
          <w:marTop w:val="0"/>
          <w:marBottom w:val="0"/>
          <w:divBdr>
            <w:top w:val="none" w:sz="0" w:space="0" w:color="auto"/>
            <w:left w:val="none" w:sz="0" w:space="0" w:color="auto"/>
            <w:bottom w:val="none" w:sz="0" w:space="0" w:color="auto"/>
            <w:right w:val="none" w:sz="0" w:space="0" w:color="auto"/>
          </w:divBdr>
        </w:div>
        <w:div w:id="844398054">
          <w:marLeft w:val="0"/>
          <w:marRight w:val="0"/>
          <w:marTop w:val="0"/>
          <w:marBottom w:val="0"/>
          <w:divBdr>
            <w:top w:val="none" w:sz="0" w:space="0" w:color="auto"/>
            <w:left w:val="none" w:sz="0" w:space="0" w:color="auto"/>
            <w:bottom w:val="none" w:sz="0" w:space="0" w:color="auto"/>
            <w:right w:val="none" w:sz="0" w:space="0" w:color="auto"/>
          </w:divBdr>
        </w:div>
        <w:div w:id="2137723011">
          <w:marLeft w:val="0"/>
          <w:marRight w:val="0"/>
          <w:marTop w:val="0"/>
          <w:marBottom w:val="0"/>
          <w:divBdr>
            <w:top w:val="none" w:sz="0" w:space="0" w:color="auto"/>
            <w:left w:val="none" w:sz="0" w:space="0" w:color="auto"/>
            <w:bottom w:val="none" w:sz="0" w:space="0" w:color="auto"/>
            <w:right w:val="none" w:sz="0" w:space="0" w:color="auto"/>
          </w:divBdr>
        </w:div>
        <w:div w:id="2105683949">
          <w:marLeft w:val="0"/>
          <w:marRight w:val="0"/>
          <w:marTop w:val="0"/>
          <w:marBottom w:val="0"/>
          <w:divBdr>
            <w:top w:val="none" w:sz="0" w:space="0" w:color="auto"/>
            <w:left w:val="none" w:sz="0" w:space="0" w:color="auto"/>
            <w:bottom w:val="none" w:sz="0" w:space="0" w:color="auto"/>
            <w:right w:val="none" w:sz="0" w:space="0" w:color="auto"/>
          </w:divBdr>
        </w:div>
        <w:div w:id="474496599">
          <w:marLeft w:val="0"/>
          <w:marRight w:val="0"/>
          <w:marTop w:val="0"/>
          <w:marBottom w:val="0"/>
          <w:divBdr>
            <w:top w:val="none" w:sz="0" w:space="0" w:color="auto"/>
            <w:left w:val="none" w:sz="0" w:space="0" w:color="auto"/>
            <w:bottom w:val="none" w:sz="0" w:space="0" w:color="auto"/>
            <w:right w:val="none" w:sz="0" w:space="0" w:color="auto"/>
          </w:divBdr>
        </w:div>
        <w:div w:id="525215066">
          <w:marLeft w:val="0"/>
          <w:marRight w:val="0"/>
          <w:marTop w:val="0"/>
          <w:marBottom w:val="0"/>
          <w:divBdr>
            <w:top w:val="none" w:sz="0" w:space="0" w:color="auto"/>
            <w:left w:val="none" w:sz="0" w:space="0" w:color="auto"/>
            <w:bottom w:val="none" w:sz="0" w:space="0" w:color="auto"/>
            <w:right w:val="none" w:sz="0" w:space="0" w:color="auto"/>
          </w:divBdr>
        </w:div>
        <w:div w:id="193081742">
          <w:marLeft w:val="0"/>
          <w:marRight w:val="0"/>
          <w:marTop w:val="0"/>
          <w:marBottom w:val="0"/>
          <w:divBdr>
            <w:top w:val="none" w:sz="0" w:space="0" w:color="auto"/>
            <w:left w:val="none" w:sz="0" w:space="0" w:color="auto"/>
            <w:bottom w:val="none" w:sz="0" w:space="0" w:color="auto"/>
            <w:right w:val="none" w:sz="0" w:space="0" w:color="auto"/>
          </w:divBdr>
        </w:div>
        <w:div w:id="517280594">
          <w:marLeft w:val="0"/>
          <w:marRight w:val="0"/>
          <w:marTop w:val="0"/>
          <w:marBottom w:val="0"/>
          <w:divBdr>
            <w:top w:val="none" w:sz="0" w:space="0" w:color="auto"/>
            <w:left w:val="none" w:sz="0" w:space="0" w:color="auto"/>
            <w:bottom w:val="none" w:sz="0" w:space="0" w:color="auto"/>
            <w:right w:val="none" w:sz="0" w:space="0" w:color="auto"/>
          </w:divBdr>
        </w:div>
        <w:div w:id="850872547">
          <w:marLeft w:val="0"/>
          <w:marRight w:val="0"/>
          <w:marTop w:val="0"/>
          <w:marBottom w:val="0"/>
          <w:divBdr>
            <w:top w:val="none" w:sz="0" w:space="0" w:color="auto"/>
            <w:left w:val="none" w:sz="0" w:space="0" w:color="auto"/>
            <w:bottom w:val="none" w:sz="0" w:space="0" w:color="auto"/>
            <w:right w:val="none" w:sz="0" w:space="0" w:color="auto"/>
          </w:divBdr>
        </w:div>
        <w:div w:id="1305312171">
          <w:marLeft w:val="0"/>
          <w:marRight w:val="0"/>
          <w:marTop w:val="0"/>
          <w:marBottom w:val="0"/>
          <w:divBdr>
            <w:top w:val="none" w:sz="0" w:space="0" w:color="auto"/>
            <w:left w:val="none" w:sz="0" w:space="0" w:color="auto"/>
            <w:bottom w:val="none" w:sz="0" w:space="0" w:color="auto"/>
            <w:right w:val="none" w:sz="0" w:space="0" w:color="auto"/>
          </w:divBdr>
        </w:div>
        <w:div w:id="1855419672">
          <w:marLeft w:val="0"/>
          <w:marRight w:val="0"/>
          <w:marTop w:val="0"/>
          <w:marBottom w:val="0"/>
          <w:divBdr>
            <w:top w:val="none" w:sz="0" w:space="0" w:color="auto"/>
            <w:left w:val="none" w:sz="0" w:space="0" w:color="auto"/>
            <w:bottom w:val="none" w:sz="0" w:space="0" w:color="auto"/>
            <w:right w:val="none" w:sz="0" w:space="0" w:color="auto"/>
          </w:divBdr>
        </w:div>
        <w:div w:id="878661424">
          <w:marLeft w:val="0"/>
          <w:marRight w:val="0"/>
          <w:marTop w:val="0"/>
          <w:marBottom w:val="0"/>
          <w:divBdr>
            <w:top w:val="none" w:sz="0" w:space="0" w:color="auto"/>
            <w:left w:val="none" w:sz="0" w:space="0" w:color="auto"/>
            <w:bottom w:val="none" w:sz="0" w:space="0" w:color="auto"/>
            <w:right w:val="none" w:sz="0" w:space="0" w:color="auto"/>
          </w:divBdr>
        </w:div>
        <w:div w:id="172693032">
          <w:marLeft w:val="0"/>
          <w:marRight w:val="0"/>
          <w:marTop w:val="0"/>
          <w:marBottom w:val="0"/>
          <w:divBdr>
            <w:top w:val="none" w:sz="0" w:space="0" w:color="auto"/>
            <w:left w:val="none" w:sz="0" w:space="0" w:color="auto"/>
            <w:bottom w:val="none" w:sz="0" w:space="0" w:color="auto"/>
            <w:right w:val="none" w:sz="0" w:space="0" w:color="auto"/>
          </w:divBdr>
        </w:div>
        <w:div w:id="319312500">
          <w:marLeft w:val="0"/>
          <w:marRight w:val="0"/>
          <w:marTop w:val="0"/>
          <w:marBottom w:val="0"/>
          <w:divBdr>
            <w:top w:val="none" w:sz="0" w:space="0" w:color="auto"/>
            <w:left w:val="none" w:sz="0" w:space="0" w:color="auto"/>
            <w:bottom w:val="none" w:sz="0" w:space="0" w:color="auto"/>
            <w:right w:val="none" w:sz="0" w:space="0" w:color="auto"/>
          </w:divBdr>
        </w:div>
        <w:div w:id="1480924685">
          <w:marLeft w:val="0"/>
          <w:marRight w:val="0"/>
          <w:marTop w:val="0"/>
          <w:marBottom w:val="0"/>
          <w:divBdr>
            <w:top w:val="none" w:sz="0" w:space="0" w:color="auto"/>
            <w:left w:val="none" w:sz="0" w:space="0" w:color="auto"/>
            <w:bottom w:val="none" w:sz="0" w:space="0" w:color="auto"/>
            <w:right w:val="none" w:sz="0" w:space="0" w:color="auto"/>
          </w:divBdr>
        </w:div>
        <w:div w:id="1523931668">
          <w:marLeft w:val="0"/>
          <w:marRight w:val="0"/>
          <w:marTop w:val="0"/>
          <w:marBottom w:val="0"/>
          <w:divBdr>
            <w:top w:val="none" w:sz="0" w:space="0" w:color="auto"/>
            <w:left w:val="none" w:sz="0" w:space="0" w:color="auto"/>
            <w:bottom w:val="none" w:sz="0" w:space="0" w:color="auto"/>
            <w:right w:val="none" w:sz="0" w:space="0" w:color="auto"/>
          </w:divBdr>
        </w:div>
        <w:div w:id="1572541542">
          <w:marLeft w:val="0"/>
          <w:marRight w:val="0"/>
          <w:marTop w:val="0"/>
          <w:marBottom w:val="0"/>
          <w:divBdr>
            <w:top w:val="none" w:sz="0" w:space="0" w:color="auto"/>
            <w:left w:val="none" w:sz="0" w:space="0" w:color="auto"/>
            <w:bottom w:val="none" w:sz="0" w:space="0" w:color="auto"/>
            <w:right w:val="none" w:sz="0" w:space="0" w:color="auto"/>
          </w:divBdr>
        </w:div>
        <w:div w:id="571504816">
          <w:marLeft w:val="0"/>
          <w:marRight w:val="0"/>
          <w:marTop w:val="0"/>
          <w:marBottom w:val="0"/>
          <w:divBdr>
            <w:top w:val="none" w:sz="0" w:space="0" w:color="auto"/>
            <w:left w:val="none" w:sz="0" w:space="0" w:color="auto"/>
            <w:bottom w:val="none" w:sz="0" w:space="0" w:color="auto"/>
            <w:right w:val="none" w:sz="0" w:space="0" w:color="auto"/>
          </w:divBdr>
        </w:div>
        <w:div w:id="808131673">
          <w:marLeft w:val="0"/>
          <w:marRight w:val="0"/>
          <w:marTop w:val="0"/>
          <w:marBottom w:val="0"/>
          <w:divBdr>
            <w:top w:val="none" w:sz="0" w:space="0" w:color="auto"/>
            <w:left w:val="none" w:sz="0" w:space="0" w:color="auto"/>
            <w:bottom w:val="none" w:sz="0" w:space="0" w:color="auto"/>
            <w:right w:val="none" w:sz="0" w:space="0" w:color="auto"/>
          </w:divBdr>
        </w:div>
        <w:div w:id="575549624">
          <w:marLeft w:val="0"/>
          <w:marRight w:val="0"/>
          <w:marTop w:val="0"/>
          <w:marBottom w:val="0"/>
          <w:divBdr>
            <w:top w:val="none" w:sz="0" w:space="0" w:color="auto"/>
            <w:left w:val="none" w:sz="0" w:space="0" w:color="auto"/>
            <w:bottom w:val="none" w:sz="0" w:space="0" w:color="auto"/>
            <w:right w:val="none" w:sz="0" w:space="0" w:color="auto"/>
          </w:divBdr>
        </w:div>
        <w:div w:id="484778900">
          <w:marLeft w:val="0"/>
          <w:marRight w:val="0"/>
          <w:marTop w:val="0"/>
          <w:marBottom w:val="0"/>
          <w:divBdr>
            <w:top w:val="none" w:sz="0" w:space="0" w:color="auto"/>
            <w:left w:val="none" w:sz="0" w:space="0" w:color="auto"/>
            <w:bottom w:val="none" w:sz="0" w:space="0" w:color="auto"/>
            <w:right w:val="none" w:sz="0" w:space="0" w:color="auto"/>
          </w:divBdr>
        </w:div>
        <w:div w:id="1714888126">
          <w:marLeft w:val="0"/>
          <w:marRight w:val="0"/>
          <w:marTop w:val="0"/>
          <w:marBottom w:val="0"/>
          <w:divBdr>
            <w:top w:val="none" w:sz="0" w:space="0" w:color="auto"/>
            <w:left w:val="none" w:sz="0" w:space="0" w:color="auto"/>
            <w:bottom w:val="none" w:sz="0" w:space="0" w:color="auto"/>
            <w:right w:val="none" w:sz="0" w:space="0" w:color="auto"/>
          </w:divBdr>
        </w:div>
        <w:div w:id="133643728">
          <w:marLeft w:val="0"/>
          <w:marRight w:val="0"/>
          <w:marTop w:val="0"/>
          <w:marBottom w:val="0"/>
          <w:divBdr>
            <w:top w:val="none" w:sz="0" w:space="0" w:color="auto"/>
            <w:left w:val="none" w:sz="0" w:space="0" w:color="auto"/>
            <w:bottom w:val="none" w:sz="0" w:space="0" w:color="auto"/>
            <w:right w:val="none" w:sz="0" w:space="0" w:color="auto"/>
          </w:divBdr>
        </w:div>
        <w:div w:id="1785878163">
          <w:marLeft w:val="0"/>
          <w:marRight w:val="0"/>
          <w:marTop w:val="0"/>
          <w:marBottom w:val="0"/>
          <w:divBdr>
            <w:top w:val="none" w:sz="0" w:space="0" w:color="auto"/>
            <w:left w:val="none" w:sz="0" w:space="0" w:color="auto"/>
            <w:bottom w:val="none" w:sz="0" w:space="0" w:color="auto"/>
            <w:right w:val="none" w:sz="0" w:space="0" w:color="auto"/>
          </w:divBdr>
        </w:div>
        <w:div w:id="1685784371">
          <w:marLeft w:val="0"/>
          <w:marRight w:val="0"/>
          <w:marTop w:val="0"/>
          <w:marBottom w:val="0"/>
          <w:divBdr>
            <w:top w:val="none" w:sz="0" w:space="0" w:color="auto"/>
            <w:left w:val="none" w:sz="0" w:space="0" w:color="auto"/>
            <w:bottom w:val="none" w:sz="0" w:space="0" w:color="auto"/>
            <w:right w:val="none" w:sz="0" w:space="0" w:color="auto"/>
          </w:divBdr>
        </w:div>
        <w:div w:id="1007370222">
          <w:marLeft w:val="0"/>
          <w:marRight w:val="0"/>
          <w:marTop w:val="0"/>
          <w:marBottom w:val="0"/>
          <w:divBdr>
            <w:top w:val="none" w:sz="0" w:space="0" w:color="auto"/>
            <w:left w:val="none" w:sz="0" w:space="0" w:color="auto"/>
            <w:bottom w:val="none" w:sz="0" w:space="0" w:color="auto"/>
            <w:right w:val="none" w:sz="0" w:space="0" w:color="auto"/>
          </w:divBdr>
        </w:div>
        <w:div w:id="600577150">
          <w:marLeft w:val="0"/>
          <w:marRight w:val="0"/>
          <w:marTop w:val="0"/>
          <w:marBottom w:val="0"/>
          <w:divBdr>
            <w:top w:val="none" w:sz="0" w:space="0" w:color="auto"/>
            <w:left w:val="none" w:sz="0" w:space="0" w:color="auto"/>
            <w:bottom w:val="none" w:sz="0" w:space="0" w:color="auto"/>
            <w:right w:val="none" w:sz="0" w:space="0" w:color="auto"/>
          </w:divBdr>
        </w:div>
        <w:div w:id="823544403">
          <w:marLeft w:val="0"/>
          <w:marRight w:val="0"/>
          <w:marTop w:val="0"/>
          <w:marBottom w:val="0"/>
          <w:divBdr>
            <w:top w:val="none" w:sz="0" w:space="0" w:color="auto"/>
            <w:left w:val="none" w:sz="0" w:space="0" w:color="auto"/>
            <w:bottom w:val="none" w:sz="0" w:space="0" w:color="auto"/>
            <w:right w:val="none" w:sz="0" w:space="0" w:color="auto"/>
          </w:divBdr>
        </w:div>
        <w:div w:id="2006131514">
          <w:marLeft w:val="0"/>
          <w:marRight w:val="0"/>
          <w:marTop w:val="0"/>
          <w:marBottom w:val="0"/>
          <w:divBdr>
            <w:top w:val="none" w:sz="0" w:space="0" w:color="auto"/>
            <w:left w:val="none" w:sz="0" w:space="0" w:color="auto"/>
            <w:bottom w:val="none" w:sz="0" w:space="0" w:color="auto"/>
            <w:right w:val="none" w:sz="0" w:space="0" w:color="auto"/>
          </w:divBdr>
        </w:div>
        <w:div w:id="1769351670">
          <w:marLeft w:val="0"/>
          <w:marRight w:val="0"/>
          <w:marTop w:val="0"/>
          <w:marBottom w:val="0"/>
          <w:divBdr>
            <w:top w:val="none" w:sz="0" w:space="0" w:color="auto"/>
            <w:left w:val="none" w:sz="0" w:space="0" w:color="auto"/>
            <w:bottom w:val="none" w:sz="0" w:space="0" w:color="auto"/>
            <w:right w:val="none" w:sz="0" w:space="0" w:color="auto"/>
          </w:divBdr>
        </w:div>
        <w:div w:id="1579972386">
          <w:marLeft w:val="0"/>
          <w:marRight w:val="0"/>
          <w:marTop w:val="0"/>
          <w:marBottom w:val="0"/>
          <w:divBdr>
            <w:top w:val="none" w:sz="0" w:space="0" w:color="auto"/>
            <w:left w:val="none" w:sz="0" w:space="0" w:color="auto"/>
            <w:bottom w:val="none" w:sz="0" w:space="0" w:color="auto"/>
            <w:right w:val="none" w:sz="0" w:space="0" w:color="auto"/>
          </w:divBdr>
        </w:div>
        <w:div w:id="278534178">
          <w:marLeft w:val="0"/>
          <w:marRight w:val="0"/>
          <w:marTop w:val="0"/>
          <w:marBottom w:val="0"/>
          <w:divBdr>
            <w:top w:val="none" w:sz="0" w:space="0" w:color="auto"/>
            <w:left w:val="none" w:sz="0" w:space="0" w:color="auto"/>
            <w:bottom w:val="none" w:sz="0" w:space="0" w:color="auto"/>
            <w:right w:val="none" w:sz="0" w:space="0" w:color="auto"/>
          </w:divBdr>
        </w:div>
        <w:div w:id="1733188969">
          <w:marLeft w:val="0"/>
          <w:marRight w:val="0"/>
          <w:marTop w:val="0"/>
          <w:marBottom w:val="0"/>
          <w:divBdr>
            <w:top w:val="none" w:sz="0" w:space="0" w:color="auto"/>
            <w:left w:val="none" w:sz="0" w:space="0" w:color="auto"/>
            <w:bottom w:val="none" w:sz="0" w:space="0" w:color="auto"/>
            <w:right w:val="none" w:sz="0" w:space="0" w:color="auto"/>
          </w:divBdr>
        </w:div>
        <w:div w:id="573124670">
          <w:marLeft w:val="0"/>
          <w:marRight w:val="0"/>
          <w:marTop w:val="0"/>
          <w:marBottom w:val="0"/>
          <w:divBdr>
            <w:top w:val="none" w:sz="0" w:space="0" w:color="auto"/>
            <w:left w:val="none" w:sz="0" w:space="0" w:color="auto"/>
            <w:bottom w:val="none" w:sz="0" w:space="0" w:color="auto"/>
            <w:right w:val="none" w:sz="0" w:space="0" w:color="auto"/>
          </w:divBdr>
        </w:div>
        <w:div w:id="1312758269">
          <w:marLeft w:val="0"/>
          <w:marRight w:val="0"/>
          <w:marTop w:val="0"/>
          <w:marBottom w:val="0"/>
          <w:divBdr>
            <w:top w:val="none" w:sz="0" w:space="0" w:color="auto"/>
            <w:left w:val="none" w:sz="0" w:space="0" w:color="auto"/>
            <w:bottom w:val="none" w:sz="0" w:space="0" w:color="auto"/>
            <w:right w:val="none" w:sz="0" w:space="0" w:color="auto"/>
          </w:divBdr>
        </w:div>
        <w:div w:id="553473157">
          <w:marLeft w:val="0"/>
          <w:marRight w:val="0"/>
          <w:marTop w:val="0"/>
          <w:marBottom w:val="0"/>
          <w:divBdr>
            <w:top w:val="none" w:sz="0" w:space="0" w:color="auto"/>
            <w:left w:val="none" w:sz="0" w:space="0" w:color="auto"/>
            <w:bottom w:val="none" w:sz="0" w:space="0" w:color="auto"/>
            <w:right w:val="none" w:sz="0" w:space="0" w:color="auto"/>
          </w:divBdr>
        </w:div>
        <w:div w:id="406079840">
          <w:marLeft w:val="0"/>
          <w:marRight w:val="0"/>
          <w:marTop w:val="0"/>
          <w:marBottom w:val="0"/>
          <w:divBdr>
            <w:top w:val="none" w:sz="0" w:space="0" w:color="auto"/>
            <w:left w:val="none" w:sz="0" w:space="0" w:color="auto"/>
            <w:bottom w:val="none" w:sz="0" w:space="0" w:color="auto"/>
            <w:right w:val="none" w:sz="0" w:space="0" w:color="auto"/>
          </w:divBdr>
        </w:div>
        <w:div w:id="288973119">
          <w:marLeft w:val="0"/>
          <w:marRight w:val="0"/>
          <w:marTop w:val="0"/>
          <w:marBottom w:val="0"/>
          <w:divBdr>
            <w:top w:val="none" w:sz="0" w:space="0" w:color="auto"/>
            <w:left w:val="none" w:sz="0" w:space="0" w:color="auto"/>
            <w:bottom w:val="none" w:sz="0" w:space="0" w:color="auto"/>
            <w:right w:val="none" w:sz="0" w:space="0" w:color="auto"/>
          </w:divBdr>
        </w:div>
        <w:div w:id="1347945420">
          <w:marLeft w:val="0"/>
          <w:marRight w:val="0"/>
          <w:marTop w:val="0"/>
          <w:marBottom w:val="0"/>
          <w:divBdr>
            <w:top w:val="none" w:sz="0" w:space="0" w:color="auto"/>
            <w:left w:val="none" w:sz="0" w:space="0" w:color="auto"/>
            <w:bottom w:val="none" w:sz="0" w:space="0" w:color="auto"/>
            <w:right w:val="none" w:sz="0" w:space="0" w:color="auto"/>
          </w:divBdr>
        </w:div>
        <w:div w:id="767777569">
          <w:marLeft w:val="0"/>
          <w:marRight w:val="0"/>
          <w:marTop w:val="0"/>
          <w:marBottom w:val="0"/>
          <w:divBdr>
            <w:top w:val="none" w:sz="0" w:space="0" w:color="auto"/>
            <w:left w:val="none" w:sz="0" w:space="0" w:color="auto"/>
            <w:bottom w:val="none" w:sz="0" w:space="0" w:color="auto"/>
            <w:right w:val="none" w:sz="0" w:space="0" w:color="auto"/>
          </w:divBdr>
        </w:div>
        <w:div w:id="640767470">
          <w:marLeft w:val="0"/>
          <w:marRight w:val="0"/>
          <w:marTop w:val="0"/>
          <w:marBottom w:val="0"/>
          <w:divBdr>
            <w:top w:val="none" w:sz="0" w:space="0" w:color="auto"/>
            <w:left w:val="none" w:sz="0" w:space="0" w:color="auto"/>
            <w:bottom w:val="none" w:sz="0" w:space="0" w:color="auto"/>
            <w:right w:val="none" w:sz="0" w:space="0" w:color="auto"/>
          </w:divBdr>
        </w:div>
        <w:div w:id="921335380">
          <w:marLeft w:val="0"/>
          <w:marRight w:val="0"/>
          <w:marTop w:val="0"/>
          <w:marBottom w:val="0"/>
          <w:divBdr>
            <w:top w:val="none" w:sz="0" w:space="0" w:color="auto"/>
            <w:left w:val="none" w:sz="0" w:space="0" w:color="auto"/>
            <w:bottom w:val="none" w:sz="0" w:space="0" w:color="auto"/>
            <w:right w:val="none" w:sz="0" w:space="0" w:color="auto"/>
          </w:divBdr>
        </w:div>
        <w:div w:id="609818503">
          <w:marLeft w:val="0"/>
          <w:marRight w:val="0"/>
          <w:marTop w:val="0"/>
          <w:marBottom w:val="0"/>
          <w:divBdr>
            <w:top w:val="none" w:sz="0" w:space="0" w:color="auto"/>
            <w:left w:val="none" w:sz="0" w:space="0" w:color="auto"/>
            <w:bottom w:val="none" w:sz="0" w:space="0" w:color="auto"/>
            <w:right w:val="none" w:sz="0" w:space="0" w:color="auto"/>
          </w:divBdr>
        </w:div>
        <w:div w:id="583613120">
          <w:marLeft w:val="0"/>
          <w:marRight w:val="0"/>
          <w:marTop w:val="0"/>
          <w:marBottom w:val="0"/>
          <w:divBdr>
            <w:top w:val="none" w:sz="0" w:space="0" w:color="auto"/>
            <w:left w:val="none" w:sz="0" w:space="0" w:color="auto"/>
            <w:bottom w:val="none" w:sz="0" w:space="0" w:color="auto"/>
            <w:right w:val="none" w:sz="0" w:space="0" w:color="auto"/>
          </w:divBdr>
        </w:div>
        <w:div w:id="1809198384">
          <w:marLeft w:val="0"/>
          <w:marRight w:val="0"/>
          <w:marTop w:val="0"/>
          <w:marBottom w:val="0"/>
          <w:divBdr>
            <w:top w:val="none" w:sz="0" w:space="0" w:color="auto"/>
            <w:left w:val="none" w:sz="0" w:space="0" w:color="auto"/>
            <w:bottom w:val="none" w:sz="0" w:space="0" w:color="auto"/>
            <w:right w:val="none" w:sz="0" w:space="0" w:color="auto"/>
          </w:divBdr>
        </w:div>
        <w:div w:id="587154997">
          <w:marLeft w:val="0"/>
          <w:marRight w:val="0"/>
          <w:marTop w:val="0"/>
          <w:marBottom w:val="0"/>
          <w:divBdr>
            <w:top w:val="none" w:sz="0" w:space="0" w:color="auto"/>
            <w:left w:val="none" w:sz="0" w:space="0" w:color="auto"/>
            <w:bottom w:val="none" w:sz="0" w:space="0" w:color="auto"/>
            <w:right w:val="none" w:sz="0" w:space="0" w:color="auto"/>
          </w:divBdr>
        </w:div>
        <w:div w:id="1797524167">
          <w:marLeft w:val="0"/>
          <w:marRight w:val="0"/>
          <w:marTop w:val="0"/>
          <w:marBottom w:val="0"/>
          <w:divBdr>
            <w:top w:val="none" w:sz="0" w:space="0" w:color="auto"/>
            <w:left w:val="none" w:sz="0" w:space="0" w:color="auto"/>
            <w:bottom w:val="none" w:sz="0" w:space="0" w:color="auto"/>
            <w:right w:val="none" w:sz="0" w:space="0" w:color="auto"/>
          </w:divBdr>
        </w:div>
        <w:div w:id="72700940">
          <w:marLeft w:val="0"/>
          <w:marRight w:val="0"/>
          <w:marTop w:val="0"/>
          <w:marBottom w:val="0"/>
          <w:divBdr>
            <w:top w:val="none" w:sz="0" w:space="0" w:color="auto"/>
            <w:left w:val="none" w:sz="0" w:space="0" w:color="auto"/>
            <w:bottom w:val="none" w:sz="0" w:space="0" w:color="auto"/>
            <w:right w:val="none" w:sz="0" w:space="0" w:color="auto"/>
          </w:divBdr>
        </w:div>
        <w:div w:id="2013336828">
          <w:marLeft w:val="0"/>
          <w:marRight w:val="0"/>
          <w:marTop w:val="0"/>
          <w:marBottom w:val="0"/>
          <w:divBdr>
            <w:top w:val="none" w:sz="0" w:space="0" w:color="auto"/>
            <w:left w:val="none" w:sz="0" w:space="0" w:color="auto"/>
            <w:bottom w:val="none" w:sz="0" w:space="0" w:color="auto"/>
            <w:right w:val="none" w:sz="0" w:space="0" w:color="auto"/>
          </w:divBdr>
        </w:div>
        <w:div w:id="306207433">
          <w:marLeft w:val="0"/>
          <w:marRight w:val="0"/>
          <w:marTop w:val="0"/>
          <w:marBottom w:val="0"/>
          <w:divBdr>
            <w:top w:val="none" w:sz="0" w:space="0" w:color="auto"/>
            <w:left w:val="none" w:sz="0" w:space="0" w:color="auto"/>
            <w:bottom w:val="none" w:sz="0" w:space="0" w:color="auto"/>
            <w:right w:val="none" w:sz="0" w:space="0" w:color="auto"/>
          </w:divBdr>
        </w:div>
        <w:div w:id="7801171">
          <w:marLeft w:val="0"/>
          <w:marRight w:val="0"/>
          <w:marTop w:val="0"/>
          <w:marBottom w:val="0"/>
          <w:divBdr>
            <w:top w:val="none" w:sz="0" w:space="0" w:color="auto"/>
            <w:left w:val="none" w:sz="0" w:space="0" w:color="auto"/>
            <w:bottom w:val="none" w:sz="0" w:space="0" w:color="auto"/>
            <w:right w:val="none" w:sz="0" w:space="0" w:color="auto"/>
          </w:divBdr>
        </w:div>
        <w:div w:id="1226258156">
          <w:marLeft w:val="0"/>
          <w:marRight w:val="0"/>
          <w:marTop w:val="0"/>
          <w:marBottom w:val="0"/>
          <w:divBdr>
            <w:top w:val="none" w:sz="0" w:space="0" w:color="auto"/>
            <w:left w:val="none" w:sz="0" w:space="0" w:color="auto"/>
            <w:bottom w:val="none" w:sz="0" w:space="0" w:color="auto"/>
            <w:right w:val="none" w:sz="0" w:space="0" w:color="auto"/>
          </w:divBdr>
        </w:div>
        <w:div w:id="94249428">
          <w:marLeft w:val="0"/>
          <w:marRight w:val="0"/>
          <w:marTop w:val="0"/>
          <w:marBottom w:val="0"/>
          <w:divBdr>
            <w:top w:val="none" w:sz="0" w:space="0" w:color="auto"/>
            <w:left w:val="none" w:sz="0" w:space="0" w:color="auto"/>
            <w:bottom w:val="none" w:sz="0" w:space="0" w:color="auto"/>
            <w:right w:val="none" w:sz="0" w:space="0" w:color="auto"/>
          </w:divBdr>
        </w:div>
        <w:div w:id="1471442071">
          <w:marLeft w:val="0"/>
          <w:marRight w:val="0"/>
          <w:marTop w:val="0"/>
          <w:marBottom w:val="0"/>
          <w:divBdr>
            <w:top w:val="none" w:sz="0" w:space="0" w:color="auto"/>
            <w:left w:val="none" w:sz="0" w:space="0" w:color="auto"/>
            <w:bottom w:val="none" w:sz="0" w:space="0" w:color="auto"/>
            <w:right w:val="none" w:sz="0" w:space="0" w:color="auto"/>
          </w:divBdr>
        </w:div>
        <w:div w:id="43331330">
          <w:marLeft w:val="0"/>
          <w:marRight w:val="0"/>
          <w:marTop w:val="0"/>
          <w:marBottom w:val="0"/>
          <w:divBdr>
            <w:top w:val="none" w:sz="0" w:space="0" w:color="auto"/>
            <w:left w:val="none" w:sz="0" w:space="0" w:color="auto"/>
            <w:bottom w:val="none" w:sz="0" w:space="0" w:color="auto"/>
            <w:right w:val="none" w:sz="0" w:space="0" w:color="auto"/>
          </w:divBdr>
        </w:div>
        <w:div w:id="1789816737">
          <w:marLeft w:val="0"/>
          <w:marRight w:val="0"/>
          <w:marTop w:val="0"/>
          <w:marBottom w:val="0"/>
          <w:divBdr>
            <w:top w:val="none" w:sz="0" w:space="0" w:color="auto"/>
            <w:left w:val="none" w:sz="0" w:space="0" w:color="auto"/>
            <w:bottom w:val="none" w:sz="0" w:space="0" w:color="auto"/>
            <w:right w:val="none" w:sz="0" w:space="0" w:color="auto"/>
          </w:divBdr>
        </w:div>
        <w:div w:id="760954285">
          <w:marLeft w:val="0"/>
          <w:marRight w:val="0"/>
          <w:marTop w:val="0"/>
          <w:marBottom w:val="0"/>
          <w:divBdr>
            <w:top w:val="none" w:sz="0" w:space="0" w:color="auto"/>
            <w:left w:val="none" w:sz="0" w:space="0" w:color="auto"/>
            <w:bottom w:val="none" w:sz="0" w:space="0" w:color="auto"/>
            <w:right w:val="none" w:sz="0" w:space="0" w:color="auto"/>
          </w:divBdr>
        </w:div>
        <w:div w:id="499203854">
          <w:marLeft w:val="0"/>
          <w:marRight w:val="0"/>
          <w:marTop w:val="0"/>
          <w:marBottom w:val="0"/>
          <w:divBdr>
            <w:top w:val="none" w:sz="0" w:space="0" w:color="auto"/>
            <w:left w:val="none" w:sz="0" w:space="0" w:color="auto"/>
            <w:bottom w:val="none" w:sz="0" w:space="0" w:color="auto"/>
            <w:right w:val="none" w:sz="0" w:space="0" w:color="auto"/>
          </w:divBdr>
        </w:div>
        <w:div w:id="215240303">
          <w:marLeft w:val="0"/>
          <w:marRight w:val="0"/>
          <w:marTop w:val="0"/>
          <w:marBottom w:val="0"/>
          <w:divBdr>
            <w:top w:val="none" w:sz="0" w:space="0" w:color="auto"/>
            <w:left w:val="none" w:sz="0" w:space="0" w:color="auto"/>
            <w:bottom w:val="none" w:sz="0" w:space="0" w:color="auto"/>
            <w:right w:val="none" w:sz="0" w:space="0" w:color="auto"/>
          </w:divBdr>
        </w:div>
        <w:div w:id="687413836">
          <w:marLeft w:val="0"/>
          <w:marRight w:val="0"/>
          <w:marTop w:val="0"/>
          <w:marBottom w:val="0"/>
          <w:divBdr>
            <w:top w:val="none" w:sz="0" w:space="0" w:color="auto"/>
            <w:left w:val="none" w:sz="0" w:space="0" w:color="auto"/>
            <w:bottom w:val="none" w:sz="0" w:space="0" w:color="auto"/>
            <w:right w:val="none" w:sz="0" w:space="0" w:color="auto"/>
          </w:divBdr>
        </w:div>
        <w:div w:id="1545558158">
          <w:marLeft w:val="0"/>
          <w:marRight w:val="0"/>
          <w:marTop w:val="0"/>
          <w:marBottom w:val="0"/>
          <w:divBdr>
            <w:top w:val="none" w:sz="0" w:space="0" w:color="auto"/>
            <w:left w:val="none" w:sz="0" w:space="0" w:color="auto"/>
            <w:bottom w:val="none" w:sz="0" w:space="0" w:color="auto"/>
            <w:right w:val="none" w:sz="0" w:space="0" w:color="auto"/>
          </w:divBdr>
        </w:div>
        <w:div w:id="1701274122">
          <w:marLeft w:val="0"/>
          <w:marRight w:val="0"/>
          <w:marTop w:val="0"/>
          <w:marBottom w:val="0"/>
          <w:divBdr>
            <w:top w:val="none" w:sz="0" w:space="0" w:color="auto"/>
            <w:left w:val="none" w:sz="0" w:space="0" w:color="auto"/>
            <w:bottom w:val="none" w:sz="0" w:space="0" w:color="auto"/>
            <w:right w:val="none" w:sz="0" w:space="0" w:color="auto"/>
          </w:divBdr>
        </w:div>
        <w:div w:id="986474941">
          <w:marLeft w:val="0"/>
          <w:marRight w:val="0"/>
          <w:marTop w:val="0"/>
          <w:marBottom w:val="0"/>
          <w:divBdr>
            <w:top w:val="none" w:sz="0" w:space="0" w:color="auto"/>
            <w:left w:val="none" w:sz="0" w:space="0" w:color="auto"/>
            <w:bottom w:val="none" w:sz="0" w:space="0" w:color="auto"/>
            <w:right w:val="none" w:sz="0" w:space="0" w:color="auto"/>
          </w:divBdr>
        </w:div>
        <w:div w:id="564606314">
          <w:marLeft w:val="0"/>
          <w:marRight w:val="0"/>
          <w:marTop w:val="0"/>
          <w:marBottom w:val="0"/>
          <w:divBdr>
            <w:top w:val="none" w:sz="0" w:space="0" w:color="auto"/>
            <w:left w:val="none" w:sz="0" w:space="0" w:color="auto"/>
            <w:bottom w:val="none" w:sz="0" w:space="0" w:color="auto"/>
            <w:right w:val="none" w:sz="0" w:space="0" w:color="auto"/>
          </w:divBdr>
        </w:div>
        <w:div w:id="1232734349">
          <w:marLeft w:val="0"/>
          <w:marRight w:val="0"/>
          <w:marTop w:val="0"/>
          <w:marBottom w:val="0"/>
          <w:divBdr>
            <w:top w:val="none" w:sz="0" w:space="0" w:color="auto"/>
            <w:left w:val="none" w:sz="0" w:space="0" w:color="auto"/>
            <w:bottom w:val="none" w:sz="0" w:space="0" w:color="auto"/>
            <w:right w:val="none" w:sz="0" w:space="0" w:color="auto"/>
          </w:divBdr>
        </w:div>
        <w:div w:id="211619457">
          <w:marLeft w:val="0"/>
          <w:marRight w:val="0"/>
          <w:marTop w:val="0"/>
          <w:marBottom w:val="0"/>
          <w:divBdr>
            <w:top w:val="none" w:sz="0" w:space="0" w:color="auto"/>
            <w:left w:val="none" w:sz="0" w:space="0" w:color="auto"/>
            <w:bottom w:val="none" w:sz="0" w:space="0" w:color="auto"/>
            <w:right w:val="none" w:sz="0" w:space="0" w:color="auto"/>
          </w:divBdr>
        </w:div>
        <w:div w:id="1830174270">
          <w:marLeft w:val="0"/>
          <w:marRight w:val="0"/>
          <w:marTop w:val="0"/>
          <w:marBottom w:val="0"/>
          <w:divBdr>
            <w:top w:val="none" w:sz="0" w:space="0" w:color="auto"/>
            <w:left w:val="none" w:sz="0" w:space="0" w:color="auto"/>
            <w:bottom w:val="none" w:sz="0" w:space="0" w:color="auto"/>
            <w:right w:val="none" w:sz="0" w:space="0" w:color="auto"/>
          </w:divBdr>
        </w:div>
        <w:div w:id="1879199003">
          <w:marLeft w:val="0"/>
          <w:marRight w:val="0"/>
          <w:marTop w:val="0"/>
          <w:marBottom w:val="0"/>
          <w:divBdr>
            <w:top w:val="none" w:sz="0" w:space="0" w:color="auto"/>
            <w:left w:val="none" w:sz="0" w:space="0" w:color="auto"/>
            <w:bottom w:val="none" w:sz="0" w:space="0" w:color="auto"/>
            <w:right w:val="none" w:sz="0" w:space="0" w:color="auto"/>
          </w:divBdr>
        </w:div>
        <w:div w:id="347146727">
          <w:marLeft w:val="0"/>
          <w:marRight w:val="0"/>
          <w:marTop w:val="0"/>
          <w:marBottom w:val="0"/>
          <w:divBdr>
            <w:top w:val="none" w:sz="0" w:space="0" w:color="auto"/>
            <w:left w:val="none" w:sz="0" w:space="0" w:color="auto"/>
            <w:bottom w:val="none" w:sz="0" w:space="0" w:color="auto"/>
            <w:right w:val="none" w:sz="0" w:space="0" w:color="auto"/>
          </w:divBdr>
        </w:div>
        <w:div w:id="1848867577">
          <w:marLeft w:val="0"/>
          <w:marRight w:val="0"/>
          <w:marTop w:val="0"/>
          <w:marBottom w:val="0"/>
          <w:divBdr>
            <w:top w:val="none" w:sz="0" w:space="0" w:color="auto"/>
            <w:left w:val="none" w:sz="0" w:space="0" w:color="auto"/>
            <w:bottom w:val="none" w:sz="0" w:space="0" w:color="auto"/>
            <w:right w:val="none" w:sz="0" w:space="0" w:color="auto"/>
          </w:divBdr>
        </w:div>
        <w:div w:id="1085876438">
          <w:marLeft w:val="0"/>
          <w:marRight w:val="0"/>
          <w:marTop w:val="0"/>
          <w:marBottom w:val="0"/>
          <w:divBdr>
            <w:top w:val="none" w:sz="0" w:space="0" w:color="auto"/>
            <w:left w:val="none" w:sz="0" w:space="0" w:color="auto"/>
            <w:bottom w:val="none" w:sz="0" w:space="0" w:color="auto"/>
            <w:right w:val="none" w:sz="0" w:space="0" w:color="auto"/>
          </w:divBdr>
        </w:div>
        <w:div w:id="688291125">
          <w:marLeft w:val="0"/>
          <w:marRight w:val="0"/>
          <w:marTop w:val="0"/>
          <w:marBottom w:val="0"/>
          <w:divBdr>
            <w:top w:val="none" w:sz="0" w:space="0" w:color="auto"/>
            <w:left w:val="none" w:sz="0" w:space="0" w:color="auto"/>
            <w:bottom w:val="none" w:sz="0" w:space="0" w:color="auto"/>
            <w:right w:val="none" w:sz="0" w:space="0" w:color="auto"/>
          </w:divBdr>
        </w:div>
        <w:div w:id="224687556">
          <w:marLeft w:val="0"/>
          <w:marRight w:val="0"/>
          <w:marTop w:val="0"/>
          <w:marBottom w:val="0"/>
          <w:divBdr>
            <w:top w:val="none" w:sz="0" w:space="0" w:color="auto"/>
            <w:left w:val="none" w:sz="0" w:space="0" w:color="auto"/>
            <w:bottom w:val="none" w:sz="0" w:space="0" w:color="auto"/>
            <w:right w:val="none" w:sz="0" w:space="0" w:color="auto"/>
          </w:divBdr>
        </w:div>
        <w:div w:id="447168950">
          <w:marLeft w:val="0"/>
          <w:marRight w:val="0"/>
          <w:marTop w:val="0"/>
          <w:marBottom w:val="0"/>
          <w:divBdr>
            <w:top w:val="none" w:sz="0" w:space="0" w:color="auto"/>
            <w:left w:val="none" w:sz="0" w:space="0" w:color="auto"/>
            <w:bottom w:val="none" w:sz="0" w:space="0" w:color="auto"/>
            <w:right w:val="none" w:sz="0" w:space="0" w:color="auto"/>
          </w:divBdr>
        </w:div>
        <w:div w:id="45762891">
          <w:marLeft w:val="0"/>
          <w:marRight w:val="0"/>
          <w:marTop w:val="0"/>
          <w:marBottom w:val="0"/>
          <w:divBdr>
            <w:top w:val="none" w:sz="0" w:space="0" w:color="auto"/>
            <w:left w:val="none" w:sz="0" w:space="0" w:color="auto"/>
            <w:bottom w:val="none" w:sz="0" w:space="0" w:color="auto"/>
            <w:right w:val="none" w:sz="0" w:space="0" w:color="auto"/>
          </w:divBdr>
        </w:div>
        <w:div w:id="1611085930">
          <w:marLeft w:val="0"/>
          <w:marRight w:val="0"/>
          <w:marTop w:val="0"/>
          <w:marBottom w:val="0"/>
          <w:divBdr>
            <w:top w:val="none" w:sz="0" w:space="0" w:color="auto"/>
            <w:left w:val="none" w:sz="0" w:space="0" w:color="auto"/>
            <w:bottom w:val="none" w:sz="0" w:space="0" w:color="auto"/>
            <w:right w:val="none" w:sz="0" w:space="0" w:color="auto"/>
          </w:divBdr>
        </w:div>
        <w:div w:id="1699549466">
          <w:marLeft w:val="0"/>
          <w:marRight w:val="0"/>
          <w:marTop w:val="0"/>
          <w:marBottom w:val="0"/>
          <w:divBdr>
            <w:top w:val="none" w:sz="0" w:space="0" w:color="auto"/>
            <w:left w:val="none" w:sz="0" w:space="0" w:color="auto"/>
            <w:bottom w:val="none" w:sz="0" w:space="0" w:color="auto"/>
            <w:right w:val="none" w:sz="0" w:space="0" w:color="auto"/>
          </w:divBdr>
        </w:div>
        <w:div w:id="405342956">
          <w:marLeft w:val="0"/>
          <w:marRight w:val="0"/>
          <w:marTop w:val="0"/>
          <w:marBottom w:val="0"/>
          <w:divBdr>
            <w:top w:val="none" w:sz="0" w:space="0" w:color="auto"/>
            <w:left w:val="none" w:sz="0" w:space="0" w:color="auto"/>
            <w:bottom w:val="none" w:sz="0" w:space="0" w:color="auto"/>
            <w:right w:val="none" w:sz="0" w:space="0" w:color="auto"/>
          </w:divBdr>
        </w:div>
        <w:div w:id="2046908803">
          <w:marLeft w:val="0"/>
          <w:marRight w:val="0"/>
          <w:marTop w:val="0"/>
          <w:marBottom w:val="0"/>
          <w:divBdr>
            <w:top w:val="none" w:sz="0" w:space="0" w:color="auto"/>
            <w:left w:val="none" w:sz="0" w:space="0" w:color="auto"/>
            <w:bottom w:val="none" w:sz="0" w:space="0" w:color="auto"/>
            <w:right w:val="none" w:sz="0" w:space="0" w:color="auto"/>
          </w:divBdr>
        </w:div>
        <w:div w:id="142698433">
          <w:marLeft w:val="0"/>
          <w:marRight w:val="0"/>
          <w:marTop w:val="0"/>
          <w:marBottom w:val="0"/>
          <w:divBdr>
            <w:top w:val="none" w:sz="0" w:space="0" w:color="auto"/>
            <w:left w:val="none" w:sz="0" w:space="0" w:color="auto"/>
            <w:bottom w:val="none" w:sz="0" w:space="0" w:color="auto"/>
            <w:right w:val="none" w:sz="0" w:space="0" w:color="auto"/>
          </w:divBdr>
        </w:div>
        <w:div w:id="91710988">
          <w:marLeft w:val="0"/>
          <w:marRight w:val="0"/>
          <w:marTop w:val="0"/>
          <w:marBottom w:val="0"/>
          <w:divBdr>
            <w:top w:val="none" w:sz="0" w:space="0" w:color="auto"/>
            <w:left w:val="none" w:sz="0" w:space="0" w:color="auto"/>
            <w:bottom w:val="none" w:sz="0" w:space="0" w:color="auto"/>
            <w:right w:val="none" w:sz="0" w:space="0" w:color="auto"/>
          </w:divBdr>
        </w:div>
        <w:div w:id="2012174588">
          <w:marLeft w:val="0"/>
          <w:marRight w:val="0"/>
          <w:marTop w:val="0"/>
          <w:marBottom w:val="0"/>
          <w:divBdr>
            <w:top w:val="none" w:sz="0" w:space="0" w:color="auto"/>
            <w:left w:val="none" w:sz="0" w:space="0" w:color="auto"/>
            <w:bottom w:val="none" w:sz="0" w:space="0" w:color="auto"/>
            <w:right w:val="none" w:sz="0" w:space="0" w:color="auto"/>
          </w:divBdr>
        </w:div>
        <w:div w:id="1687947981">
          <w:marLeft w:val="0"/>
          <w:marRight w:val="0"/>
          <w:marTop w:val="0"/>
          <w:marBottom w:val="0"/>
          <w:divBdr>
            <w:top w:val="none" w:sz="0" w:space="0" w:color="auto"/>
            <w:left w:val="none" w:sz="0" w:space="0" w:color="auto"/>
            <w:bottom w:val="none" w:sz="0" w:space="0" w:color="auto"/>
            <w:right w:val="none" w:sz="0" w:space="0" w:color="auto"/>
          </w:divBdr>
        </w:div>
        <w:div w:id="1527477628">
          <w:marLeft w:val="0"/>
          <w:marRight w:val="0"/>
          <w:marTop w:val="0"/>
          <w:marBottom w:val="0"/>
          <w:divBdr>
            <w:top w:val="none" w:sz="0" w:space="0" w:color="auto"/>
            <w:left w:val="none" w:sz="0" w:space="0" w:color="auto"/>
            <w:bottom w:val="none" w:sz="0" w:space="0" w:color="auto"/>
            <w:right w:val="none" w:sz="0" w:space="0" w:color="auto"/>
          </w:divBdr>
        </w:div>
        <w:div w:id="1274633700">
          <w:marLeft w:val="0"/>
          <w:marRight w:val="0"/>
          <w:marTop w:val="0"/>
          <w:marBottom w:val="0"/>
          <w:divBdr>
            <w:top w:val="none" w:sz="0" w:space="0" w:color="auto"/>
            <w:left w:val="none" w:sz="0" w:space="0" w:color="auto"/>
            <w:bottom w:val="none" w:sz="0" w:space="0" w:color="auto"/>
            <w:right w:val="none" w:sz="0" w:space="0" w:color="auto"/>
          </w:divBdr>
        </w:div>
        <w:div w:id="541554019">
          <w:marLeft w:val="0"/>
          <w:marRight w:val="0"/>
          <w:marTop w:val="0"/>
          <w:marBottom w:val="0"/>
          <w:divBdr>
            <w:top w:val="none" w:sz="0" w:space="0" w:color="auto"/>
            <w:left w:val="none" w:sz="0" w:space="0" w:color="auto"/>
            <w:bottom w:val="none" w:sz="0" w:space="0" w:color="auto"/>
            <w:right w:val="none" w:sz="0" w:space="0" w:color="auto"/>
          </w:divBdr>
        </w:div>
        <w:div w:id="2003200012">
          <w:marLeft w:val="0"/>
          <w:marRight w:val="0"/>
          <w:marTop w:val="0"/>
          <w:marBottom w:val="0"/>
          <w:divBdr>
            <w:top w:val="none" w:sz="0" w:space="0" w:color="auto"/>
            <w:left w:val="none" w:sz="0" w:space="0" w:color="auto"/>
            <w:bottom w:val="none" w:sz="0" w:space="0" w:color="auto"/>
            <w:right w:val="none" w:sz="0" w:space="0" w:color="auto"/>
          </w:divBdr>
        </w:div>
        <w:div w:id="1300301218">
          <w:marLeft w:val="0"/>
          <w:marRight w:val="0"/>
          <w:marTop w:val="0"/>
          <w:marBottom w:val="0"/>
          <w:divBdr>
            <w:top w:val="none" w:sz="0" w:space="0" w:color="auto"/>
            <w:left w:val="none" w:sz="0" w:space="0" w:color="auto"/>
            <w:bottom w:val="none" w:sz="0" w:space="0" w:color="auto"/>
            <w:right w:val="none" w:sz="0" w:space="0" w:color="auto"/>
          </w:divBdr>
        </w:div>
        <w:div w:id="694962201">
          <w:marLeft w:val="0"/>
          <w:marRight w:val="0"/>
          <w:marTop w:val="0"/>
          <w:marBottom w:val="0"/>
          <w:divBdr>
            <w:top w:val="none" w:sz="0" w:space="0" w:color="auto"/>
            <w:left w:val="none" w:sz="0" w:space="0" w:color="auto"/>
            <w:bottom w:val="none" w:sz="0" w:space="0" w:color="auto"/>
            <w:right w:val="none" w:sz="0" w:space="0" w:color="auto"/>
          </w:divBdr>
        </w:div>
        <w:div w:id="2014066139">
          <w:marLeft w:val="0"/>
          <w:marRight w:val="0"/>
          <w:marTop w:val="0"/>
          <w:marBottom w:val="0"/>
          <w:divBdr>
            <w:top w:val="none" w:sz="0" w:space="0" w:color="auto"/>
            <w:left w:val="none" w:sz="0" w:space="0" w:color="auto"/>
            <w:bottom w:val="none" w:sz="0" w:space="0" w:color="auto"/>
            <w:right w:val="none" w:sz="0" w:space="0" w:color="auto"/>
          </w:divBdr>
        </w:div>
        <w:div w:id="561332643">
          <w:marLeft w:val="0"/>
          <w:marRight w:val="0"/>
          <w:marTop w:val="0"/>
          <w:marBottom w:val="0"/>
          <w:divBdr>
            <w:top w:val="none" w:sz="0" w:space="0" w:color="auto"/>
            <w:left w:val="none" w:sz="0" w:space="0" w:color="auto"/>
            <w:bottom w:val="none" w:sz="0" w:space="0" w:color="auto"/>
            <w:right w:val="none" w:sz="0" w:space="0" w:color="auto"/>
          </w:divBdr>
        </w:div>
        <w:div w:id="751242654">
          <w:marLeft w:val="0"/>
          <w:marRight w:val="0"/>
          <w:marTop w:val="0"/>
          <w:marBottom w:val="0"/>
          <w:divBdr>
            <w:top w:val="none" w:sz="0" w:space="0" w:color="auto"/>
            <w:left w:val="none" w:sz="0" w:space="0" w:color="auto"/>
            <w:bottom w:val="none" w:sz="0" w:space="0" w:color="auto"/>
            <w:right w:val="none" w:sz="0" w:space="0" w:color="auto"/>
          </w:divBdr>
        </w:div>
        <w:div w:id="1619530049">
          <w:marLeft w:val="0"/>
          <w:marRight w:val="0"/>
          <w:marTop w:val="0"/>
          <w:marBottom w:val="0"/>
          <w:divBdr>
            <w:top w:val="none" w:sz="0" w:space="0" w:color="auto"/>
            <w:left w:val="none" w:sz="0" w:space="0" w:color="auto"/>
            <w:bottom w:val="none" w:sz="0" w:space="0" w:color="auto"/>
            <w:right w:val="none" w:sz="0" w:space="0" w:color="auto"/>
          </w:divBdr>
        </w:div>
        <w:div w:id="1727678657">
          <w:marLeft w:val="0"/>
          <w:marRight w:val="0"/>
          <w:marTop w:val="0"/>
          <w:marBottom w:val="0"/>
          <w:divBdr>
            <w:top w:val="none" w:sz="0" w:space="0" w:color="auto"/>
            <w:left w:val="none" w:sz="0" w:space="0" w:color="auto"/>
            <w:bottom w:val="none" w:sz="0" w:space="0" w:color="auto"/>
            <w:right w:val="none" w:sz="0" w:space="0" w:color="auto"/>
          </w:divBdr>
        </w:div>
        <w:div w:id="754399802">
          <w:marLeft w:val="0"/>
          <w:marRight w:val="0"/>
          <w:marTop w:val="0"/>
          <w:marBottom w:val="0"/>
          <w:divBdr>
            <w:top w:val="none" w:sz="0" w:space="0" w:color="auto"/>
            <w:left w:val="none" w:sz="0" w:space="0" w:color="auto"/>
            <w:bottom w:val="none" w:sz="0" w:space="0" w:color="auto"/>
            <w:right w:val="none" w:sz="0" w:space="0" w:color="auto"/>
          </w:divBdr>
        </w:div>
        <w:div w:id="1857965145">
          <w:marLeft w:val="0"/>
          <w:marRight w:val="0"/>
          <w:marTop w:val="0"/>
          <w:marBottom w:val="0"/>
          <w:divBdr>
            <w:top w:val="none" w:sz="0" w:space="0" w:color="auto"/>
            <w:left w:val="none" w:sz="0" w:space="0" w:color="auto"/>
            <w:bottom w:val="none" w:sz="0" w:space="0" w:color="auto"/>
            <w:right w:val="none" w:sz="0" w:space="0" w:color="auto"/>
          </w:divBdr>
        </w:div>
        <w:div w:id="77216715">
          <w:marLeft w:val="0"/>
          <w:marRight w:val="0"/>
          <w:marTop w:val="0"/>
          <w:marBottom w:val="0"/>
          <w:divBdr>
            <w:top w:val="none" w:sz="0" w:space="0" w:color="auto"/>
            <w:left w:val="none" w:sz="0" w:space="0" w:color="auto"/>
            <w:bottom w:val="none" w:sz="0" w:space="0" w:color="auto"/>
            <w:right w:val="none" w:sz="0" w:space="0" w:color="auto"/>
          </w:divBdr>
        </w:div>
        <w:div w:id="1676807306">
          <w:marLeft w:val="0"/>
          <w:marRight w:val="0"/>
          <w:marTop w:val="0"/>
          <w:marBottom w:val="0"/>
          <w:divBdr>
            <w:top w:val="none" w:sz="0" w:space="0" w:color="auto"/>
            <w:left w:val="none" w:sz="0" w:space="0" w:color="auto"/>
            <w:bottom w:val="none" w:sz="0" w:space="0" w:color="auto"/>
            <w:right w:val="none" w:sz="0" w:space="0" w:color="auto"/>
          </w:divBdr>
        </w:div>
        <w:div w:id="434713156">
          <w:marLeft w:val="0"/>
          <w:marRight w:val="0"/>
          <w:marTop w:val="0"/>
          <w:marBottom w:val="0"/>
          <w:divBdr>
            <w:top w:val="none" w:sz="0" w:space="0" w:color="auto"/>
            <w:left w:val="none" w:sz="0" w:space="0" w:color="auto"/>
            <w:bottom w:val="none" w:sz="0" w:space="0" w:color="auto"/>
            <w:right w:val="none" w:sz="0" w:space="0" w:color="auto"/>
          </w:divBdr>
        </w:div>
        <w:div w:id="4986362">
          <w:marLeft w:val="0"/>
          <w:marRight w:val="0"/>
          <w:marTop w:val="0"/>
          <w:marBottom w:val="0"/>
          <w:divBdr>
            <w:top w:val="none" w:sz="0" w:space="0" w:color="auto"/>
            <w:left w:val="none" w:sz="0" w:space="0" w:color="auto"/>
            <w:bottom w:val="none" w:sz="0" w:space="0" w:color="auto"/>
            <w:right w:val="none" w:sz="0" w:space="0" w:color="auto"/>
          </w:divBdr>
        </w:div>
        <w:div w:id="436759465">
          <w:marLeft w:val="0"/>
          <w:marRight w:val="0"/>
          <w:marTop w:val="0"/>
          <w:marBottom w:val="0"/>
          <w:divBdr>
            <w:top w:val="none" w:sz="0" w:space="0" w:color="auto"/>
            <w:left w:val="none" w:sz="0" w:space="0" w:color="auto"/>
            <w:bottom w:val="none" w:sz="0" w:space="0" w:color="auto"/>
            <w:right w:val="none" w:sz="0" w:space="0" w:color="auto"/>
          </w:divBdr>
        </w:div>
        <w:div w:id="1496803747">
          <w:marLeft w:val="0"/>
          <w:marRight w:val="0"/>
          <w:marTop w:val="0"/>
          <w:marBottom w:val="0"/>
          <w:divBdr>
            <w:top w:val="none" w:sz="0" w:space="0" w:color="auto"/>
            <w:left w:val="none" w:sz="0" w:space="0" w:color="auto"/>
            <w:bottom w:val="none" w:sz="0" w:space="0" w:color="auto"/>
            <w:right w:val="none" w:sz="0" w:space="0" w:color="auto"/>
          </w:divBdr>
        </w:div>
        <w:div w:id="1025718748">
          <w:marLeft w:val="0"/>
          <w:marRight w:val="0"/>
          <w:marTop w:val="0"/>
          <w:marBottom w:val="0"/>
          <w:divBdr>
            <w:top w:val="none" w:sz="0" w:space="0" w:color="auto"/>
            <w:left w:val="none" w:sz="0" w:space="0" w:color="auto"/>
            <w:bottom w:val="none" w:sz="0" w:space="0" w:color="auto"/>
            <w:right w:val="none" w:sz="0" w:space="0" w:color="auto"/>
          </w:divBdr>
        </w:div>
        <w:div w:id="911549612">
          <w:marLeft w:val="0"/>
          <w:marRight w:val="0"/>
          <w:marTop w:val="0"/>
          <w:marBottom w:val="0"/>
          <w:divBdr>
            <w:top w:val="none" w:sz="0" w:space="0" w:color="auto"/>
            <w:left w:val="none" w:sz="0" w:space="0" w:color="auto"/>
            <w:bottom w:val="none" w:sz="0" w:space="0" w:color="auto"/>
            <w:right w:val="none" w:sz="0" w:space="0" w:color="auto"/>
          </w:divBdr>
        </w:div>
        <w:div w:id="1958830184">
          <w:marLeft w:val="0"/>
          <w:marRight w:val="0"/>
          <w:marTop w:val="0"/>
          <w:marBottom w:val="0"/>
          <w:divBdr>
            <w:top w:val="none" w:sz="0" w:space="0" w:color="auto"/>
            <w:left w:val="none" w:sz="0" w:space="0" w:color="auto"/>
            <w:bottom w:val="none" w:sz="0" w:space="0" w:color="auto"/>
            <w:right w:val="none" w:sz="0" w:space="0" w:color="auto"/>
          </w:divBdr>
        </w:div>
        <w:div w:id="309098931">
          <w:marLeft w:val="0"/>
          <w:marRight w:val="0"/>
          <w:marTop w:val="0"/>
          <w:marBottom w:val="0"/>
          <w:divBdr>
            <w:top w:val="none" w:sz="0" w:space="0" w:color="auto"/>
            <w:left w:val="none" w:sz="0" w:space="0" w:color="auto"/>
            <w:bottom w:val="none" w:sz="0" w:space="0" w:color="auto"/>
            <w:right w:val="none" w:sz="0" w:space="0" w:color="auto"/>
          </w:divBdr>
        </w:div>
        <w:div w:id="2112316184">
          <w:marLeft w:val="0"/>
          <w:marRight w:val="0"/>
          <w:marTop w:val="0"/>
          <w:marBottom w:val="0"/>
          <w:divBdr>
            <w:top w:val="none" w:sz="0" w:space="0" w:color="auto"/>
            <w:left w:val="none" w:sz="0" w:space="0" w:color="auto"/>
            <w:bottom w:val="none" w:sz="0" w:space="0" w:color="auto"/>
            <w:right w:val="none" w:sz="0" w:space="0" w:color="auto"/>
          </w:divBdr>
        </w:div>
        <w:div w:id="893391826">
          <w:marLeft w:val="0"/>
          <w:marRight w:val="0"/>
          <w:marTop w:val="0"/>
          <w:marBottom w:val="0"/>
          <w:divBdr>
            <w:top w:val="none" w:sz="0" w:space="0" w:color="auto"/>
            <w:left w:val="none" w:sz="0" w:space="0" w:color="auto"/>
            <w:bottom w:val="none" w:sz="0" w:space="0" w:color="auto"/>
            <w:right w:val="none" w:sz="0" w:space="0" w:color="auto"/>
          </w:divBdr>
        </w:div>
        <w:div w:id="1604804431">
          <w:marLeft w:val="0"/>
          <w:marRight w:val="0"/>
          <w:marTop w:val="0"/>
          <w:marBottom w:val="0"/>
          <w:divBdr>
            <w:top w:val="none" w:sz="0" w:space="0" w:color="auto"/>
            <w:left w:val="none" w:sz="0" w:space="0" w:color="auto"/>
            <w:bottom w:val="none" w:sz="0" w:space="0" w:color="auto"/>
            <w:right w:val="none" w:sz="0" w:space="0" w:color="auto"/>
          </w:divBdr>
        </w:div>
        <w:div w:id="278994909">
          <w:marLeft w:val="0"/>
          <w:marRight w:val="0"/>
          <w:marTop w:val="0"/>
          <w:marBottom w:val="0"/>
          <w:divBdr>
            <w:top w:val="none" w:sz="0" w:space="0" w:color="auto"/>
            <w:left w:val="none" w:sz="0" w:space="0" w:color="auto"/>
            <w:bottom w:val="none" w:sz="0" w:space="0" w:color="auto"/>
            <w:right w:val="none" w:sz="0" w:space="0" w:color="auto"/>
          </w:divBdr>
        </w:div>
        <w:div w:id="1937865536">
          <w:marLeft w:val="0"/>
          <w:marRight w:val="0"/>
          <w:marTop w:val="0"/>
          <w:marBottom w:val="0"/>
          <w:divBdr>
            <w:top w:val="none" w:sz="0" w:space="0" w:color="auto"/>
            <w:left w:val="none" w:sz="0" w:space="0" w:color="auto"/>
            <w:bottom w:val="none" w:sz="0" w:space="0" w:color="auto"/>
            <w:right w:val="none" w:sz="0" w:space="0" w:color="auto"/>
          </w:divBdr>
        </w:div>
        <w:div w:id="1802114298">
          <w:marLeft w:val="0"/>
          <w:marRight w:val="0"/>
          <w:marTop w:val="0"/>
          <w:marBottom w:val="0"/>
          <w:divBdr>
            <w:top w:val="none" w:sz="0" w:space="0" w:color="auto"/>
            <w:left w:val="none" w:sz="0" w:space="0" w:color="auto"/>
            <w:bottom w:val="none" w:sz="0" w:space="0" w:color="auto"/>
            <w:right w:val="none" w:sz="0" w:space="0" w:color="auto"/>
          </w:divBdr>
        </w:div>
        <w:div w:id="1101494066">
          <w:marLeft w:val="0"/>
          <w:marRight w:val="0"/>
          <w:marTop w:val="0"/>
          <w:marBottom w:val="0"/>
          <w:divBdr>
            <w:top w:val="none" w:sz="0" w:space="0" w:color="auto"/>
            <w:left w:val="none" w:sz="0" w:space="0" w:color="auto"/>
            <w:bottom w:val="none" w:sz="0" w:space="0" w:color="auto"/>
            <w:right w:val="none" w:sz="0" w:space="0" w:color="auto"/>
          </w:divBdr>
        </w:div>
        <w:div w:id="1942910381">
          <w:marLeft w:val="0"/>
          <w:marRight w:val="0"/>
          <w:marTop w:val="0"/>
          <w:marBottom w:val="0"/>
          <w:divBdr>
            <w:top w:val="none" w:sz="0" w:space="0" w:color="auto"/>
            <w:left w:val="none" w:sz="0" w:space="0" w:color="auto"/>
            <w:bottom w:val="none" w:sz="0" w:space="0" w:color="auto"/>
            <w:right w:val="none" w:sz="0" w:space="0" w:color="auto"/>
          </w:divBdr>
        </w:div>
        <w:div w:id="705259288">
          <w:marLeft w:val="0"/>
          <w:marRight w:val="0"/>
          <w:marTop w:val="0"/>
          <w:marBottom w:val="0"/>
          <w:divBdr>
            <w:top w:val="none" w:sz="0" w:space="0" w:color="auto"/>
            <w:left w:val="none" w:sz="0" w:space="0" w:color="auto"/>
            <w:bottom w:val="none" w:sz="0" w:space="0" w:color="auto"/>
            <w:right w:val="none" w:sz="0" w:space="0" w:color="auto"/>
          </w:divBdr>
        </w:div>
        <w:div w:id="870460341">
          <w:marLeft w:val="0"/>
          <w:marRight w:val="0"/>
          <w:marTop w:val="0"/>
          <w:marBottom w:val="0"/>
          <w:divBdr>
            <w:top w:val="none" w:sz="0" w:space="0" w:color="auto"/>
            <w:left w:val="none" w:sz="0" w:space="0" w:color="auto"/>
            <w:bottom w:val="none" w:sz="0" w:space="0" w:color="auto"/>
            <w:right w:val="none" w:sz="0" w:space="0" w:color="auto"/>
          </w:divBdr>
        </w:div>
        <w:div w:id="1200119291">
          <w:marLeft w:val="0"/>
          <w:marRight w:val="0"/>
          <w:marTop w:val="0"/>
          <w:marBottom w:val="0"/>
          <w:divBdr>
            <w:top w:val="none" w:sz="0" w:space="0" w:color="auto"/>
            <w:left w:val="none" w:sz="0" w:space="0" w:color="auto"/>
            <w:bottom w:val="none" w:sz="0" w:space="0" w:color="auto"/>
            <w:right w:val="none" w:sz="0" w:space="0" w:color="auto"/>
          </w:divBdr>
        </w:div>
        <w:div w:id="297804330">
          <w:marLeft w:val="0"/>
          <w:marRight w:val="0"/>
          <w:marTop w:val="0"/>
          <w:marBottom w:val="0"/>
          <w:divBdr>
            <w:top w:val="none" w:sz="0" w:space="0" w:color="auto"/>
            <w:left w:val="none" w:sz="0" w:space="0" w:color="auto"/>
            <w:bottom w:val="none" w:sz="0" w:space="0" w:color="auto"/>
            <w:right w:val="none" w:sz="0" w:space="0" w:color="auto"/>
          </w:divBdr>
        </w:div>
        <w:div w:id="797995626">
          <w:marLeft w:val="0"/>
          <w:marRight w:val="0"/>
          <w:marTop w:val="0"/>
          <w:marBottom w:val="0"/>
          <w:divBdr>
            <w:top w:val="none" w:sz="0" w:space="0" w:color="auto"/>
            <w:left w:val="none" w:sz="0" w:space="0" w:color="auto"/>
            <w:bottom w:val="none" w:sz="0" w:space="0" w:color="auto"/>
            <w:right w:val="none" w:sz="0" w:space="0" w:color="auto"/>
          </w:divBdr>
        </w:div>
        <w:div w:id="1684553667">
          <w:marLeft w:val="0"/>
          <w:marRight w:val="0"/>
          <w:marTop w:val="0"/>
          <w:marBottom w:val="0"/>
          <w:divBdr>
            <w:top w:val="none" w:sz="0" w:space="0" w:color="auto"/>
            <w:left w:val="none" w:sz="0" w:space="0" w:color="auto"/>
            <w:bottom w:val="none" w:sz="0" w:space="0" w:color="auto"/>
            <w:right w:val="none" w:sz="0" w:space="0" w:color="auto"/>
          </w:divBdr>
        </w:div>
        <w:div w:id="737362100">
          <w:marLeft w:val="0"/>
          <w:marRight w:val="0"/>
          <w:marTop w:val="0"/>
          <w:marBottom w:val="0"/>
          <w:divBdr>
            <w:top w:val="none" w:sz="0" w:space="0" w:color="auto"/>
            <w:left w:val="none" w:sz="0" w:space="0" w:color="auto"/>
            <w:bottom w:val="none" w:sz="0" w:space="0" w:color="auto"/>
            <w:right w:val="none" w:sz="0" w:space="0" w:color="auto"/>
          </w:divBdr>
        </w:div>
        <w:div w:id="1721779780">
          <w:marLeft w:val="0"/>
          <w:marRight w:val="0"/>
          <w:marTop w:val="0"/>
          <w:marBottom w:val="0"/>
          <w:divBdr>
            <w:top w:val="none" w:sz="0" w:space="0" w:color="auto"/>
            <w:left w:val="none" w:sz="0" w:space="0" w:color="auto"/>
            <w:bottom w:val="none" w:sz="0" w:space="0" w:color="auto"/>
            <w:right w:val="none" w:sz="0" w:space="0" w:color="auto"/>
          </w:divBdr>
        </w:div>
        <w:div w:id="905184848">
          <w:marLeft w:val="0"/>
          <w:marRight w:val="0"/>
          <w:marTop w:val="0"/>
          <w:marBottom w:val="0"/>
          <w:divBdr>
            <w:top w:val="none" w:sz="0" w:space="0" w:color="auto"/>
            <w:left w:val="none" w:sz="0" w:space="0" w:color="auto"/>
            <w:bottom w:val="none" w:sz="0" w:space="0" w:color="auto"/>
            <w:right w:val="none" w:sz="0" w:space="0" w:color="auto"/>
          </w:divBdr>
        </w:div>
        <w:div w:id="1162505471">
          <w:marLeft w:val="0"/>
          <w:marRight w:val="0"/>
          <w:marTop w:val="0"/>
          <w:marBottom w:val="0"/>
          <w:divBdr>
            <w:top w:val="none" w:sz="0" w:space="0" w:color="auto"/>
            <w:left w:val="none" w:sz="0" w:space="0" w:color="auto"/>
            <w:bottom w:val="none" w:sz="0" w:space="0" w:color="auto"/>
            <w:right w:val="none" w:sz="0" w:space="0" w:color="auto"/>
          </w:divBdr>
        </w:div>
        <w:div w:id="731851399">
          <w:marLeft w:val="0"/>
          <w:marRight w:val="0"/>
          <w:marTop w:val="0"/>
          <w:marBottom w:val="0"/>
          <w:divBdr>
            <w:top w:val="none" w:sz="0" w:space="0" w:color="auto"/>
            <w:left w:val="none" w:sz="0" w:space="0" w:color="auto"/>
            <w:bottom w:val="none" w:sz="0" w:space="0" w:color="auto"/>
            <w:right w:val="none" w:sz="0" w:space="0" w:color="auto"/>
          </w:divBdr>
        </w:div>
        <w:div w:id="175391502">
          <w:marLeft w:val="0"/>
          <w:marRight w:val="0"/>
          <w:marTop w:val="0"/>
          <w:marBottom w:val="0"/>
          <w:divBdr>
            <w:top w:val="none" w:sz="0" w:space="0" w:color="auto"/>
            <w:left w:val="none" w:sz="0" w:space="0" w:color="auto"/>
            <w:bottom w:val="none" w:sz="0" w:space="0" w:color="auto"/>
            <w:right w:val="none" w:sz="0" w:space="0" w:color="auto"/>
          </w:divBdr>
        </w:div>
        <w:div w:id="379867727">
          <w:marLeft w:val="0"/>
          <w:marRight w:val="0"/>
          <w:marTop w:val="0"/>
          <w:marBottom w:val="0"/>
          <w:divBdr>
            <w:top w:val="none" w:sz="0" w:space="0" w:color="auto"/>
            <w:left w:val="none" w:sz="0" w:space="0" w:color="auto"/>
            <w:bottom w:val="none" w:sz="0" w:space="0" w:color="auto"/>
            <w:right w:val="none" w:sz="0" w:space="0" w:color="auto"/>
          </w:divBdr>
        </w:div>
        <w:div w:id="832765981">
          <w:marLeft w:val="0"/>
          <w:marRight w:val="0"/>
          <w:marTop w:val="0"/>
          <w:marBottom w:val="0"/>
          <w:divBdr>
            <w:top w:val="none" w:sz="0" w:space="0" w:color="auto"/>
            <w:left w:val="none" w:sz="0" w:space="0" w:color="auto"/>
            <w:bottom w:val="none" w:sz="0" w:space="0" w:color="auto"/>
            <w:right w:val="none" w:sz="0" w:space="0" w:color="auto"/>
          </w:divBdr>
        </w:div>
        <w:div w:id="1882547567">
          <w:marLeft w:val="0"/>
          <w:marRight w:val="0"/>
          <w:marTop w:val="0"/>
          <w:marBottom w:val="0"/>
          <w:divBdr>
            <w:top w:val="none" w:sz="0" w:space="0" w:color="auto"/>
            <w:left w:val="none" w:sz="0" w:space="0" w:color="auto"/>
            <w:bottom w:val="none" w:sz="0" w:space="0" w:color="auto"/>
            <w:right w:val="none" w:sz="0" w:space="0" w:color="auto"/>
          </w:divBdr>
        </w:div>
        <w:div w:id="1931154015">
          <w:marLeft w:val="0"/>
          <w:marRight w:val="0"/>
          <w:marTop w:val="0"/>
          <w:marBottom w:val="0"/>
          <w:divBdr>
            <w:top w:val="none" w:sz="0" w:space="0" w:color="auto"/>
            <w:left w:val="none" w:sz="0" w:space="0" w:color="auto"/>
            <w:bottom w:val="none" w:sz="0" w:space="0" w:color="auto"/>
            <w:right w:val="none" w:sz="0" w:space="0" w:color="auto"/>
          </w:divBdr>
        </w:div>
        <w:div w:id="1501575752">
          <w:marLeft w:val="0"/>
          <w:marRight w:val="0"/>
          <w:marTop w:val="0"/>
          <w:marBottom w:val="0"/>
          <w:divBdr>
            <w:top w:val="none" w:sz="0" w:space="0" w:color="auto"/>
            <w:left w:val="none" w:sz="0" w:space="0" w:color="auto"/>
            <w:bottom w:val="none" w:sz="0" w:space="0" w:color="auto"/>
            <w:right w:val="none" w:sz="0" w:space="0" w:color="auto"/>
          </w:divBdr>
        </w:div>
        <w:div w:id="58135690">
          <w:marLeft w:val="0"/>
          <w:marRight w:val="0"/>
          <w:marTop w:val="0"/>
          <w:marBottom w:val="0"/>
          <w:divBdr>
            <w:top w:val="none" w:sz="0" w:space="0" w:color="auto"/>
            <w:left w:val="none" w:sz="0" w:space="0" w:color="auto"/>
            <w:bottom w:val="none" w:sz="0" w:space="0" w:color="auto"/>
            <w:right w:val="none" w:sz="0" w:space="0" w:color="auto"/>
          </w:divBdr>
        </w:div>
        <w:div w:id="281109155">
          <w:marLeft w:val="0"/>
          <w:marRight w:val="0"/>
          <w:marTop w:val="0"/>
          <w:marBottom w:val="0"/>
          <w:divBdr>
            <w:top w:val="none" w:sz="0" w:space="0" w:color="auto"/>
            <w:left w:val="none" w:sz="0" w:space="0" w:color="auto"/>
            <w:bottom w:val="none" w:sz="0" w:space="0" w:color="auto"/>
            <w:right w:val="none" w:sz="0" w:space="0" w:color="auto"/>
          </w:divBdr>
        </w:div>
        <w:div w:id="920410560">
          <w:marLeft w:val="0"/>
          <w:marRight w:val="0"/>
          <w:marTop w:val="0"/>
          <w:marBottom w:val="0"/>
          <w:divBdr>
            <w:top w:val="none" w:sz="0" w:space="0" w:color="auto"/>
            <w:left w:val="none" w:sz="0" w:space="0" w:color="auto"/>
            <w:bottom w:val="none" w:sz="0" w:space="0" w:color="auto"/>
            <w:right w:val="none" w:sz="0" w:space="0" w:color="auto"/>
          </w:divBdr>
        </w:div>
        <w:div w:id="954678875">
          <w:marLeft w:val="0"/>
          <w:marRight w:val="0"/>
          <w:marTop w:val="0"/>
          <w:marBottom w:val="0"/>
          <w:divBdr>
            <w:top w:val="none" w:sz="0" w:space="0" w:color="auto"/>
            <w:left w:val="none" w:sz="0" w:space="0" w:color="auto"/>
            <w:bottom w:val="none" w:sz="0" w:space="0" w:color="auto"/>
            <w:right w:val="none" w:sz="0" w:space="0" w:color="auto"/>
          </w:divBdr>
        </w:div>
        <w:div w:id="904952569">
          <w:marLeft w:val="0"/>
          <w:marRight w:val="0"/>
          <w:marTop w:val="0"/>
          <w:marBottom w:val="0"/>
          <w:divBdr>
            <w:top w:val="none" w:sz="0" w:space="0" w:color="auto"/>
            <w:left w:val="none" w:sz="0" w:space="0" w:color="auto"/>
            <w:bottom w:val="none" w:sz="0" w:space="0" w:color="auto"/>
            <w:right w:val="none" w:sz="0" w:space="0" w:color="auto"/>
          </w:divBdr>
        </w:div>
        <w:div w:id="1023047741">
          <w:marLeft w:val="0"/>
          <w:marRight w:val="0"/>
          <w:marTop w:val="0"/>
          <w:marBottom w:val="0"/>
          <w:divBdr>
            <w:top w:val="none" w:sz="0" w:space="0" w:color="auto"/>
            <w:left w:val="none" w:sz="0" w:space="0" w:color="auto"/>
            <w:bottom w:val="none" w:sz="0" w:space="0" w:color="auto"/>
            <w:right w:val="none" w:sz="0" w:space="0" w:color="auto"/>
          </w:divBdr>
        </w:div>
        <w:div w:id="1567495260">
          <w:marLeft w:val="0"/>
          <w:marRight w:val="0"/>
          <w:marTop w:val="0"/>
          <w:marBottom w:val="0"/>
          <w:divBdr>
            <w:top w:val="none" w:sz="0" w:space="0" w:color="auto"/>
            <w:left w:val="none" w:sz="0" w:space="0" w:color="auto"/>
            <w:bottom w:val="none" w:sz="0" w:space="0" w:color="auto"/>
            <w:right w:val="none" w:sz="0" w:space="0" w:color="auto"/>
          </w:divBdr>
        </w:div>
        <w:div w:id="420830967">
          <w:marLeft w:val="0"/>
          <w:marRight w:val="0"/>
          <w:marTop w:val="0"/>
          <w:marBottom w:val="0"/>
          <w:divBdr>
            <w:top w:val="none" w:sz="0" w:space="0" w:color="auto"/>
            <w:left w:val="none" w:sz="0" w:space="0" w:color="auto"/>
            <w:bottom w:val="none" w:sz="0" w:space="0" w:color="auto"/>
            <w:right w:val="none" w:sz="0" w:space="0" w:color="auto"/>
          </w:divBdr>
        </w:div>
        <w:div w:id="1309437325">
          <w:marLeft w:val="0"/>
          <w:marRight w:val="0"/>
          <w:marTop w:val="0"/>
          <w:marBottom w:val="0"/>
          <w:divBdr>
            <w:top w:val="none" w:sz="0" w:space="0" w:color="auto"/>
            <w:left w:val="none" w:sz="0" w:space="0" w:color="auto"/>
            <w:bottom w:val="none" w:sz="0" w:space="0" w:color="auto"/>
            <w:right w:val="none" w:sz="0" w:space="0" w:color="auto"/>
          </w:divBdr>
        </w:div>
        <w:div w:id="1920365202">
          <w:marLeft w:val="0"/>
          <w:marRight w:val="0"/>
          <w:marTop w:val="0"/>
          <w:marBottom w:val="0"/>
          <w:divBdr>
            <w:top w:val="none" w:sz="0" w:space="0" w:color="auto"/>
            <w:left w:val="none" w:sz="0" w:space="0" w:color="auto"/>
            <w:bottom w:val="none" w:sz="0" w:space="0" w:color="auto"/>
            <w:right w:val="none" w:sz="0" w:space="0" w:color="auto"/>
          </w:divBdr>
        </w:div>
        <w:div w:id="1894651781">
          <w:marLeft w:val="0"/>
          <w:marRight w:val="0"/>
          <w:marTop w:val="0"/>
          <w:marBottom w:val="0"/>
          <w:divBdr>
            <w:top w:val="none" w:sz="0" w:space="0" w:color="auto"/>
            <w:left w:val="none" w:sz="0" w:space="0" w:color="auto"/>
            <w:bottom w:val="none" w:sz="0" w:space="0" w:color="auto"/>
            <w:right w:val="none" w:sz="0" w:space="0" w:color="auto"/>
          </w:divBdr>
        </w:div>
        <w:div w:id="1649165913">
          <w:marLeft w:val="0"/>
          <w:marRight w:val="0"/>
          <w:marTop w:val="0"/>
          <w:marBottom w:val="0"/>
          <w:divBdr>
            <w:top w:val="none" w:sz="0" w:space="0" w:color="auto"/>
            <w:left w:val="none" w:sz="0" w:space="0" w:color="auto"/>
            <w:bottom w:val="none" w:sz="0" w:space="0" w:color="auto"/>
            <w:right w:val="none" w:sz="0" w:space="0" w:color="auto"/>
          </w:divBdr>
        </w:div>
        <w:div w:id="1493981797">
          <w:marLeft w:val="0"/>
          <w:marRight w:val="0"/>
          <w:marTop w:val="0"/>
          <w:marBottom w:val="0"/>
          <w:divBdr>
            <w:top w:val="none" w:sz="0" w:space="0" w:color="auto"/>
            <w:left w:val="none" w:sz="0" w:space="0" w:color="auto"/>
            <w:bottom w:val="none" w:sz="0" w:space="0" w:color="auto"/>
            <w:right w:val="none" w:sz="0" w:space="0" w:color="auto"/>
          </w:divBdr>
        </w:div>
        <w:div w:id="1924994453">
          <w:marLeft w:val="0"/>
          <w:marRight w:val="0"/>
          <w:marTop w:val="0"/>
          <w:marBottom w:val="0"/>
          <w:divBdr>
            <w:top w:val="none" w:sz="0" w:space="0" w:color="auto"/>
            <w:left w:val="none" w:sz="0" w:space="0" w:color="auto"/>
            <w:bottom w:val="none" w:sz="0" w:space="0" w:color="auto"/>
            <w:right w:val="none" w:sz="0" w:space="0" w:color="auto"/>
          </w:divBdr>
        </w:div>
        <w:div w:id="265575243">
          <w:marLeft w:val="0"/>
          <w:marRight w:val="0"/>
          <w:marTop w:val="0"/>
          <w:marBottom w:val="0"/>
          <w:divBdr>
            <w:top w:val="none" w:sz="0" w:space="0" w:color="auto"/>
            <w:left w:val="none" w:sz="0" w:space="0" w:color="auto"/>
            <w:bottom w:val="none" w:sz="0" w:space="0" w:color="auto"/>
            <w:right w:val="none" w:sz="0" w:space="0" w:color="auto"/>
          </w:divBdr>
        </w:div>
        <w:div w:id="1785927709">
          <w:marLeft w:val="0"/>
          <w:marRight w:val="0"/>
          <w:marTop w:val="0"/>
          <w:marBottom w:val="0"/>
          <w:divBdr>
            <w:top w:val="none" w:sz="0" w:space="0" w:color="auto"/>
            <w:left w:val="none" w:sz="0" w:space="0" w:color="auto"/>
            <w:bottom w:val="none" w:sz="0" w:space="0" w:color="auto"/>
            <w:right w:val="none" w:sz="0" w:space="0" w:color="auto"/>
          </w:divBdr>
        </w:div>
        <w:div w:id="819686394">
          <w:marLeft w:val="0"/>
          <w:marRight w:val="0"/>
          <w:marTop w:val="0"/>
          <w:marBottom w:val="0"/>
          <w:divBdr>
            <w:top w:val="none" w:sz="0" w:space="0" w:color="auto"/>
            <w:left w:val="none" w:sz="0" w:space="0" w:color="auto"/>
            <w:bottom w:val="none" w:sz="0" w:space="0" w:color="auto"/>
            <w:right w:val="none" w:sz="0" w:space="0" w:color="auto"/>
          </w:divBdr>
        </w:div>
        <w:div w:id="102574565">
          <w:marLeft w:val="0"/>
          <w:marRight w:val="0"/>
          <w:marTop w:val="0"/>
          <w:marBottom w:val="0"/>
          <w:divBdr>
            <w:top w:val="none" w:sz="0" w:space="0" w:color="auto"/>
            <w:left w:val="none" w:sz="0" w:space="0" w:color="auto"/>
            <w:bottom w:val="none" w:sz="0" w:space="0" w:color="auto"/>
            <w:right w:val="none" w:sz="0" w:space="0" w:color="auto"/>
          </w:divBdr>
        </w:div>
        <w:div w:id="1380209683">
          <w:marLeft w:val="0"/>
          <w:marRight w:val="0"/>
          <w:marTop w:val="0"/>
          <w:marBottom w:val="0"/>
          <w:divBdr>
            <w:top w:val="none" w:sz="0" w:space="0" w:color="auto"/>
            <w:left w:val="none" w:sz="0" w:space="0" w:color="auto"/>
            <w:bottom w:val="none" w:sz="0" w:space="0" w:color="auto"/>
            <w:right w:val="none" w:sz="0" w:space="0" w:color="auto"/>
          </w:divBdr>
        </w:div>
        <w:div w:id="169562905">
          <w:marLeft w:val="0"/>
          <w:marRight w:val="0"/>
          <w:marTop w:val="0"/>
          <w:marBottom w:val="0"/>
          <w:divBdr>
            <w:top w:val="none" w:sz="0" w:space="0" w:color="auto"/>
            <w:left w:val="none" w:sz="0" w:space="0" w:color="auto"/>
            <w:bottom w:val="none" w:sz="0" w:space="0" w:color="auto"/>
            <w:right w:val="none" w:sz="0" w:space="0" w:color="auto"/>
          </w:divBdr>
        </w:div>
        <w:div w:id="68577854">
          <w:marLeft w:val="0"/>
          <w:marRight w:val="0"/>
          <w:marTop w:val="0"/>
          <w:marBottom w:val="0"/>
          <w:divBdr>
            <w:top w:val="none" w:sz="0" w:space="0" w:color="auto"/>
            <w:left w:val="none" w:sz="0" w:space="0" w:color="auto"/>
            <w:bottom w:val="none" w:sz="0" w:space="0" w:color="auto"/>
            <w:right w:val="none" w:sz="0" w:space="0" w:color="auto"/>
          </w:divBdr>
        </w:div>
        <w:div w:id="2028213985">
          <w:marLeft w:val="0"/>
          <w:marRight w:val="0"/>
          <w:marTop w:val="0"/>
          <w:marBottom w:val="0"/>
          <w:divBdr>
            <w:top w:val="none" w:sz="0" w:space="0" w:color="auto"/>
            <w:left w:val="none" w:sz="0" w:space="0" w:color="auto"/>
            <w:bottom w:val="none" w:sz="0" w:space="0" w:color="auto"/>
            <w:right w:val="none" w:sz="0" w:space="0" w:color="auto"/>
          </w:divBdr>
        </w:div>
        <w:div w:id="1249927708">
          <w:marLeft w:val="0"/>
          <w:marRight w:val="0"/>
          <w:marTop w:val="0"/>
          <w:marBottom w:val="0"/>
          <w:divBdr>
            <w:top w:val="none" w:sz="0" w:space="0" w:color="auto"/>
            <w:left w:val="none" w:sz="0" w:space="0" w:color="auto"/>
            <w:bottom w:val="none" w:sz="0" w:space="0" w:color="auto"/>
            <w:right w:val="none" w:sz="0" w:space="0" w:color="auto"/>
          </w:divBdr>
        </w:div>
        <w:div w:id="73822951">
          <w:marLeft w:val="0"/>
          <w:marRight w:val="0"/>
          <w:marTop w:val="0"/>
          <w:marBottom w:val="0"/>
          <w:divBdr>
            <w:top w:val="none" w:sz="0" w:space="0" w:color="auto"/>
            <w:left w:val="none" w:sz="0" w:space="0" w:color="auto"/>
            <w:bottom w:val="none" w:sz="0" w:space="0" w:color="auto"/>
            <w:right w:val="none" w:sz="0" w:space="0" w:color="auto"/>
          </w:divBdr>
        </w:div>
        <w:div w:id="875117661">
          <w:marLeft w:val="0"/>
          <w:marRight w:val="0"/>
          <w:marTop w:val="0"/>
          <w:marBottom w:val="0"/>
          <w:divBdr>
            <w:top w:val="none" w:sz="0" w:space="0" w:color="auto"/>
            <w:left w:val="none" w:sz="0" w:space="0" w:color="auto"/>
            <w:bottom w:val="none" w:sz="0" w:space="0" w:color="auto"/>
            <w:right w:val="none" w:sz="0" w:space="0" w:color="auto"/>
          </w:divBdr>
        </w:div>
        <w:div w:id="1237546451">
          <w:marLeft w:val="0"/>
          <w:marRight w:val="0"/>
          <w:marTop w:val="0"/>
          <w:marBottom w:val="0"/>
          <w:divBdr>
            <w:top w:val="none" w:sz="0" w:space="0" w:color="auto"/>
            <w:left w:val="none" w:sz="0" w:space="0" w:color="auto"/>
            <w:bottom w:val="none" w:sz="0" w:space="0" w:color="auto"/>
            <w:right w:val="none" w:sz="0" w:space="0" w:color="auto"/>
          </w:divBdr>
        </w:div>
        <w:div w:id="1366128210">
          <w:marLeft w:val="0"/>
          <w:marRight w:val="0"/>
          <w:marTop w:val="0"/>
          <w:marBottom w:val="0"/>
          <w:divBdr>
            <w:top w:val="none" w:sz="0" w:space="0" w:color="auto"/>
            <w:left w:val="none" w:sz="0" w:space="0" w:color="auto"/>
            <w:bottom w:val="none" w:sz="0" w:space="0" w:color="auto"/>
            <w:right w:val="none" w:sz="0" w:space="0" w:color="auto"/>
          </w:divBdr>
        </w:div>
        <w:div w:id="1451899543">
          <w:marLeft w:val="0"/>
          <w:marRight w:val="0"/>
          <w:marTop w:val="0"/>
          <w:marBottom w:val="0"/>
          <w:divBdr>
            <w:top w:val="none" w:sz="0" w:space="0" w:color="auto"/>
            <w:left w:val="none" w:sz="0" w:space="0" w:color="auto"/>
            <w:bottom w:val="none" w:sz="0" w:space="0" w:color="auto"/>
            <w:right w:val="none" w:sz="0" w:space="0" w:color="auto"/>
          </w:divBdr>
        </w:div>
        <w:div w:id="1134064122">
          <w:marLeft w:val="0"/>
          <w:marRight w:val="0"/>
          <w:marTop w:val="0"/>
          <w:marBottom w:val="0"/>
          <w:divBdr>
            <w:top w:val="none" w:sz="0" w:space="0" w:color="auto"/>
            <w:left w:val="none" w:sz="0" w:space="0" w:color="auto"/>
            <w:bottom w:val="none" w:sz="0" w:space="0" w:color="auto"/>
            <w:right w:val="none" w:sz="0" w:space="0" w:color="auto"/>
          </w:divBdr>
        </w:div>
        <w:div w:id="1041829260">
          <w:marLeft w:val="0"/>
          <w:marRight w:val="0"/>
          <w:marTop w:val="0"/>
          <w:marBottom w:val="0"/>
          <w:divBdr>
            <w:top w:val="none" w:sz="0" w:space="0" w:color="auto"/>
            <w:left w:val="none" w:sz="0" w:space="0" w:color="auto"/>
            <w:bottom w:val="none" w:sz="0" w:space="0" w:color="auto"/>
            <w:right w:val="none" w:sz="0" w:space="0" w:color="auto"/>
          </w:divBdr>
        </w:div>
        <w:div w:id="1219635235">
          <w:marLeft w:val="0"/>
          <w:marRight w:val="0"/>
          <w:marTop w:val="0"/>
          <w:marBottom w:val="0"/>
          <w:divBdr>
            <w:top w:val="none" w:sz="0" w:space="0" w:color="auto"/>
            <w:left w:val="none" w:sz="0" w:space="0" w:color="auto"/>
            <w:bottom w:val="none" w:sz="0" w:space="0" w:color="auto"/>
            <w:right w:val="none" w:sz="0" w:space="0" w:color="auto"/>
          </w:divBdr>
        </w:div>
        <w:div w:id="1484395796">
          <w:marLeft w:val="0"/>
          <w:marRight w:val="0"/>
          <w:marTop w:val="0"/>
          <w:marBottom w:val="0"/>
          <w:divBdr>
            <w:top w:val="none" w:sz="0" w:space="0" w:color="auto"/>
            <w:left w:val="none" w:sz="0" w:space="0" w:color="auto"/>
            <w:bottom w:val="none" w:sz="0" w:space="0" w:color="auto"/>
            <w:right w:val="none" w:sz="0" w:space="0" w:color="auto"/>
          </w:divBdr>
        </w:div>
        <w:div w:id="871847991">
          <w:marLeft w:val="0"/>
          <w:marRight w:val="0"/>
          <w:marTop w:val="0"/>
          <w:marBottom w:val="0"/>
          <w:divBdr>
            <w:top w:val="none" w:sz="0" w:space="0" w:color="auto"/>
            <w:left w:val="none" w:sz="0" w:space="0" w:color="auto"/>
            <w:bottom w:val="none" w:sz="0" w:space="0" w:color="auto"/>
            <w:right w:val="none" w:sz="0" w:space="0" w:color="auto"/>
          </w:divBdr>
        </w:div>
        <w:div w:id="1225602344">
          <w:marLeft w:val="0"/>
          <w:marRight w:val="0"/>
          <w:marTop w:val="0"/>
          <w:marBottom w:val="0"/>
          <w:divBdr>
            <w:top w:val="none" w:sz="0" w:space="0" w:color="auto"/>
            <w:left w:val="none" w:sz="0" w:space="0" w:color="auto"/>
            <w:bottom w:val="none" w:sz="0" w:space="0" w:color="auto"/>
            <w:right w:val="none" w:sz="0" w:space="0" w:color="auto"/>
          </w:divBdr>
        </w:div>
        <w:div w:id="1615822245">
          <w:marLeft w:val="0"/>
          <w:marRight w:val="0"/>
          <w:marTop w:val="0"/>
          <w:marBottom w:val="0"/>
          <w:divBdr>
            <w:top w:val="none" w:sz="0" w:space="0" w:color="auto"/>
            <w:left w:val="none" w:sz="0" w:space="0" w:color="auto"/>
            <w:bottom w:val="none" w:sz="0" w:space="0" w:color="auto"/>
            <w:right w:val="none" w:sz="0" w:space="0" w:color="auto"/>
          </w:divBdr>
        </w:div>
        <w:div w:id="1653833204">
          <w:marLeft w:val="0"/>
          <w:marRight w:val="0"/>
          <w:marTop w:val="0"/>
          <w:marBottom w:val="0"/>
          <w:divBdr>
            <w:top w:val="none" w:sz="0" w:space="0" w:color="auto"/>
            <w:left w:val="none" w:sz="0" w:space="0" w:color="auto"/>
            <w:bottom w:val="none" w:sz="0" w:space="0" w:color="auto"/>
            <w:right w:val="none" w:sz="0" w:space="0" w:color="auto"/>
          </w:divBdr>
        </w:div>
        <w:div w:id="408189748">
          <w:marLeft w:val="0"/>
          <w:marRight w:val="0"/>
          <w:marTop w:val="0"/>
          <w:marBottom w:val="0"/>
          <w:divBdr>
            <w:top w:val="none" w:sz="0" w:space="0" w:color="auto"/>
            <w:left w:val="none" w:sz="0" w:space="0" w:color="auto"/>
            <w:bottom w:val="none" w:sz="0" w:space="0" w:color="auto"/>
            <w:right w:val="none" w:sz="0" w:space="0" w:color="auto"/>
          </w:divBdr>
        </w:div>
        <w:div w:id="379209387">
          <w:marLeft w:val="0"/>
          <w:marRight w:val="0"/>
          <w:marTop w:val="0"/>
          <w:marBottom w:val="0"/>
          <w:divBdr>
            <w:top w:val="none" w:sz="0" w:space="0" w:color="auto"/>
            <w:left w:val="none" w:sz="0" w:space="0" w:color="auto"/>
            <w:bottom w:val="none" w:sz="0" w:space="0" w:color="auto"/>
            <w:right w:val="none" w:sz="0" w:space="0" w:color="auto"/>
          </w:divBdr>
        </w:div>
        <w:div w:id="1035274281">
          <w:marLeft w:val="0"/>
          <w:marRight w:val="0"/>
          <w:marTop w:val="0"/>
          <w:marBottom w:val="0"/>
          <w:divBdr>
            <w:top w:val="none" w:sz="0" w:space="0" w:color="auto"/>
            <w:left w:val="none" w:sz="0" w:space="0" w:color="auto"/>
            <w:bottom w:val="none" w:sz="0" w:space="0" w:color="auto"/>
            <w:right w:val="none" w:sz="0" w:space="0" w:color="auto"/>
          </w:divBdr>
        </w:div>
        <w:div w:id="377244971">
          <w:marLeft w:val="0"/>
          <w:marRight w:val="0"/>
          <w:marTop w:val="0"/>
          <w:marBottom w:val="0"/>
          <w:divBdr>
            <w:top w:val="none" w:sz="0" w:space="0" w:color="auto"/>
            <w:left w:val="none" w:sz="0" w:space="0" w:color="auto"/>
            <w:bottom w:val="none" w:sz="0" w:space="0" w:color="auto"/>
            <w:right w:val="none" w:sz="0" w:space="0" w:color="auto"/>
          </w:divBdr>
        </w:div>
        <w:div w:id="281154182">
          <w:marLeft w:val="0"/>
          <w:marRight w:val="0"/>
          <w:marTop w:val="0"/>
          <w:marBottom w:val="0"/>
          <w:divBdr>
            <w:top w:val="none" w:sz="0" w:space="0" w:color="auto"/>
            <w:left w:val="none" w:sz="0" w:space="0" w:color="auto"/>
            <w:bottom w:val="none" w:sz="0" w:space="0" w:color="auto"/>
            <w:right w:val="none" w:sz="0" w:space="0" w:color="auto"/>
          </w:divBdr>
        </w:div>
        <w:div w:id="916094476">
          <w:marLeft w:val="0"/>
          <w:marRight w:val="0"/>
          <w:marTop w:val="0"/>
          <w:marBottom w:val="0"/>
          <w:divBdr>
            <w:top w:val="none" w:sz="0" w:space="0" w:color="auto"/>
            <w:left w:val="none" w:sz="0" w:space="0" w:color="auto"/>
            <w:bottom w:val="none" w:sz="0" w:space="0" w:color="auto"/>
            <w:right w:val="none" w:sz="0" w:space="0" w:color="auto"/>
          </w:divBdr>
        </w:div>
        <w:div w:id="956956740">
          <w:marLeft w:val="0"/>
          <w:marRight w:val="0"/>
          <w:marTop w:val="0"/>
          <w:marBottom w:val="0"/>
          <w:divBdr>
            <w:top w:val="none" w:sz="0" w:space="0" w:color="auto"/>
            <w:left w:val="none" w:sz="0" w:space="0" w:color="auto"/>
            <w:bottom w:val="none" w:sz="0" w:space="0" w:color="auto"/>
            <w:right w:val="none" w:sz="0" w:space="0" w:color="auto"/>
          </w:divBdr>
        </w:div>
        <w:div w:id="797721324">
          <w:marLeft w:val="0"/>
          <w:marRight w:val="0"/>
          <w:marTop w:val="0"/>
          <w:marBottom w:val="0"/>
          <w:divBdr>
            <w:top w:val="none" w:sz="0" w:space="0" w:color="auto"/>
            <w:left w:val="none" w:sz="0" w:space="0" w:color="auto"/>
            <w:bottom w:val="none" w:sz="0" w:space="0" w:color="auto"/>
            <w:right w:val="none" w:sz="0" w:space="0" w:color="auto"/>
          </w:divBdr>
        </w:div>
        <w:div w:id="87041207">
          <w:marLeft w:val="0"/>
          <w:marRight w:val="0"/>
          <w:marTop w:val="0"/>
          <w:marBottom w:val="0"/>
          <w:divBdr>
            <w:top w:val="none" w:sz="0" w:space="0" w:color="auto"/>
            <w:left w:val="none" w:sz="0" w:space="0" w:color="auto"/>
            <w:bottom w:val="none" w:sz="0" w:space="0" w:color="auto"/>
            <w:right w:val="none" w:sz="0" w:space="0" w:color="auto"/>
          </w:divBdr>
        </w:div>
        <w:div w:id="139351396">
          <w:marLeft w:val="0"/>
          <w:marRight w:val="0"/>
          <w:marTop w:val="0"/>
          <w:marBottom w:val="0"/>
          <w:divBdr>
            <w:top w:val="none" w:sz="0" w:space="0" w:color="auto"/>
            <w:left w:val="none" w:sz="0" w:space="0" w:color="auto"/>
            <w:bottom w:val="none" w:sz="0" w:space="0" w:color="auto"/>
            <w:right w:val="none" w:sz="0" w:space="0" w:color="auto"/>
          </w:divBdr>
        </w:div>
        <w:div w:id="230576484">
          <w:marLeft w:val="0"/>
          <w:marRight w:val="0"/>
          <w:marTop w:val="0"/>
          <w:marBottom w:val="0"/>
          <w:divBdr>
            <w:top w:val="none" w:sz="0" w:space="0" w:color="auto"/>
            <w:left w:val="none" w:sz="0" w:space="0" w:color="auto"/>
            <w:bottom w:val="none" w:sz="0" w:space="0" w:color="auto"/>
            <w:right w:val="none" w:sz="0" w:space="0" w:color="auto"/>
          </w:divBdr>
        </w:div>
        <w:div w:id="2108427098">
          <w:marLeft w:val="0"/>
          <w:marRight w:val="0"/>
          <w:marTop w:val="0"/>
          <w:marBottom w:val="0"/>
          <w:divBdr>
            <w:top w:val="none" w:sz="0" w:space="0" w:color="auto"/>
            <w:left w:val="none" w:sz="0" w:space="0" w:color="auto"/>
            <w:bottom w:val="none" w:sz="0" w:space="0" w:color="auto"/>
            <w:right w:val="none" w:sz="0" w:space="0" w:color="auto"/>
          </w:divBdr>
        </w:div>
        <w:div w:id="288777795">
          <w:marLeft w:val="0"/>
          <w:marRight w:val="0"/>
          <w:marTop w:val="0"/>
          <w:marBottom w:val="0"/>
          <w:divBdr>
            <w:top w:val="none" w:sz="0" w:space="0" w:color="auto"/>
            <w:left w:val="none" w:sz="0" w:space="0" w:color="auto"/>
            <w:bottom w:val="none" w:sz="0" w:space="0" w:color="auto"/>
            <w:right w:val="none" w:sz="0" w:space="0" w:color="auto"/>
          </w:divBdr>
        </w:div>
        <w:div w:id="1056205504">
          <w:marLeft w:val="0"/>
          <w:marRight w:val="0"/>
          <w:marTop w:val="0"/>
          <w:marBottom w:val="0"/>
          <w:divBdr>
            <w:top w:val="none" w:sz="0" w:space="0" w:color="auto"/>
            <w:left w:val="none" w:sz="0" w:space="0" w:color="auto"/>
            <w:bottom w:val="none" w:sz="0" w:space="0" w:color="auto"/>
            <w:right w:val="none" w:sz="0" w:space="0" w:color="auto"/>
          </w:divBdr>
        </w:div>
        <w:div w:id="1721634347">
          <w:marLeft w:val="0"/>
          <w:marRight w:val="0"/>
          <w:marTop w:val="0"/>
          <w:marBottom w:val="0"/>
          <w:divBdr>
            <w:top w:val="none" w:sz="0" w:space="0" w:color="auto"/>
            <w:left w:val="none" w:sz="0" w:space="0" w:color="auto"/>
            <w:bottom w:val="none" w:sz="0" w:space="0" w:color="auto"/>
            <w:right w:val="none" w:sz="0" w:space="0" w:color="auto"/>
          </w:divBdr>
        </w:div>
        <w:div w:id="297682667">
          <w:marLeft w:val="0"/>
          <w:marRight w:val="0"/>
          <w:marTop w:val="0"/>
          <w:marBottom w:val="0"/>
          <w:divBdr>
            <w:top w:val="none" w:sz="0" w:space="0" w:color="auto"/>
            <w:left w:val="none" w:sz="0" w:space="0" w:color="auto"/>
            <w:bottom w:val="none" w:sz="0" w:space="0" w:color="auto"/>
            <w:right w:val="none" w:sz="0" w:space="0" w:color="auto"/>
          </w:divBdr>
        </w:div>
        <w:div w:id="1282612562">
          <w:marLeft w:val="0"/>
          <w:marRight w:val="0"/>
          <w:marTop w:val="0"/>
          <w:marBottom w:val="0"/>
          <w:divBdr>
            <w:top w:val="none" w:sz="0" w:space="0" w:color="auto"/>
            <w:left w:val="none" w:sz="0" w:space="0" w:color="auto"/>
            <w:bottom w:val="none" w:sz="0" w:space="0" w:color="auto"/>
            <w:right w:val="none" w:sz="0" w:space="0" w:color="auto"/>
          </w:divBdr>
        </w:div>
        <w:div w:id="1592809013">
          <w:marLeft w:val="0"/>
          <w:marRight w:val="0"/>
          <w:marTop w:val="0"/>
          <w:marBottom w:val="0"/>
          <w:divBdr>
            <w:top w:val="none" w:sz="0" w:space="0" w:color="auto"/>
            <w:left w:val="none" w:sz="0" w:space="0" w:color="auto"/>
            <w:bottom w:val="none" w:sz="0" w:space="0" w:color="auto"/>
            <w:right w:val="none" w:sz="0" w:space="0" w:color="auto"/>
          </w:divBdr>
        </w:div>
        <w:div w:id="1205799688">
          <w:marLeft w:val="0"/>
          <w:marRight w:val="0"/>
          <w:marTop w:val="0"/>
          <w:marBottom w:val="0"/>
          <w:divBdr>
            <w:top w:val="none" w:sz="0" w:space="0" w:color="auto"/>
            <w:left w:val="none" w:sz="0" w:space="0" w:color="auto"/>
            <w:bottom w:val="none" w:sz="0" w:space="0" w:color="auto"/>
            <w:right w:val="none" w:sz="0" w:space="0" w:color="auto"/>
          </w:divBdr>
        </w:div>
        <w:div w:id="1323196697">
          <w:marLeft w:val="0"/>
          <w:marRight w:val="0"/>
          <w:marTop w:val="0"/>
          <w:marBottom w:val="0"/>
          <w:divBdr>
            <w:top w:val="none" w:sz="0" w:space="0" w:color="auto"/>
            <w:left w:val="none" w:sz="0" w:space="0" w:color="auto"/>
            <w:bottom w:val="none" w:sz="0" w:space="0" w:color="auto"/>
            <w:right w:val="none" w:sz="0" w:space="0" w:color="auto"/>
          </w:divBdr>
        </w:div>
        <w:div w:id="483740739">
          <w:marLeft w:val="0"/>
          <w:marRight w:val="0"/>
          <w:marTop w:val="0"/>
          <w:marBottom w:val="0"/>
          <w:divBdr>
            <w:top w:val="none" w:sz="0" w:space="0" w:color="auto"/>
            <w:left w:val="none" w:sz="0" w:space="0" w:color="auto"/>
            <w:bottom w:val="none" w:sz="0" w:space="0" w:color="auto"/>
            <w:right w:val="none" w:sz="0" w:space="0" w:color="auto"/>
          </w:divBdr>
        </w:div>
        <w:div w:id="1401781436">
          <w:marLeft w:val="0"/>
          <w:marRight w:val="0"/>
          <w:marTop w:val="0"/>
          <w:marBottom w:val="0"/>
          <w:divBdr>
            <w:top w:val="none" w:sz="0" w:space="0" w:color="auto"/>
            <w:left w:val="none" w:sz="0" w:space="0" w:color="auto"/>
            <w:bottom w:val="none" w:sz="0" w:space="0" w:color="auto"/>
            <w:right w:val="none" w:sz="0" w:space="0" w:color="auto"/>
          </w:divBdr>
        </w:div>
        <w:div w:id="1601067408">
          <w:marLeft w:val="0"/>
          <w:marRight w:val="0"/>
          <w:marTop w:val="0"/>
          <w:marBottom w:val="0"/>
          <w:divBdr>
            <w:top w:val="none" w:sz="0" w:space="0" w:color="auto"/>
            <w:left w:val="none" w:sz="0" w:space="0" w:color="auto"/>
            <w:bottom w:val="none" w:sz="0" w:space="0" w:color="auto"/>
            <w:right w:val="none" w:sz="0" w:space="0" w:color="auto"/>
          </w:divBdr>
        </w:div>
        <w:div w:id="73478402">
          <w:marLeft w:val="0"/>
          <w:marRight w:val="0"/>
          <w:marTop w:val="0"/>
          <w:marBottom w:val="0"/>
          <w:divBdr>
            <w:top w:val="none" w:sz="0" w:space="0" w:color="auto"/>
            <w:left w:val="none" w:sz="0" w:space="0" w:color="auto"/>
            <w:bottom w:val="none" w:sz="0" w:space="0" w:color="auto"/>
            <w:right w:val="none" w:sz="0" w:space="0" w:color="auto"/>
          </w:divBdr>
        </w:div>
        <w:div w:id="545526618">
          <w:marLeft w:val="0"/>
          <w:marRight w:val="0"/>
          <w:marTop w:val="0"/>
          <w:marBottom w:val="0"/>
          <w:divBdr>
            <w:top w:val="none" w:sz="0" w:space="0" w:color="auto"/>
            <w:left w:val="none" w:sz="0" w:space="0" w:color="auto"/>
            <w:bottom w:val="none" w:sz="0" w:space="0" w:color="auto"/>
            <w:right w:val="none" w:sz="0" w:space="0" w:color="auto"/>
          </w:divBdr>
        </w:div>
        <w:div w:id="1637373020">
          <w:marLeft w:val="0"/>
          <w:marRight w:val="0"/>
          <w:marTop w:val="0"/>
          <w:marBottom w:val="0"/>
          <w:divBdr>
            <w:top w:val="none" w:sz="0" w:space="0" w:color="auto"/>
            <w:left w:val="none" w:sz="0" w:space="0" w:color="auto"/>
            <w:bottom w:val="none" w:sz="0" w:space="0" w:color="auto"/>
            <w:right w:val="none" w:sz="0" w:space="0" w:color="auto"/>
          </w:divBdr>
        </w:div>
        <w:div w:id="1561138453">
          <w:marLeft w:val="0"/>
          <w:marRight w:val="0"/>
          <w:marTop w:val="0"/>
          <w:marBottom w:val="0"/>
          <w:divBdr>
            <w:top w:val="none" w:sz="0" w:space="0" w:color="auto"/>
            <w:left w:val="none" w:sz="0" w:space="0" w:color="auto"/>
            <w:bottom w:val="none" w:sz="0" w:space="0" w:color="auto"/>
            <w:right w:val="none" w:sz="0" w:space="0" w:color="auto"/>
          </w:divBdr>
        </w:div>
        <w:div w:id="1474561382">
          <w:marLeft w:val="0"/>
          <w:marRight w:val="0"/>
          <w:marTop w:val="0"/>
          <w:marBottom w:val="0"/>
          <w:divBdr>
            <w:top w:val="none" w:sz="0" w:space="0" w:color="auto"/>
            <w:left w:val="none" w:sz="0" w:space="0" w:color="auto"/>
            <w:bottom w:val="none" w:sz="0" w:space="0" w:color="auto"/>
            <w:right w:val="none" w:sz="0" w:space="0" w:color="auto"/>
          </w:divBdr>
        </w:div>
        <w:div w:id="369111863">
          <w:marLeft w:val="0"/>
          <w:marRight w:val="0"/>
          <w:marTop w:val="0"/>
          <w:marBottom w:val="0"/>
          <w:divBdr>
            <w:top w:val="none" w:sz="0" w:space="0" w:color="auto"/>
            <w:left w:val="none" w:sz="0" w:space="0" w:color="auto"/>
            <w:bottom w:val="none" w:sz="0" w:space="0" w:color="auto"/>
            <w:right w:val="none" w:sz="0" w:space="0" w:color="auto"/>
          </w:divBdr>
        </w:div>
        <w:div w:id="1714962909">
          <w:marLeft w:val="0"/>
          <w:marRight w:val="0"/>
          <w:marTop w:val="0"/>
          <w:marBottom w:val="0"/>
          <w:divBdr>
            <w:top w:val="none" w:sz="0" w:space="0" w:color="auto"/>
            <w:left w:val="none" w:sz="0" w:space="0" w:color="auto"/>
            <w:bottom w:val="none" w:sz="0" w:space="0" w:color="auto"/>
            <w:right w:val="none" w:sz="0" w:space="0" w:color="auto"/>
          </w:divBdr>
        </w:div>
        <w:div w:id="1223639005">
          <w:marLeft w:val="0"/>
          <w:marRight w:val="0"/>
          <w:marTop w:val="0"/>
          <w:marBottom w:val="0"/>
          <w:divBdr>
            <w:top w:val="none" w:sz="0" w:space="0" w:color="auto"/>
            <w:left w:val="none" w:sz="0" w:space="0" w:color="auto"/>
            <w:bottom w:val="none" w:sz="0" w:space="0" w:color="auto"/>
            <w:right w:val="none" w:sz="0" w:space="0" w:color="auto"/>
          </w:divBdr>
        </w:div>
        <w:div w:id="249319605">
          <w:marLeft w:val="0"/>
          <w:marRight w:val="0"/>
          <w:marTop w:val="0"/>
          <w:marBottom w:val="0"/>
          <w:divBdr>
            <w:top w:val="none" w:sz="0" w:space="0" w:color="auto"/>
            <w:left w:val="none" w:sz="0" w:space="0" w:color="auto"/>
            <w:bottom w:val="none" w:sz="0" w:space="0" w:color="auto"/>
            <w:right w:val="none" w:sz="0" w:space="0" w:color="auto"/>
          </w:divBdr>
        </w:div>
        <w:div w:id="1502117029">
          <w:marLeft w:val="0"/>
          <w:marRight w:val="0"/>
          <w:marTop w:val="0"/>
          <w:marBottom w:val="0"/>
          <w:divBdr>
            <w:top w:val="none" w:sz="0" w:space="0" w:color="auto"/>
            <w:left w:val="none" w:sz="0" w:space="0" w:color="auto"/>
            <w:bottom w:val="none" w:sz="0" w:space="0" w:color="auto"/>
            <w:right w:val="none" w:sz="0" w:space="0" w:color="auto"/>
          </w:divBdr>
        </w:div>
        <w:div w:id="1815443560">
          <w:marLeft w:val="0"/>
          <w:marRight w:val="0"/>
          <w:marTop w:val="0"/>
          <w:marBottom w:val="0"/>
          <w:divBdr>
            <w:top w:val="none" w:sz="0" w:space="0" w:color="auto"/>
            <w:left w:val="none" w:sz="0" w:space="0" w:color="auto"/>
            <w:bottom w:val="none" w:sz="0" w:space="0" w:color="auto"/>
            <w:right w:val="none" w:sz="0" w:space="0" w:color="auto"/>
          </w:divBdr>
        </w:div>
        <w:div w:id="1537965648">
          <w:marLeft w:val="0"/>
          <w:marRight w:val="0"/>
          <w:marTop w:val="0"/>
          <w:marBottom w:val="0"/>
          <w:divBdr>
            <w:top w:val="none" w:sz="0" w:space="0" w:color="auto"/>
            <w:left w:val="none" w:sz="0" w:space="0" w:color="auto"/>
            <w:bottom w:val="none" w:sz="0" w:space="0" w:color="auto"/>
            <w:right w:val="none" w:sz="0" w:space="0" w:color="auto"/>
          </w:divBdr>
        </w:div>
        <w:div w:id="1912157998">
          <w:marLeft w:val="0"/>
          <w:marRight w:val="0"/>
          <w:marTop w:val="0"/>
          <w:marBottom w:val="0"/>
          <w:divBdr>
            <w:top w:val="none" w:sz="0" w:space="0" w:color="auto"/>
            <w:left w:val="none" w:sz="0" w:space="0" w:color="auto"/>
            <w:bottom w:val="none" w:sz="0" w:space="0" w:color="auto"/>
            <w:right w:val="none" w:sz="0" w:space="0" w:color="auto"/>
          </w:divBdr>
        </w:div>
        <w:div w:id="2032879444">
          <w:marLeft w:val="0"/>
          <w:marRight w:val="0"/>
          <w:marTop w:val="0"/>
          <w:marBottom w:val="0"/>
          <w:divBdr>
            <w:top w:val="none" w:sz="0" w:space="0" w:color="auto"/>
            <w:left w:val="none" w:sz="0" w:space="0" w:color="auto"/>
            <w:bottom w:val="none" w:sz="0" w:space="0" w:color="auto"/>
            <w:right w:val="none" w:sz="0" w:space="0" w:color="auto"/>
          </w:divBdr>
        </w:div>
        <w:div w:id="61488605">
          <w:marLeft w:val="0"/>
          <w:marRight w:val="0"/>
          <w:marTop w:val="0"/>
          <w:marBottom w:val="0"/>
          <w:divBdr>
            <w:top w:val="none" w:sz="0" w:space="0" w:color="auto"/>
            <w:left w:val="none" w:sz="0" w:space="0" w:color="auto"/>
            <w:bottom w:val="none" w:sz="0" w:space="0" w:color="auto"/>
            <w:right w:val="none" w:sz="0" w:space="0" w:color="auto"/>
          </w:divBdr>
        </w:div>
        <w:div w:id="1435517127">
          <w:marLeft w:val="0"/>
          <w:marRight w:val="0"/>
          <w:marTop w:val="0"/>
          <w:marBottom w:val="0"/>
          <w:divBdr>
            <w:top w:val="none" w:sz="0" w:space="0" w:color="auto"/>
            <w:left w:val="none" w:sz="0" w:space="0" w:color="auto"/>
            <w:bottom w:val="none" w:sz="0" w:space="0" w:color="auto"/>
            <w:right w:val="none" w:sz="0" w:space="0" w:color="auto"/>
          </w:divBdr>
        </w:div>
        <w:div w:id="882594626">
          <w:marLeft w:val="0"/>
          <w:marRight w:val="0"/>
          <w:marTop w:val="0"/>
          <w:marBottom w:val="0"/>
          <w:divBdr>
            <w:top w:val="none" w:sz="0" w:space="0" w:color="auto"/>
            <w:left w:val="none" w:sz="0" w:space="0" w:color="auto"/>
            <w:bottom w:val="none" w:sz="0" w:space="0" w:color="auto"/>
            <w:right w:val="none" w:sz="0" w:space="0" w:color="auto"/>
          </w:divBdr>
        </w:div>
        <w:div w:id="845439313">
          <w:marLeft w:val="0"/>
          <w:marRight w:val="0"/>
          <w:marTop w:val="0"/>
          <w:marBottom w:val="0"/>
          <w:divBdr>
            <w:top w:val="none" w:sz="0" w:space="0" w:color="auto"/>
            <w:left w:val="none" w:sz="0" w:space="0" w:color="auto"/>
            <w:bottom w:val="none" w:sz="0" w:space="0" w:color="auto"/>
            <w:right w:val="none" w:sz="0" w:space="0" w:color="auto"/>
          </w:divBdr>
        </w:div>
        <w:div w:id="342900683">
          <w:marLeft w:val="0"/>
          <w:marRight w:val="0"/>
          <w:marTop w:val="0"/>
          <w:marBottom w:val="0"/>
          <w:divBdr>
            <w:top w:val="none" w:sz="0" w:space="0" w:color="auto"/>
            <w:left w:val="none" w:sz="0" w:space="0" w:color="auto"/>
            <w:bottom w:val="none" w:sz="0" w:space="0" w:color="auto"/>
            <w:right w:val="none" w:sz="0" w:space="0" w:color="auto"/>
          </w:divBdr>
        </w:div>
        <w:div w:id="2045522970">
          <w:marLeft w:val="0"/>
          <w:marRight w:val="0"/>
          <w:marTop w:val="0"/>
          <w:marBottom w:val="0"/>
          <w:divBdr>
            <w:top w:val="none" w:sz="0" w:space="0" w:color="auto"/>
            <w:left w:val="none" w:sz="0" w:space="0" w:color="auto"/>
            <w:bottom w:val="none" w:sz="0" w:space="0" w:color="auto"/>
            <w:right w:val="none" w:sz="0" w:space="0" w:color="auto"/>
          </w:divBdr>
        </w:div>
        <w:div w:id="1872962057">
          <w:marLeft w:val="0"/>
          <w:marRight w:val="0"/>
          <w:marTop w:val="0"/>
          <w:marBottom w:val="0"/>
          <w:divBdr>
            <w:top w:val="none" w:sz="0" w:space="0" w:color="auto"/>
            <w:left w:val="none" w:sz="0" w:space="0" w:color="auto"/>
            <w:bottom w:val="none" w:sz="0" w:space="0" w:color="auto"/>
            <w:right w:val="none" w:sz="0" w:space="0" w:color="auto"/>
          </w:divBdr>
        </w:div>
        <w:div w:id="921569108">
          <w:marLeft w:val="0"/>
          <w:marRight w:val="0"/>
          <w:marTop w:val="0"/>
          <w:marBottom w:val="0"/>
          <w:divBdr>
            <w:top w:val="none" w:sz="0" w:space="0" w:color="auto"/>
            <w:left w:val="none" w:sz="0" w:space="0" w:color="auto"/>
            <w:bottom w:val="none" w:sz="0" w:space="0" w:color="auto"/>
            <w:right w:val="none" w:sz="0" w:space="0" w:color="auto"/>
          </w:divBdr>
        </w:div>
        <w:div w:id="540826084">
          <w:marLeft w:val="0"/>
          <w:marRight w:val="0"/>
          <w:marTop w:val="0"/>
          <w:marBottom w:val="0"/>
          <w:divBdr>
            <w:top w:val="none" w:sz="0" w:space="0" w:color="auto"/>
            <w:left w:val="none" w:sz="0" w:space="0" w:color="auto"/>
            <w:bottom w:val="none" w:sz="0" w:space="0" w:color="auto"/>
            <w:right w:val="none" w:sz="0" w:space="0" w:color="auto"/>
          </w:divBdr>
        </w:div>
        <w:div w:id="785735370">
          <w:marLeft w:val="0"/>
          <w:marRight w:val="0"/>
          <w:marTop w:val="0"/>
          <w:marBottom w:val="0"/>
          <w:divBdr>
            <w:top w:val="none" w:sz="0" w:space="0" w:color="auto"/>
            <w:left w:val="none" w:sz="0" w:space="0" w:color="auto"/>
            <w:bottom w:val="none" w:sz="0" w:space="0" w:color="auto"/>
            <w:right w:val="none" w:sz="0" w:space="0" w:color="auto"/>
          </w:divBdr>
        </w:div>
        <w:div w:id="225650072">
          <w:marLeft w:val="0"/>
          <w:marRight w:val="0"/>
          <w:marTop w:val="0"/>
          <w:marBottom w:val="0"/>
          <w:divBdr>
            <w:top w:val="none" w:sz="0" w:space="0" w:color="auto"/>
            <w:left w:val="none" w:sz="0" w:space="0" w:color="auto"/>
            <w:bottom w:val="none" w:sz="0" w:space="0" w:color="auto"/>
            <w:right w:val="none" w:sz="0" w:space="0" w:color="auto"/>
          </w:divBdr>
        </w:div>
        <w:div w:id="1394428542">
          <w:marLeft w:val="0"/>
          <w:marRight w:val="0"/>
          <w:marTop w:val="0"/>
          <w:marBottom w:val="0"/>
          <w:divBdr>
            <w:top w:val="none" w:sz="0" w:space="0" w:color="auto"/>
            <w:left w:val="none" w:sz="0" w:space="0" w:color="auto"/>
            <w:bottom w:val="none" w:sz="0" w:space="0" w:color="auto"/>
            <w:right w:val="none" w:sz="0" w:space="0" w:color="auto"/>
          </w:divBdr>
        </w:div>
        <w:div w:id="1910848835">
          <w:marLeft w:val="0"/>
          <w:marRight w:val="0"/>
          <w:marTop w:val="0"/>
          <w:marBottom w:val="0"/>
          <w:divBdr>
            <w:top w:val="none" w:sz="0" w:space="0" w:color="auto"/>
            <w:left w:val="none" w:sz="0" w:space="0" w:color="auto"/>
            <w:bottom w:val="none" w:sz="0" w:space="0" w:color="auto"/>
            <w:right w:val="none" w:sz="0" w:space="0" w:color="auto"/>
          </w:divBdr>
        </w:div>
        <w:div w:id="1310941040">
          <w:marLeft w:val="0"/>
          <w:marRight w:val="0"/>
          <w:marTop w:val="0"/>
          <w:marBottom w:val="0"/>
          <w:divBdr>
            <w:top w:val="none" w:sz="0" w:space="0" w:color="auto"/>
            <w:left w:val="none" w:sz="0" w:space="0" w:color="auto"/>
            <w:bottom w:val="none" w:sz="0" w:space="0" w:color="auto"/>
            <w:right w:val="none" w:sz="0" w:space="0" w:color="auto"/>
          </w:divBdr>
        </w:div>
        <w:div w:id="1825123456">
          <w:marLeft w:val="0"/>
          <w:marRight w:val="0"/>
          <w:marTop w:val="0"/>
          <w:marBottom w:val="0"/>
          <w:divBdr>
            <w:top w:val="none" w:sz="0" w:space="0" w:color="auto"/>
            <w:left w:val="none" w:sz="0" w:space="0" w:color="auto"/>
            <w:bottom w:val="none" w:sz="0" w:space="0" w:color="auto"/>
            <w:right w:val="none" w:sz="0" w:space="0" w:color="auto"/>
          </w:divBdr>
        </w:div>
        <w:div w:id="892235522">
          <w:marLeft w:val="0"/>
          <w:marRight w:val="0"/>
          <w:marTop w:val="0"/>
          <w:marBottom w:val="0"/>
          <w:divBdr>
            <w:top w:val="none" w:sz="0" w:space="0" w:color="auto"/>
            <w:left w:val="none" w:sz="0" w:space="0" w:color="auto"/>
            <w:bottom w:val="none" w:sz="0" w:space="0" w:color="auto"/>
            <w:right w:val="none" w:sz="0" w:space="0" w:color="auto"/>
          </w:divBdr>
        </w:div>
        <w:div w:id="1101026200">
          <w:marLeft w:val="0"/>
          <w:marRight w:val="0"/>
          <w:marTop w:val="0"/>
          <w:marBottom w:val="0"/>
          <w:divBdr>
            <w:top w:val="none" w:sz="0" w:space="0" w:color="auto"/>
            <w:left w:val="none" w:sz="0" w:space="0" w:color="auto"/>
            <w:bottom w:val="none" w:sz="0" w:space="0" w:color="auto"/>
            <w:right w:val="none" w:sz="0" w:space="0" w:color="auto"/>
          </w:divBdr>
        </w:div>
        <w:div w:id="277685511">
          <w:marLeft w:val="0"/>
          <w:marRight w:val="0"/>
          <w:marTop w:val="0"/>
          <w:marBottom w:val="0"/>
          <w:divBdr>
            <w:top w:val="none" w:sz="0" w:space="0" w:color="auto"/>
            <w:left w:val="none" w:sz="0" w:space="0" w:color="auto"/>
            <w:bottom w:val="none" w:sz="0" w:space="0" w:color="auto"/>
            <w:right w:val="none" w:sz="0" w:space="0" w:color="auto"/>
          </w:divBdr>
        </w:div>
        <w:div w:id="489101815">
          <w:marLeft w:val="0"/>
          <w:marRight w:val="0"/>
          <w:marTop w:val="0"/>
          <w:marBottom w:val="0"/>
          <w:divBdr>
            <w:top w:val="none" w:sz="0" w:space="0" w:color="auto"/>
            <w:left w:val="none" w:sz="0" w:space="0" w:color="auto"/>
            <w:bottom w:val="none" w:sz="0" w:space="0" w:color="auto"/>
            <w:right w:val="none" w:sz="0" w:space="0" w:color="auto"/>
          </w:divBdr>
        </w:div>
        <w:div w:id="651906408">
          <w:marLeft w:val="0"/>
          <w:marRight w:val="0"/>
          <w:marTop w:val="0"/>
          <w:marBottom w:val="0"/>
          <w:divBdr>
            <w:top w:val="none" w:sz="0" w:space="0" w:color="auto"/>
            <w:left w:val="none" w:sz="0" w:space="0" w:color="auto"/>
            <w:bottom w:val="none" w:sz="0" w:space="0" w:color="auto"/>
            <w:right w:val="none" w:sz="0" w:space="0" w:color="auto"/>
          </w:divBdr>
        </w:div>
        <w:div w:id="998266964">
          <w:marLeft w:val="0"/>
          <w:marRight w:val="0"/>
          <w:marTop w:val="0"/>
          <w:marBottom w:val="0"/>
          <w:divBdr>
            <w:top w:val="none" w:sz="0" w:space="0" w:color="auto"/>
            <w:left w:val="none" w:sz="0" w:space="0" w:color="auto"/>
            <w:bottom w:val="none" w:sz="0" w:space="0" w:color="auto"/>
            <w:right w:val="none" w:sz="0" w:space="0" w:color="auto"/>
          </w:divBdr>
        </w:div>
        <w:div w:id="1103646580">
          <w:marLeft w:val="0"/>
          <w:marRight w:val="0"/>
          <w:marTop w:val="0"/>
          <w:marBottom w:val="0"/>
          <w:divBdr>
            <w:top w:val="none" w:sz="0" w:space="0" w:color="auto"/>
            <w:left w:val="none" w:sz="0" w:space="0" w:color="auto"/>
            <w:bottom w:val="none" w:sz="0" w:space="0" w:color="auto"/>
            <w:right w:val="none" w:sz="0" w:space="0" w:color="auto"/>
          </w:divBdr>
        </w:div>
        <w:div w:id="589434007">
          <w:marLeft w:val="0"/>
          <w:marRight w:val="0"/>
          <w:marTop w:val="0"/>
          <w:marBottom w:val="0"/>
          <w:divBdr>
            <w:top w:val="none" w:sz="0" w:space="0" w:color="auto"/>
            <w:left w:val="none" w:sz="0" w:space="0" w:color="auto"/>
            <w:bottom w:val="none" w:sz="0" w:space="0" w:color="auto"/>
            <w:right w:val="none" w:sz="0" w:space="0" w:color="auto"/>
          </w:divBdr>
        </w:div>
        <w:div w:id="209347693">
          <w:marLeft w:val="0"/>
          <w:marRight w:val="0"/>
          <w:marTop w:val="0"/>
          <w:marBottom w:val="0"/>
          <w:divBdr>
            <w:top w:val="none" w:sz="0" w:space="0" w:color="auto"/>
            <w:left w:val="none" w:sz="0" w:space="0" w:color="auto"/>
            <w:bottom w:val="none" w:sz="0" w:space="0" w:color="auto"/>
            <w:right w:val="none" w:sz="0" w:space="0" w:color="auto"/>
          </w:divBdr>
        </w:div>
        <w:div w:id="1526868283">
          <w:marLeft w:val="0"/>
          <w:marRight w:val="0"/>
          <w:marTop w:val="0"/>
          <w:marBottom w:val="0"/>
          <w:divBdr>
            <w:top w:val="none" w:sz="0" w:space="0" w:color="auto"/>
            <w:left w:val="none" w:sz="0" w:space="0" w:color="auto"/>
            <w:bottom w:val="none" w:sz="0" w:space="0" w:color="auto"/>
            <w:right w:val="none" w:sz="0" w:space="0" w:color="auto"/>
          </w:divBdr>
        </w:div>
        <w:div w:id="1384523033">
          <w:marLeft w:val="0"/>
          <w:marRight w:val="0"/>
          <w:marTop w:val="0"/>
          <w:marBottom w:val="0"/>
          <w:divBdr>
            <w:top w:val="none" w:sz="0" w:space="0" w:color="auto"/>
            <w:left w:val="none" w:sz="0" w:space="0" w:color="auto"/>
            <w:bottom w:val="none" w:sz="0" w:space="0" w:color="auto"/>
            <w:right w:val="none" w:sz="0" w:space="0" w:color="auto"/>
          </w:divBdr>
        </w:div>
        <w:div w:id="971406554">
          <w:marLeft w:val="0"/>
          <w:marRight w:val="0"/>
          <w:marTop w:val="0"/>
          <w:marBottom w:val="0"/>
          <w:divBdr>
            <w:top w:val="none" w:sz="0" w:space="0" w:color="auto"/>
            <w:left w:val="none" w:sz="0" w:space="0" w:color="auto"/>
            <w:bottom w:val="none" w:sz="0" w:space="0" w:color="auto"/>
            <w:right w:val="none" w:sz="0" w:space="0" w:color="auto"/>
          </w:divBdr>
        </w:div>
        <w:div w:id="1980575068">
          <w:marLeft w:val="0"/>
          <w:marRight w:val="0"/>
          <w:marTop w:val="0"/>
          <w:marBottom w:val="0"/>
          <w:divBdr>
            <w:top w:val="none" w:sz="0" w:space="0" w:color="auto"/>
            <w:left w:val="none" w:sz="0" w:space="0" w:color="auto"/>
            <w:bottom w:val="none" w:sz="0" w:space="0" w:color="auto"/>
            <w:right w:val="none" w:sz="0" w:space="0" w:color="auto"/>
          </w:divBdr>
        </w:div>
        <w:div w:id="750808142">
          <w:marLeft w:val="0"/>
          <w:marRight w:val="0"/>
          <w:marTop w:val="0"/>
          <w:marBottom w:val="0"/>
          <w:divBdr>
            <w:top w:val="none" w:sz="0" w:space="0" w:color="auto"/>
            <w:left w:val="none" w:sz="0" w:space="0" w:color="auto"/>
            <w:bottom w:val="none" w:sz="0" w:space="0" w:color="auto"/>
            <w:right w:val="none" w:sz="0" w:space="0" w:color="auto"/>
          </w:divBdr>
        </w:div>
        <w:div w:id="60375915">
          <w:marLeft w:val="0"/>
          <w:marRight w:val="0"/>
          <w:marTop w:val="0"/>
          <w:marBottom w:val="0"/>
          <w:divBdr>
            <w:top w:val="none" w:sz="0" w:space="0" w:color="auto"/>
            <w:left w:val="none" w:sz="0" w:space="0" w:color="auto"/>
            <w:bottom w:val="none" w:sz="0" w:space="0" w:color="auto"/>
            <w:right w:val="none" w:sz="0" w:space="0" w:color="auto"/>
          </w:divBdr>
        </w:div>
        <w:div w:id="2042045883">
          <w:marLeft w:val="0"/>
          <w:marRight w:val="0"/>
          <w:marTop w:val="0"/>
          <w:marBottom w:val="0"/>
          <w:divBdr>
            <w:top w:val="none" w:sz="0" w:space="0" w:color="auto"/>
            <w:left w:val="none" w:sz="0" w:space="0" w:color="auto"/>
            <w:bottom w:val="none" w:sz="0" w:space="0" w:color="auto"/>
            <w:right w:val="none" w:sz="0" w:space="0" w:color="auto"/>
          </w:divBdr>
        </w:div>
        <w:div w:id="280381466">
          <w:marLeft w:val="0"/>
          <w:marRight w:val="0"/>
          <w:marTop w:val="0"/>
          <w:marBottom w:val="0"/>
          <w:divBdr>
            <w:top w:val="none" w:sz="0" w:space="0" w:color="auto"/>
            <w:left w:val="none" w:sz="0" w:space="0" w:color="auto"/>
            <w:bottom w:val="none" w:sz="0" w:space="0" w:color="auto"/>
            <w:right w:val="none" w:sz="0" w:space="0" w:color="auto"/>
          </w:divBdr>
        </w:div>
        <w:div w:id="522091832">
          <w:marLeft w:val="0"/>
          <w:marRight w:val="0"/>
          <w:marTop w:val="0"/>
          <w:marBottom w:val="0"/>
          <w:divBdr>
            <w:top w:val="none" w:sz="0" w:space="0" w:color="auto"/>
            <w:left w:val="none" w:sz="0" w:space="0" w:color="auto"/>
            <w:bottom w:val="none" w:sz="0" w:space="0" w:color="auto"/>
            <w:right w:val="none" w:sz="0" w:space="0" w:color="auto"/>
          </w:divBdr>
        </w:div>
        <w:div w:id="2089762937">
          <w:marLeft w:val="0"/>
          <w:marRight w:val="0"/>
          <w:marTop w:val="0"/>
          <w:marBottom w:val="0"/>
          <w:divBdr>
            <w:top w:val="none" w:sz="0" w:space="0" w:color="auto"/>
            <w:left w:val="none" w:sz="0" w:space="0" w:color="auto"/>
            <w:bottom w:val="none" w:sz="0" w:space="0" w:color="auto"/>
            <w:right w:val="none" w:sz="0" w:space="0" w:color="auto"/>
          </w:divBdr>
        </w:div>
        <w:div w:id="2141918093">
          <w:marLeft w:val="0"/>
          <w:marRight w:val="0"/>
          <w:marTop w:val="0"/>
          <w:marBottom w:val="0"/>
          <w:divBdr>
            <w:top w:val="none" w:sz="0" w:space="0" w:color="auto"/>
            <w:left w:val="none" w:sz="0" w:space="0" w:color="auto"/>
            <w:bottom w:val="none" w:sz="0" w:space="0" w:color="auto"/>
            <w:right w:val="none" w:sz="0" w:space="0" w:color="auto"/>
          </w:divBdr>
        </w:div>
        <w:div w:id="468520573">
          <w:marLeft w:val="0"/>
          <w:marRight w:val="0"/>
          <w:marTop w:val="0"/>
          <w:marBottom w:val="0"/>
          <w:divBdr>
            <w:top w:val="none" w:sz="0" w:space="0" w:color="auto"/>
            <w:left w:val="none" w:sz="0" w:space="0" w:color="auto"/>
            <w:bottom w:val="none" w:sz="0" w:space="0" w:color="auto"/>
            <w:right w:val="none" w:sz="0" w:space="0" w:color="auto"/>
          </w:divBdr>
        </w:div>
        <w:div w:id="1340237314">
          <w:marLeft w:val="0"/>
          <w:marRight w:val="0"/>
          <w:marTop w:val="0"/>
          <w:marBottom w:val="0"/>
          <w:divBdr>
            <w:top w:val="none" w:sz="0" w:space="0" w:color="auto"/>
            <w:left w:val="none" w:sz="0" w:space="0" w:color="auto"/>
            <w:bottom w:val="none" w:sz="0" w:space="0" w:color="auto"/>
            <w:right w:val="none" w:sz="0" w:space="0" w:color="auto"/>
          </w:divBdr>
        </w:div>
        <w:div w:id="241377405">
          <w:marLeft w:val="0"/>
          <w:marRight w:val="0"/>
          <w:marTop w:val="0"/>
          <w:marBottom w:val="0"/>
          <w:divBdr>
            <w:top w:val="none" w:sz="0" w:space="0" w:color="auto"/>
            <w:left w:val="none" w:sz="0" w:space="0" w:color="auto"/>
            <w:bottom w:val="none" w:sz="0" w:space="0" w:color="auto"/>
            <w:right w:val="none" w:sz="0" w:space="0" w:color="auto"/>
          </w:divBdr>
        </w:div>
        <w:div w:id="179197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per.people.com.cn/rmrb/html/2015-01/14/nw.D110000renmrb_20150114_2-0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6294</Words>
  <Characters>35882</Characters>
  <Application>Microsoft Office Word</Application>
  <DocSecurity>0</DocSecurity>
  <Lines>299</Lines>
  <Paragraphs>84</Paragraphs>
  <ScaleCrop>false</ScaleCrop>
  <Company>微软中国</Company>
  <LinksUpToDate>false</LinksUpToDate>
  <CharactersWithSpaces>42092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张志红(zhzhang)</dc:creator>
  <cp:keywords/>
  <dc:description/>
  <cp:lastModifiedBy>张志红(zhzhang)</cp:lastModifiedBy>
  <cp:revision>1</cp:revision>
  <dcterms:created xsi:type="dcterms:W3CDTF">2015-05-18T04:27:00Z</dcterms:created>
  <dcterms:modified xsi:type="dcterms:W3CDTF">2015-05-18T04:28:00Z</dcterms:modified>
</cp:coreProperties>
</file>