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30" w:rsidRPr="00EF3239" w:rsidRDefault="00E94BEB" w:rsidP="00C7140B">
      <w:pPr>
        <w:pStyle w:val="1"/>
        <w:spacing w:before="240" w:after="240" w:line="600" w:lineRule="auto"/>
        <w:jc w:val="center"/>
        <w:rPr>
          <w:rFonts w:ascii="Times New Roman" w:hAnsi="Times New Roman" w:cs="Times New Roman"/>
          <w:sz w:val="40"/>
        </w:rPr>
      </w:pPr>
      <w:r w:rsidRPr="00EF3239">
        <w:rPr>
          <w:rFonts w:ascii="Times New Roman" w:cs="Times New Roman"/>
          <w:sz w:val="40"/>
        </w:rPr>
        <w:t>《</w:t>
      </w:r>
      <w:r w:rsidR="00EE07D8" w:rsidRPr="00EE07D8">
        <w:rPr>
          <w:rFonts w:ascii="Times New Roman" w:cs="Times New Roman" w:hint="eastAsia"/>
          <w:sz w:val="40"/>
        </w:rPr>
        <w:t>PLC</w:t>
      </w:r>
      <w:r w:rsidR="00143AF6">
        <w:rPr>
          <w:rFonts w:ascii="Times New Roman" w:cs="Times New Roman" w:hint="eastAsia"/>
          <w:sz w:val="40"/>
        </w:rPr>
        <w:t>原理与应用</w:t>
      </w:r>
      <w:r w:rsidRPr="00EF3239">
        <w:rPr>
          <w:rFonts w:ascii="Times New Roman" w:cs="Times New Roman"/>
          <w:sz w:val="40"/>
        </w:rPr>
        <w:t>》课程教学大纲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94BEB" w:rsidRPr="00EF3239" w:rsidTr="00E94BEB">
        <w:tc>
          <w:tcPr>
            <w:tcW w:w="4148" w:type="dxa"/>
          </w:tcPr>
          <w:p w:rsidR="00E94BEB" w:rsidRPr="00EF3239" w:rsidRDefault="00E94BEB" w:rsidP="00143AF6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课程名称：</w:t>
            </w:r>
            <w:r w:rsidR="00EE07D8">
              <w:rPr>
                <w:rFonts w:ascii="Times New Roman" w:hAnsi="Times New Roman" w:cs="Times New Roman" w:hint="eastAsia"/>
                <w:sz w:val="24"/>
              </w:rPr>
              <w:t>PLC</w:t>
            </w:r>
            <w:r w:rsidR="00143AF6">
              <w:rPr>
                <w:rFonts w:ascii="Times New Roman" w:hAnsi="Times New Roman" w:cs="Times New Roman" w:hint="eastAsia"/>
                <w:sz w:val="24"/>
              </w:rPr>
              <w:t>原理与应用</w:t>
            </w:r>
          </w:p>
        </w:tc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课程代码：</w:t>
            </w:r>
            <w:r w:rsidR="00300B6C" w:rsidRPr="007F04A9">
              <w:rPr>
                <w:rFonts w:ascii="Times New Roman" w:hAnsi="Times New Roman" w:cs="Times New Roman"/>
                <w:sz w:val="24"/>
              </w:rPr>
              <w:t>ELEA</w:t>
            </w:r>
            <w:r w:rsidR="00143AF6" w:rsidRPr="007F04A9">
              <w:rPr>
                <w:rFonts w:ascii="Times New Roman" w:hAnsi="Times New Roman" w:cs="Times New Roman" w:hint="eastAsia"/>
                <w:sz w:val="24"/>
              </w:rPr>
              <w:t>304</w:t>
            </w:r>
            <w:r w:rsidR="00300B6C" w:rsidRPr="007F04A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DD5E52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英文名称：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 xml:space="preserve">The Principle &amp; Applications of </w:t>
            </w:r>
            <w:r w:rsidR="00DD5E52">
              <w:rPr>
                <w:rFonts w:ascii="Times New Roman" w:hAnsi="Times New Roman" w:cs="Times New Roman" w:hint="eastAsia"/>
                <w:sz w:val="24"/>
              </w:rPr>
              <w:t>PLC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421592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课程性质：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专业选修课程</w:t>
            </w:r>
          </w:p>
        </w:tc>
        <w:tc>
          <w:tcPr>
            <w:tcW w:w="4148" w:type="dxa"/>
          </w:tcPr>
          <w:p w:rsidR="00E94BEB" w:rsidRPr="00EF3239" w:rsidRDefault="004D7FD3" w:rsidP="003F2580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学分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</w:rPr>
              <w:t>学时</w:t>
            </w:r>
            <w:r w:rsidRPr="00EF3239">
              <w:rPr>
                <w:rFonts w:ascii="Times New Roman" w:hAnsi="Times New Roman" w:cs="Times New Roman"/>
                <w:sz w:val="24"/>
              </w:rPr>
              <w:t>：</w:t>
            </w:r>
            <w:r w:rsidRPr="007F04A9">
              <w:rPr>
                <w:rFonts w:ascii="Times New Roman" w:hAnsi="Times New Roman" w:cs="Times New Roman"/>
                <w:sz w:val="24"/>
              </w:rPr>
              <w:t>2</w:t>
            </w:r>
            <w:r w:rsidRPr="007F04A9">
              <w:rPr>
                <w:rFonts w:ascii="Times New Roman" w:hAnsi="Times New Roman" w:cs="Times New Roman" w:hint="eastAsia"/>
                <w:sz w:val="24"/>
              </w:rPr>
              <w:t>.5</w:t>
            </w:r>
            <w:r w:rsidRPr="007F04A9">
              <w:rPr>
                <w:rFonts w:ascii="Times New Roman" w:hAnsi="Times New Roman" w:cs="Times New Roman"/>
                <w:sz w:val="24"/>
              </w:rPr>
              <w:t>学分</w:t>
            </w:r>
            <w:r>
              <w:rPr>
                <w:rFonts w:ascii="Times New Roman" w:hAnsi="Times New Roman" w:cs="Times New Roman" w:hint="eastAsia"/>
                <w:sz w:val="24"/>
              </w:rPr>
              <w:t>/45</w:t>
            </w:r>
            <w:r>
              <w:rPr>
                <w:rFonts w:ascii="Times New Roman" w:hAnsi="Times New Roman" w:cs="Times New Roman" w:hint="eastAsia"/>
                <w:sz w:val="24"/>
              </w:rPr>
              <w:t>学时</w:t>
            </w:r>
            <w:r w:rsidR="003F2580">
              <w:rPr>
                <w:rFonts w:ascii="Times New Roman" w:hAnsi="Times New Roman" w:cs="Times New Roman" w:hint="eastAsia"/>
                <w:sz w:val="24"/>
              </w:rPr>
              <w:t>(27+18)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4D7FD3" w:rsidP="009851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开课学期：第</w:t>
            </w: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 w:rsidRPr="00EF3239">
              <w:rPr>
                <w:rFonts w:ascii="Times New Roman" w:hAnsi="Times New Roman" w:cs="Times New Roman"/>
                <w:sz w:val="24"/>
              </w:rPr>
              <w:t>学期</w:t>
            </w:r>
          </w:p>
        </w:tc>
        <w:tc>
          <w:tcPr>
            <w:tcW w:w="4148" w:type="dxa"/>
          </w:tcPr>
          <w:p w:rsidR="00E94BEB" w:rsidRPr="00EF3239" w:rsidRDefault="00E94BEB" w:rsidP="004D7FD3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98510E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适用专业：电气工程及其自动化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DD5E52">
            <w:pPr>
              <w:spacing w:line="300" w:lineRule="auto"/>
              <w:ind w:left="1200" w:hangingChars="500" w:hanging="1200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先修课程：</w:t>
            </w:r>
            <w:r w:rsidR="00DD5E52">
              <w:rPr>
                <w:rFonts w:ascii="Times New Roman" w:hAnsi="Times New Roman" w:cs="Times New Roman" w:hint="eastAsia"/>
                <w:sz w:val="24"/>
              </w:rPr>
              <w:t>电路原理、</w:t>
            </w:r>
            <w:r w:rsidR="00EE07D8">
              <w:rPr>
                <w:rFonts w:ascii="Times New Roman" w:hAnsi="Times New Roman" w:cs="Times New Roman" w:hint="eastAsia"/>
                <w:sz w:val="24"/>
              </w:rPr>
              <w:t>电子技术基础、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计算机原理及应用</w:t>
            </w:r>
            <w:r w:rsidR="00EE07D8">
              <w:rPr>
                <w:rFonts w:ascii="Times New Roman" w:hAnsi="Times New Roman" w:cs="Times New Roman" w:hint="eastAsia"/>
                <w:sz w:val="24"/>
              </w:rPr>
              <w:t>、自动控制原理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后续课程：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无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开课单位：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机电工程学院</w:t>
            </w:r>
          </w:p>
        </w:tc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课程负责人：</w:t>
            </w:r>
            <w:r w:rsidR="00FC144A" w:rsidRPr="00EF3239">
              <w:rPr>
                <w:rFonts w:ascii="Times New Roman" w:hAnsi="Times New Roman" w:cs="Times New Roman"/>
                <w:sz w:val="24"/>
              </w:rPr>
              <w:t>王富东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大纲执笔人：</w:t>
            </w:r>
            <w:r w:rsidR="00DD5E52">
              <w:rPr>
                <w:rFonts w:ascii="Times New Roman" w:hAnsi="Times New Roman" w:cs="Times New Roman" w:hint="eastAsia"/>
                <w:sz w:val="24"/>
              </w:rPr>
              <w:t>何志勇</w:t>
            </w:r>
          </w:p>
        </w:tc>
        <w:tc>
          <w:tcPr>
            <w:tcW w:w="4148" w:type="dxa"/>
          </w:tcPr>
          <w:p w:rsidR="00E94BEB" w:rsidRPr="00EF3239" w:rsidRDefault="00E94BEB" w:rsidP="00FC144A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大纲审核人：</w:t>
            </w:r>
            <w:r w:rsidR="00FC144A">
              <w:rPr>
                <w:rFonts w:ascii="Times New Roman" w:hAnsi="Times New Roman" w:cs="Times New Roman" w:hint="eastAsia"/>
                <w:sz w:val="24"/>
              </w:rPr>
              <w:t>余雷</w:t>
            </w:r>
            <w:bookmarkStart w:id="0" w:name="_GoBack"/>
            <w:bookmarkEnd w:id="0"/>
          </w:p>
        </w:tc>
      </w:tr>
    </w:tbl>
    <w:p w:rsidR="00E35590" w:rsidRPr="00EF3239" w:rsidRDefault="00C53A5D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 w:rsidRPr="00EF3239">
        <w:rPr>
          <w:rFonts w:ascii="Times New Roman" w:cs="Times New Roman"/>
          <w:sz w:val="30"/>
          <w:szCs w:val="30"/>
        </w:rPr>
        <w:t>一、</w:t>
      </w:r>
      <w:r w:rsidR="00E94BEB" w:rsidRPr="00EF3239">
        <w:rPr>
          <w:rFonts w:ascii="Times New Roman" w:cs="Times New Roman"/>
          <w:sz w:val="30"/>
          <w:szCs w:val="30"/>
        </w:rPr>
        <w:t>课程性质和教学目标</w:t>
      </w:r>
      <w:r w:rsidR="00E35590" w:rsidRPr="00EF3239">
        <w:rPr>
          <w:rFonts w:ascii="Times New Roman" w:cs="Times New Roman"/>
          <w:sz w:val="24"/>
          <w:szCs w:val="24"/>
        </w:rPr>
        <w:t>（在人才培养中的地位与性质及主要内容，指明学生需掌握知识与能力</w:t>
      </w:r>
      <w:proofErr w:type="gramStart"/>
      <w:r w:rsidR="00E35590" w:rsidRPr="00EF3239">
        <w:rPr>
          <w:rFonts w:ascii="Times New Roman" w:cs="Times New Roman"/>
          <w:sz w:val="24"/>
          <w:szCs w:val="24"/>
        </w:rPr>
        <w:t>及其应</w:t>
      </w:r>
      <w:proofErr w:type="gramEnd"/>
      <w:r w:rsidR="00E35590" w:rsidRPr="00EF3239">
        <w:rPr>
          <w:rFonts w:ascii="Times New Roman" w:cs="Times New Roman"/>
          <w:sz w:val="24"/>
          <w:szCs w:val="24"/>
        </w:rPr>
        <w:t>达到的水平）</w:t>
      </w:r>
    </w:p>
    <w:p w:rsidR="00997A0E" w:rsidRPr="00EF3239" w:rsidRDefault="00997A0E" w:rsidP="005F3EFF">
      <w:pPr>
        <w:ind w:firstLineChars="200" w:firstLine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cs="Times New Roman"/>
          <w:b/>
          <w:color w:val="000000" w:themeColor="text1"/>
          <w:sz w:val="24"/>
          <w:szCs w:val="24"/>
        </w:rPr>
        <w:t>课程性质：</w:t>
      </w:r>
      <w:r w:rsidR="002A57BF">
        <w:rPr>
          <w:rFonts w:ascii="Times New Roman" w:hAnsi="Times New Roman" w:cs="Times New Roman" w:hint="eastAsia"/>
          <w:sz w:val="24"/>
        </w:rPr>
        <w:t>PLC</w:t>
      </w:r>
      <w:r w:rsidR="00143AF6">
        <w:rPr>
          <w:rFonts w:ascii="Times New Roman" w:hAnsi="Times New Roman" w:cs="Times New Roman" w:hint="eastAsia"/>
          <w:sz w:val="24"/>
        </w:rPr>
        <w:t>原理与应用</w:t>
      </w:r>
      <w:r w:rsidR="00690AE4" w:rsidRPr="00EF3239">
        <w:rPr>
          <w:rFonts w:ascii="Times New Roman" w:cs="Times New Roman"/>
          <w:color w:val="000000" w:themeColor="text1"/>
          <w:sz w:val="24"/>
          <w:szCs w:val="24"/>
        </w:rPr>
        <w:t>是电气工程及其自动化专业</w:t>
      </w:r>
      <w:r w:rsidRPr="00EF3239">
        <w:rPr>
          <w:rFonts w:ascii="Times New Roman" w:cs="Times New Roman"/>
          <w:color w:val="000000" w:themeColor="text1"/>
          <w:sz w:val="24"/>
          <w:szCs w:val="24"/>
        </w:rPr>
        <w:t>的</w:t>
      </w:r>
      <w:r w:rsidR="009D1F67">
        <w:rPr>
          <w:rFonts w:ascii="Times New Roman" w:cs="Times New Roman" w:hint="eastAsia"/>
          <w:color w:val="000000" w:themeColor="text1"/>
          <w:sz w:val="24"/>
          <w:szCs w:val="24"/>
        </w:rPr>
        <w:t>一门专业</w:t>
      </w:r>
      <w:r w:rsidR="002A57BF">
        <w:rPr>
          <w:rFonts w:ascii="Times New Roman" w:cs="Times New Roman" w:hint="eastAsia"/>
          <w:color w:val="000000" w:themeColor="text1"/>
          <w:sz w:val="24"/>
          <w:szCs w:val="24"/>
        </w:rPr>
        <w:t>必</w:t>
      </w:r>
      <w:r w:rsidR="009D1F67">
        <w:rPr>
          <w:rFonts w:ascii="Times New Roman" w:cs="Times New Roman" w:hint="eastAsia"/>
          <w:color w:val="000000" w:themeColor="text1"/>
          <w:sz w:val="24"/>
          <w:szCs w:val="24"/>
        </w:rPr>
        <w:t>修课程</w:t>
      </w:r>
      <w:r w:rsidRPr="00EF3239">
        <w:rPr>
          <w:rFonts w:ascii="Times New Roman" w:cs="Times New Roman"/>
          <w:color w:val="000000" w:themeColor="text1"/>
          <w:sz w:val="24"/>
          <w:szCs w:val="24"/>
        </w:rPr>
        <w:t>。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本课程针对电气</w:t>
      </w:r>
      <w:r w:rsidR="00A8686D" w:rsidRPr="00EF3239">
        <w:rPr>
          <w:rFonts w:ascii="Times New Roman" w:cs="Times New Roman"/>
          <w:color w:val="000000" w:themeColor="text1"/>
          <w:sz w:val="24"/>
          <w:szCs w:val="24"/>
        </w:rPr>
        <w:t>工程及其自动化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专业的特点，</w:t>
      </w:r>
      <w:r w:rsidR="003E18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以</w:t>
      </w:r>
      <w:r w:rsidR="002A57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低压电器</w:t>
      </w:r>
      <w:r w:rsidR="003E18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原理</w:t>
      </w:r>
      <w:r w:rsidR="002A57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="002A57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PLC</w:t>
      </w:r>
      <w:r w:rsidR="002A57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原理</w:t>
      </w:r>
      <w:r w:rsidR="003E18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等基础知识为主，并且以实际应用为导向，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培养学生运用</w:t>
      </w:r>
      <w:r w:rsidR="002A57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PLC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控制技术解决</w:t>
      </w:r>
      <w:r w:rsidR="002A57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自动化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领域实际工程问题的能力。</w:t>
      </w:r>
    </w:p>
    <w:p w:rsidR="00906E7D" w:rsidRDefault="00997A0E" w:rsidP="0098510E">
      <w:pPr>
        <w:spacing w:beforeLines="50" w:before="156"/>
        <w:ind w:firstLineChars="200"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3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教学目标：</w:t>
      </w:r>
    </w:p>
    <w:p w:rsidR="00EE07D8" w:rsidRDefault="00EE07D8" w:rsidP="0098510E">
      <w:pPr>
        <w:spacing w:beforeLines="50" w:before="156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7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在生产过程中、科研和其他产业领域中，电气控制的应用都是十分广泛的。随着大规模集成电路的问世和微处理机技术的应用，出现了可编程控制</w:t>
      </w:r>
      <w:r w:rsidR="002A57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器</w:t>
      </w:r>
      <w:r w:rsidRPr="00EE07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 w:rsidRPr="00EE07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PLC</w:t>
      </w:r>
      <w:r w:rsidRPr="00EE07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），使电气控制进入了一个新的阶段。</w:t>
      </w:r>
      <w:r w:rsidR="00646E7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本课程内容涵盖了</w:t>
      </w:r>
      <w:r w:rsidRPr="00EE07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电气控制的技术和</w:t>
      </w:r>
      <w:r w:rsidR="00646E7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PLC</w:t>
      </w:r>
      <w:r w:rsidR="00646E7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应用技术的基本知识和方法。</w:t>
      </w:r>
      <w:r w:rsidR="00646E7B" w:rsidRPr="00EE07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通过本课程的教学，</w:t>
      </w:r>
      <w:r w:rsidRPr="00EE07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培养学生分析</w:t>
      </w:r>
      <w:r w:rsidR="002A57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控制电路</w:t>
      </w:r>
      <w:r w:rsidRPr="00EE07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和解决</w:t>
      </w:r>
      <w:r w:rsidR="002A57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控制电路</w:t>
      </w:r>
      <w:r w:rsidRPr="00EE07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问题的能力</w:t>
      </w:r>
      <w:r w:rsidR="00646E7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  <w:r w:rsidRPr="00EE07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使学生系统掌握</w:t>
      </w:r>
      <w:r w:rsidR="00646E7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PLC</w:t>
      </w:r>
      <w:r w:rsidRPr="00EE07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的基本原理、功能、应用、程序设计方法和编程技巧，使学生掌握一种基本机型，掌握</w:t>
      </w:r>
      <w:r w:rsidRPr="00EE07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PLC</w:t>
      </w:r>
      <w:r w:rsidRPr="00EE07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控制技术的基本原理和应用，为今后从事机电、自动控制等领域的工作打下基础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997A0E" w:rsidRPr="00EF3239" w:rsidRDefault="00A45B8C" w:rsidP="00AA7C3B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hAnsi="Times New Roman" w:cs="Times New Roman"/>
          <w:color w:val="000000" w:themeColor="text1"/>
          <w:sz w:val="24"/>
          <w:szCs w:val="24"/>
        </w:rPr>
        <w:t>本课程的具体教学目标如下：</w:t>
      </w:r>
    </w:p>
    <w:p w:rsidR="007B0DA9" w:rsidRDefault="00464C1C" w:rsidP="002D58A0">
      <w:pPr>
        <w:pStyle w:val="a4"/>
        <w:numPr>
          <w:ilvl w:val="0"/>
          <w:numId w:val="2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E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学习</w:t>
      </w:r>
      <w:r w:rsidR="007B0DA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和掌握</w:t>
      </w:r>
      <w:r w:rsidRPr="00906E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PLC</w:t>
      </w:r>
      <w:r w:rsidRPr="00906E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的基本概念</w:t>
      </w:r>
      <w:r w:rsidR="007B0DA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、组成</w:t>
      </w:r>
      <w:r w:rsidRPr="00906E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和基本原理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="007B0DA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熟悉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PLC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</w:t>
      </w:r>
      <w:r w:rsidR="007B0DA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常用编程语言，掌握</w:t>
      </w:r>
      <w:r w:rsidR="007B0DA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PLC</w:t>
      </w:r>
      <w:r w:rsidR="007B0DA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梯形图</w:t>
      </w:r>
      <w:r w:rsidRPr="00906E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编程方法，</w:t>
      </w:r>
      <w:r w:rsid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培养学生</w:t>
      </w:r>
      <w:r w:rsidR="00E022F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使用梯形图语言解决</w:t>
      </w:r>
      <w:r w:rsidR="007B0DA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PLC</w:t>
      </w:r>
      <w:r w:rsidR="004C418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程序</w:t>
      </w:r>
      <w:r w:rsidR="00E022F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问题</w:t>
      </w:r>
      <w:r w:rsid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的能力</w:t>
      </w:r>
      <w:r w:rsidR="007B0DA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464C1C" w:rsidRPr="00906E7D" w:rsidRDefault="009A354C" w:rsidP="002D58A0">
      <w:pPr>
        <w:pStyle w:val="a4"/>
        <w:numPr>
          <w:ilvl w:val="0"/>
          <w:numId w:val="2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通过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PLC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程序的设计、分析和测试</w:t>
      </w:r>
      <w:r w:rsidR="00464C1C" w:rsidRPr="00906E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="00464C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培养学生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基于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PLC</w:t>
      </w:r>
      <w:r w:rsidR="00464C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综合设计整体逻辑结构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、实现数据结构与逻辑算法</w:t>
      </w:r>
      <w:r w:rsidR="00464C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的能力</w:t>
      </w:r>
      <w:r w:rsidR="00464C1C" w:rsidRPr="00906E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906E7D" w:rsidRPr="009A354C" w:rsidRDefault="005627E5" w:rsidP="002D58A0">
      <w:pPr>
        <w:pStyle w:val="a4"/>
        <w:numPr>
          <w:ilvl w:val="0"/>
          <w:numId w:val="2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掌握</w:t>
      </w:r>
      <w:r w:rsidR="009A354C" w:rsidRP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常用低压电器的基本概念，熟悉基本的电气控制线路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及其</w:t>
      </w:r>
      <w:r w:rsidR="009A354C" w:rsidRP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分析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="009A354C" w:rsidRP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设计方法</w:t>
      </w:r>
      <w:r w:rsidR="00906E7D" w:rsidRP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，理解</w:t>
      </w:r>
      <w:r w:rsidR="007B0DA9" w:rsidRP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以</w:t>
      </w:r>
      <w:r w:rsidR="00906E7D" w:rsidRP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PLC</w:t>
      </w:r>
      <w:r w:rsidR="00464C1C" w:rsidRP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为核心的电气控制系统</w:t>
      </w:r>
      <w:r w:rsidR="00906E7D" w:rsidRP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  <w:r w:rsid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熟悉</w:t>
      </w:r>
      <w:r w:rsidR="00906E7D" w:rsidRP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PLC</w:t>
      </w:r>
      <w:r w:rsidR="00906E7D" w:rsidRP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控制系统的设计和维护方法；</w:t>
      </w:r>
      <w:r w:rsidR="00464C1C" w:rsidRP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培养学生</w:t>
      </w:r>
      <w:r w:rsidR="00464C1C" w:rsidRP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PLC</w:t>
      </w:r>
      <w:r w:rsidR="00464C1C" w:rsidRP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维护、解决实际自动化工程问题的能力</w:t>
      </w:r>
      <w:r w:rsidR="00906E7D" w:rsidRP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="00906E7D" w:rsidRPr="009A35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802F0F" w:rsidRPr="00802F0F" w:rsidRDefault="00802F0F" w:rsidP="0098510E">
      <w:pPr>
        <w:pStyle w:val="a4"/>
        <w:spacing w:beforeLines="50" w:before="156" w:afterLines="50" w:after="156"/>
        <w:ind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F0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教学目标与毕业要求的对应关系：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2"/>
        <w:gridCol w:w="2907"/>
        <w:gridCol w:w="1276"/>
        <w:gridCol w:w="3027"/>
      </w:tblGrid>
      <w:tr w:rsidR="00357604" w:rsidRPr="00EF3239" w:rsidTr="00363121">
        <w:tc>
          <w:tcPr>
            <w:tcW w:w="1312" w:type="dxa"/>
            <w:vAlign w:val="center"/>
          </w:tcPr>
          <w:p w:rsidR="003807F3" w:rsidRPr="00EF3239" w:rsidRDefault="003807F3" w:rsidP="00743854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lastRenderedPageBreak/>
              <w:t>毕业要求</w:t>
            </w:r>
          </w:p>
        </w:tc>
        <w:tc>
          <w:tcPr>
            <w:tcW w:w="2907" w:type="dxa"/>
            <w:vAlign w:val="center"/>
          </w:tcPr>
          <w:p w:rsidR="003807F3" w:rsidRPr="00EF3239" w:rsidRDefault="003807F3" w:rsidP="00743854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指标点</w:t>
            </w:r>
          </w:p>
        </w:tc>
        <w:tc>
          <w:tcPr>
            <w:tcW w:w="1276" w:type="dxa"/>
            <w:vAlign w:val="center"/>
          </w:tcPr>
          <w:p w:rsidR="003807F3" w:rsidRPr="00EF3239" w:rsidRDefault="003807F3" w:rsidP="00743854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课程目标</w:t>
            </w:r>
          </w:p>
        </w:tc>
        <w:tc>
          <w:tcPr>
            <w:tcW w:w="3027" w:type="dxa"/>
            <w:vAlign w:val="center"/>
          </w:tcPr>
          <w:p w:rsidR="003807F3" w:rsidRPr="00EF3239" w:rsidRDefault="003807F3" w:rsidP="0038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对应关系说明</w:t>
            </w:r>
          </w:p>
        </w:tc>
      </w:tr>
      <w:tr w:rsidR="00906E7D" w:rsidRPr="00EF3239" w:rsidTr="00363121">
        <w:tc>
          <w:tcPr>
            <w:tcW w:w="1312" w:type="dxa"/>
            <w:vAlign w:val="center"/>
          </w:tcPr>
          <w:p w:rsidR="00906E7D" w:rsidRDefault="00906E7D" w:rsidP="0074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毕业要求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="00363121">
              <w:rPr>
                <w:rFonts w:ascii="Times New Roman" w:hAnsi="Times New Roman" w:cs="Times New Roman" w:hint="eastAsia"/>
              </w:rPr>
              <w:t>：</w:t>
            </w:r>
            <w:r w:rsidR="00363121" w:rsidRPr="003F357B">
              <w:rPr>
                <w:bCs/>
                <w:color w:val="000000"/>
                <w:szCs w:val="21"/>
              </w:rPr>
              <w:t>工程知识</w:t>
            </w:r>
          </w:p>
        </w:tc>
        <w:tc>
          <w:tcPr>
            <w:tcW w:w="2907" w:type="dxa"/>
            <w:vAlign w:val="center"/>
          </w:tcPr>
          <w:p w:rsidR="00906E7D" w:rsidRPr="006A3C28" w:rsidRDefault="00464C1C" w:rsidP="008001ED">
            <w:pPr>
              <w:rPr>
                <w:rFonts w:ascii="Times New Roman" w:hAnsi="Times New Roman" w:cs="Times New Roman"/>
              </w:rPr>
            </w:pPr>
            <w:r w:rsidRPr="00464C1C">
              <w:rPr>
                <w:rFonts w:ascii="Times New Roman" w:hAnsi="Times New Roman" w:cs="Times New Roman" w:hint="eastAsia"/>
              </w:rPr>
              <w:t xml:space="preserve">1-4 </w:t>
            </w:r>
            <w:r w:rsidRPr="00464C1C">
              <w:rPr>
                <w:rFonts w:ascii="Times New Roman" w:hAnsi="Times New Roman" w:cs="Times New Roman" w:hint="eastAsia"/>
              </w:rPr>
              <w:t>理解计算机软硬件知识，掌握一门编程语言并用于解决复杂工程问题过程中的算法实现</w:t>
            </w:r>
          </w:p>
        </w:tc>
        <w:tc>
          <w:tcPr>
            <w:tcW w:w="1276" w:type="dxa"/>
            <w:vAlign w:val="center"/>
          </w:tcPr>
          <w:p w:rsidR="00906E7D" w:rsidRDefault="00906E7D" w:rsidP="00CE3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教学目标</w:t>
            </w:r>
            <w:r w:rsidR="009A354C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027" w:type="dxa"/>
            <w:vAlign w:val="center"/>
          </w:tcPr>
          <w:p w:rsidR="00906E7D" w:rsidRDefault="005C6316" w:rsidP="005C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要求掌握</w:t>
            </w:r>
            <w:r>
              <w:rPr>
                <w:rFonts w:ascii="Times New Roman" w:hAnsi="Times New Roman" w:cs="Times New Roman" w:hint="eastAsia"/>
              </w:rPr>
              <w:t>PLC</w:t>
            </w:r>
            <w:r>
              <w:rPr>
                <w:rFonts w:ascii="Times New Roman" w:hAnsi="Times New Roman" w:cs="Times New Roman" w:hint="eastAsia"/>
              </w:rPr>
              <w:t>的组成结构、工作方式，掌握</w:t>
            </w:r>
            <w:r>
              <w:rPr>
                <w:rFonts w:ascii="Times New Roman" w:hAnsi="Times New Roman" w:cs="Times New Roman" w:hint="eastAsia"/>
              </w:rPr>
              <w:t>PLC</w:t>
            </w:r>
            <w:r>
              <w:rPr>
                <w:rFonts w:ascii="Times New Roman" w:hAnsi="Times New Roman" w:cs="Times New Roman" w:hint="eastAsia"/>
              </w:rPr>
              <w:t>梯形图编程语言，掌握</w:t>
            </w:r>
            <w:r>
              <w:rPr>
                <w:rFonts w:ascii="Times New Roman" w:hAnsi="Times New Roman" w:cs="Times New Roman" w:hint="eastAsia"/>
              </w:rPr>
              <w:t>PLC</w:t>
            </w:r>
            <w:r>
              <w:rPr>
                <w:rFonts w:ascii="Times New Roman" w:hAnsi="Times New Roman" w:cs="Times New Roman" w:hint="eastAsia"/>
              </w:rPr>
              <w:t>软件系统的内部资源。</w:t>
            </w:r>
          </w:p>
        </w:tc>
      </w:tr>
      <w:tr w:rsidR="00EE40F1" w:rsidRPr="00EF3239" w:rsidTr="00363121">
        <w:tc>
          <w:tcPr>
            <w:tcW w:w="1312" w:type="dxa"/>
            <w:vAlign w:val="center"/>
          </w:tcPr>
          <w:p w:rsidR="00EE40F1" w:rsidRPr="00EF3239" w:rsidRDefault="00EE40F1" w:rsidP="00243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毕业要求</w:t>
            </w:r>
            <w:r w:rsidR="00243349">
              <w:rPr>
                <w:rFonts w:ascii="Times New Roman" w:hAnsi="Times New Roman" w:cs="Times New Roman" w:hint="eastAsia"/>
              </w:rPr>
              <w:t>3</w:t>
            </w:r>
            <w:r w:rsidR="00363121">
              <w:rPr>
                <w:rFonts w:ascii="Times New Roman" w:hAnsi="Times New Roman" w:cs="Times New Roman" w:hint="eastAsia"/>
              </w:rPr>
              <w:t>：</w:t>
            </w:r>
            <w:r w:rsidR="00363121" w:rsidRPr="003F357B">
              <w:rPr>
                <w:bCs/>
                <w:color w:val="000000"/>
                <w:szCs w:val="21"/>
              </w:rPr>
              <w:t>设计</w:t>
            </w:r>
            <w:r w:rsidR="00363121" w:rsidRPr="003F357B">
              <w:rPr>
                <w:bCs/>
                <w:color w:val="000000"/>
                <w:szCs w:val="21"/>
              </w:rPr>
              <w:t>/</w:t>
            </w:r>
            <w:r w:rsidR="00363121" w:rsidRPr="003F357B">
              <w:rPr>
                <w:bCs/>
                <w:color w:val="000000"/>
                <w:szCs w:val="21"/>
              </w:rPr>
              <w:t>开发解决方案</w:t>
            </w:r>
          </w:p>
        </w:tc>
        <w:tc>
          <w:tcPr>
            <w:tcW w:w="2907" w:type="dxa"/>
            <w:vAlign w:val="center"/>
          </w:tcPr>
          <w:p w:rsidR="00EE40F1" w:rsidRPr="00EF3239" w:rsidRDefault="00EE40F1" w:rsidP="008001ED">
            <w:pPr>
              <w:rPr>
                <w:rFonts w:ascii="Times New Roman" w:hAnsi="Times New Roman" w:cs="Times New Roman"/>
              </w:rPr>
            </w:pPr>
            <w:r w:rsidRPr="006A3C28">
              <w:rPr>
                <w:rFonts w:ascii="Times New Roman" w:hAnsi="Times New Roman" w:cs="Times New Roman" w:hint="eastAsia"/>
              </w:rPr>
              <w:t>3-</w:t>
            </w:r>
            <w:r w:rsidR="00AA7C3B">
              <w:rPr>
                <w:rFonts w:ascii="Times New Roman" w:hAnsi="Times New Roman" w:cs="Times New Roman" w:hint="eastAsia"/>
              </w:rPr>
              <w:t>2</w:t>
            </w:r>
            <w:r w:rsidRPr="006A3C28">
              <w:rPr>
                <w:rFonts w:ascii="Times New Roman" w:hAnsi="Times New Roman" w:cs="Times New Roman" w:hint="eastAsia"/>
              </w:rPr>
              <w:t xml:space="preserve"> </w:t>
            </w:r>
            <w:r w:rsidR="00AA7C3B" w:rsidRPr="00AA7C3B">
              <w:rPr>
                <w:rFonts w:ascii="Times New Roman" w:hAnsi="Times New Roman" w:cs="Times New Roman" w:hint="eastAsia"/>
              </w:rPr>
              <w:t>能针对需求独立进行算法和程序设计，并能验证算法和程序的正确性</w:t>
            </w:r>
          </w:p>
        </w:tc>
        <w:tc>
          <w:tcPr>
            <w:tcW w:w="1276" w:type="dxa"/>
            <w:vAlign w:val="center"/>
          </w:tcPr>
          <w:p w:rsidR="00EE40F1" w:rsidRPr="00EF3239" w:rsidRDefault="00EE40F1" w:rsidP="00CE3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教学目标</w:t>
            </w:r>
            <w:r w:rsidR="007B0DA9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027" w:type="dxa"/>
            <w:vAlign w:val="center"/>
          </w:tcPr>
          <w:p w:rsidR="00EE40F1" w:rsidRPr="00EF3239" w:rsidRDefault="00EE40F1" w:rsidP="009A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要求掌握</w:t>
            </w:r>
            <w:r w:rsidR="005C6316">
              <w:rPr>
                <w:rFonts w:ascii="Times New Roman" w:hAnsi="Times New Roman" w:cs="Times New Roman" w:hint="eastAsia"/>
              </w:rPr>
              <w:t>PLC</w:t>
            </w:r>
            <w:r w:rsidR="005C6316">
              <w:rPr>
                <w:rFonts w:ascii="Times New Roman" w:hAnsi="Times New Roman" w:cs="Times New Roman" w:hint="eastAsia"/>
              </w:rPr>
              <w:t>的程序设计方法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="009A354C">
              <w:rPr>
                <w:rFonts w:ascii="Times New Roman" w:hAnsi="Times New Roman" w:cs="Times New Roman" w:hint="eastAsia"/>
              </w:rPr>
              <w:t>熟悉</w:t>
            </w:r>
            <w:r w:rsidR="009A354C">
              <w:rPr>
                <w:rFonts w:ascii="Times New Roman" w:hAnsi="Times New Roman" w:cs="Times New Roman" w:hint="eastAsia"/>
              </w:rPr>
              <w:t>PLC</w:t>
            </w:r>
            <w:r w:rsidR="009A354C">
              <w:rPr>
                <w:rFonts w:ascii="Times New Roman" w:hAnsi="Times New Roman" w:cs="Times New Roman" w:hint="eastAsia"/>
              </w:rPr>
              <w:t>的数据结构与算法，</w:t>
            </w:r>
            <w:r>
              <w:rPr>
                <w:rFonts w:ascii="Times New Roman" w:hAnsi="Times New Roman" w:cs="Times New Roman" w:hint="eastAsia"/>
              </w:rPr>
              <w:t>具备</w:t>
            </w:r>
            <w:r w:rsidR="005C6316">
              <w:rPr>
                <w:rFonts w:ascii="Times New Roman" w:hAnsi="Times New Roman" w:cs="Times New Roman" w:hint="eastAsia"/>
              </w:rPr>
              <w:t>分析和调试</w:t>
            </w:r>
            <w:r w:rsidR="005C6316">
              <w:rPr>
                <w:rFonts w:ascii="Times New Roman" w:hAnsi="Times New Roman" w:cs="Times New Roman" w:hint="eastAsia"/>
              </w:rPr>
              <w:t>PLC</w:t>
            </w:r>
            <w:r w:rsidR="005C6316">
              <w:rPr>
                <w:rFonts w:ascii="Times New Roman" w:hAnsi="Times New Roman" w:cs="Times New Roman" w:hint="eastAsia"/>
              </w:rPr>
              <w:t>程序</w:t>
            </w:r>
            <w:r>
              <w:rPr>
                <w:rFonts w:ascii="Times New Roman" w:hAnsi="Times New Roman" w:cs="Times New Roman" w:hint="eastAsia"/>
              </w:rPr>
              <w:t>的能力</w:t>
            </w:r>
            <w:r w:rsidR="009A354C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906E7D" w:rsidRPr="00EF3239" w:rsidTr="00363121">
        <w:trPr>
          <w:trHeight w:val="1184"/>
        </w:trPr>
        <w:tc>
          <w:tcPr>
            <w:tcW w:w="1312" w:type="dxa"/>
            <w:vAlign w:val="center"/>
          </w:tcPr>
          <w:p w:rsidR="00906E7D" w:rsidRDefault="00464C1C" w:rsidP="00243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毕业要求</w:t>
            </w:r>
            <w:r w:rsidR="00243349">
              <w:rPr>
                <w:rFonts w:ascii="Times New Roman" w:hAnsi="Times New Roman" w:cs="Times New Roman" w:hint="eastAsia"/>
              </w:rPr>
              <w:t>4</w:t>
            </w:r>
            <w:r w:rsidR="00363121">
              <w:rPr>
                <w:rFonts w:ascii="Times New Roman" w:hAnsi="Times New Roman" w:cs="Times New Roman" w:hint="eastAsia"/>
              </w:rPr>
              <w:t>：</w:t>
            </w:r>
            <w:r w:rsidR="00363121" w:rsidRPr="003F357B">
              <w:rPr>
                <w:bCs/>
                <w:color w:val="000000"/>
                <w:szCs w:val="21"/>
              </w:rPr>
              <w:t>研究</w:t>
            </w:r>
          </w:p>
        </w:tc>
        <w:tc>
          <w:tcPr>
            <w:tcW w:w="2907" w:type="dxa"/>
            <w:vAlign w:val="center"/>
          </w:tcPr>
          <w:p w:rsidR="00906E7D" w:rsidRPr="006A3C28" w:rsidRDefault="00464C1C" w:rsidP="008001ED">
            <w:pPr>
              <w:rPr>
                <w:rFonts w:ascii="Times New Roman" w:hAnsi="Times New Roman" w:cs="Times New Roman"/>
              </w:rPr>
            </w:pPr>
            <w:r w:rsidRPr="00464C1C">
              <w:rPr>
                <w:rFonts w:ascii="Times New Roman" w:hAnsi="Times New Roman" w:cs="Times New Roman" w:hint="eastAsia"/>
              </w:rPr>
              <w:t xml:space="preserve">4-2 </w:t>
            </w:r>
            <w:r w:rsidRPr="00464C1C">
              <w:rPr>
                <w:rFonts w:ascii="Times New Roman" w:hAnsi="Times New Roman" w:cs="Times New Roman" w:hint="eastAsia"/>
              </w:rPr>
              <w:t>能够选用或搭建实验装置或仿真系统，采用科学的实验方法，安全地开展实验</w:t>
            </w:r>
          </w:p>
        </w:tc>
        <w:tc>
          <w:tcPr>
            <w:tcW w:w="1276" w:type="dxa"/>
            <w:vAlign w:val="center"/>
          </w:tcPr>
          <w:p w:rsidR="00906E7D" w:rsidRPr="00EF3239" w:rsidRDefault="00906E7D" w:rsidP="00CE3D1D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教学目标</w:t>
            </w:r>
            <w:r w:rsidR="00F6190F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3027" w:type="dxa"/>
            <w:vAlign w:val="center"/>
          </w:tcPr>
          <w:p w:rsidR="00906E7D" w:rsidRDefault="005C6316" w:rsidP="005C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掌握低压电器、电气控制线路的基本知识，具备</w:t>
            </w:r>
            <w:r w:rsidR="009D3C73">
              <w:rPr>
                <w:rFonts w:ascii="Times New Roman" w:hAnsi="Times New Roman" w:cs="Times New Roman" w:hint="eastAsia"/>
              </w:rPr>
              <w:t>分析和</w:t>
            </w:r>
            <w:r>
              <w:rPr>
                <w:rFonts w:ascii="Times New Roman" w:hAnsi="Times New Roman" w:cs="Times New Roman" w:hint="eastAsia"/>
              </w:rPr>
              <w:t>设计</w:t>
            </w:r>
            <w:r>
              <w:rPr>
                <w:rFonts w:ascii="Times New Roman" w:hAnsi="Times New Roman" w:cs="Times New Roman" w:hint="eastAsia"/>
              </w:rPr>
              <w:t>PLC</w:t>
            </w:r>
            <w:r>
              <w:rPr>
                <w:rFonts w:ascii="Times New Roman" w:hAnsi="Times New Roman" w:cs="Times New Roman" w:hint="eastAsia"/>
              </w:rPr>
              <w:t>控制系统的能力。</w:t>
            </w:r>
          </w:p>
        </w:tc>
      </w:tr>
    </w:tbl>
    <w:p w:rsidR="00E94BEB" w:rsidRDefault="00802F0F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30"/>
          <w:szCs w:val="30"/>
        </w:rPr>
        <w:t>二</w:t>
      </w:r>
      <w:r w:rsidR="00C53A5D" w:rsidRPr="00EF3239">
        <w:rPr>
          <w:rFonts w:ascii="Times New Roman" w:hAnsi="Times New Roman" w:cs="Times New Roman"/>
          <w:sz w:val="30"/>
          <w:szCs w:val="30"/>
        </w:rPr>
        <w:t>、</w:t>
      </w:r>
      <w:r w:rsidR="00E94BEB" w:rsidRPr="00EF3239">
        <w:rPr>
          <w:rFonts w:ascii="Times New Roman" w:hAnsi="Times New Roman" w:cs="Times New Roman"/>
          <w:sz w:val="30"/>
          <w:szCs w:val="30"/>
        </w:rPr>
        <w:t>课程教学内容及学时分配</w:t>
      </w:r>
      <w:r w:rsidR="00E94BEB" w:rsidRPr="00EF3239">
        <w:rPr>
          <w:rFonts w:ascii="Times New Roman" w:hAnsi="Times New Roman" w:cs="Times New Roman"/>
          <w:sz w:val="24"/>
          <w:szCs w:val="24"/>
        </w:rPr>
        <w:t>（含课程教学、自学、作业、讨论等内容和要求，指明重点内容和难点内容</w:t>
      </w:r>
      <w:r w:rsidR="00492C15">
        <w:rPr>
          <w:rFonts w:ascii="Times New Roman" w:hAnsi="Times New Roman" w:cs="Times New Roman" w:hint="eastAsia"/>
          <w:sz w:val="24"/>
          <w:szCs w:val="24"/>
        </w:rPr>
        <w:t>。</w:t>
      </w:r>
      <w:r w:rsidR="00492C15" w:rsidRPr="00EF3239">
        <w:rPr>
          <w:rFonts w:ascii="Times New Roman" w:hAnsi="Times New Roman" w:cs="Times New Roman"/>
          <w:sz w:val="24"/>
          <w:szCs w:val="24"/>
        </w:rPr>
        <w:t>重点内容：</w:t>
      </w:r>
      <w:r w:rsidR="00492C15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492C15" w:rsidRPr="00EF3239">
        <w:rPr>
          <w:rFonts w:ascii="Times New Roman" w:hAnsi="Times New Roman" w:cs="Times New Roman"/>
          <w:sz w:val="24"/>
          <w:szCs w:val="24"/>
        </w:rPr>
        <w:t>；难点内容：</w:t>
      </w:r>
      <w:r w:rsidR="00492C15">
        <w:rPr>
          <w:rFonts w:ascii="Times New Roman" w:hAnsi="Times New Roman" w:cs="Times New Roman"/>
          <w:sz w:val="24"/>
          <w:szCs w:val="24"/>
        </w:rPr>
        <w:t>∆</w:t>
      </w:r>
      <w:r w:rsidR="00E94BEB" w:rsidRPr="00EF3239">
        <w:rPr>
          <w:rFonts w:ascii="Times New Roman" w:hAnsi="Times New Roman" w:cs="Times New Roman"/>
          <w:sz w:val="24"/>
          <w:szCs w:val="24"/>
        </w:rPr>
        <w:t>）</w:t>
      </w:r>
    </w:p>
    <w:p w:rsidR="000C5F22" w:rsidRPr="00EF3239" w:rsidRDefault="008F715D" w:rsidP="0098510E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电气控制系统常用器件</w:t>
      </w:r>
      <w:r w:rsidR="000C5F22" w:rsidRPr="00EF3239">
        <w:rPr>
          <w:rFonts w:ascii="Times New Roman" w:cs="Times New Roman"/>
          <w:b/>
          <w:sz w:val="24"/>
          <w:szCs w:val="24"/>
        </w:rPr>
        <w:t>（</w:t>
      </w:r>
      <w:r w:rsidR="00C11A21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0C5F22" w:rsidRPr="00EF3239">
        <w:rPr>
          <w:rFonts w:ascii="Times New Roman" w:cs="Times New Roman"/>
          <w:b/>
          <w:sz w:val="24"/>
          <w:szCs w:val="24"/>
        </w:rPr>
        <w:t>学时）（</w:t>
      </w:r>
      <w:r w:rsidR="000C5F22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0C5F22" w:rsidRPr="00AE605F">
        <w:rPr>
          <w:rFonts w:ascii="Times New Roman" w:cs="Times New Roman"/>
          <w:b/>
          <w:sz w:val="24"/>
          <w:szCs w:val="24"/>
        </w:rPr>
        <w:t>目标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0C5F22" w:rsidRPr="00EF3239">
        <w:rPr>
          <w:rFonts w:ascii="Times New Roman" w:cs="Times New Roman"/>
          <w:b/>
          <w:sz w:val="24"/>
          <w:szCs w:val="24"/>
        </w:rPr>
        <w:t>）</w:t>
      </w:r>
    </w:p>
    <w:p w:rsidR="000C5F22" w:rsidRPr="00AE605F" w:rsidRDefault="00A94DCE" w:rsidP="008001ED">
      <w:pPr>
        <w:pStyle w:val="a4"/>
        <w:numPr>
          <w:ilvl w:val="1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低压电器的基本知识</w:t>
      </w:r>
    </w:p>
    <w:p w:rsidR="000C5F22" w:rsidRPr="00EF3239" w:rsidRDefault="00A94DCE" w:rsidP="008001ED">
      <w:pPr>
        <w:pStyle w:val="a4"/>
        <w:numPr>
          <w:ilvl w:val="1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接触器、继电器、开关电器、熔断器</w:t>
      </w:r>
    </w:p>
    <w:p w:rsidR="000C5F22" w:rsidRPr="00EF3239" w:rsidRDefault="00A94DCE" w:rsidP="008001ED">
      <w:pPr>
        <w:pStyle w:val="a4"/>
        <w:numPr>
          <w:ilvl w:val="1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主令电器、信号电器、常用执行器件与检测仪表</w:t>
      </w:r>
    </w:p>
    <w:p w:rsidR="000C5F22" w:rsidRPr="00EF3239" w:rsidRDefault="000C5F22" w:rsidP="002D58A0">
      <w:pPr>
        <w:pStyle w:val="a4"/>
        <w:numPr>
          <w:ilvl w:val="0"/>
          <w:numId w:val="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AE4EB1" w:rsidRPr="00AE4EB1" w:rsidRDefault="00AE4EB1" w:rsidP="002D58A0">
      <w:pPr>
        <w:pStyle w:val="a4"/>
        <w:numPr>
          <w:ilvl w:val="0"/>
          <w:numId w:val="5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 w:rsidRPr="00AE4EB1">
        <w:rPr>
          <w:rFonts w:ascii="Times New Roman" w:cs="Times New Roman" w:hint="eastAsia"/>
          <w:sz w:val="24"/>
          <w:szCs w:val="24"/>
        </w:rPr>
        <w:t>掌握低压电器的概念、了解低压电器的分类方法</w:t>
      </w:r>
      <w:r w:rsidR="000C5F22" w:rsidRPr="00AE4EB1">
        <w:rPr>
          <w:rFonts w:ascii="Times New Roman" w:cs="Times New Roman"/>
          <w:sz w:val="24"/>
          <w:szCs w:val="24"/>
        </w:rPr>
        <w:t>；</w:t>
      </w:r>
      <w:r w:rsidRPr="00AE4EB1">
        <w:rPr>
          <w:rFonts w:ascii="Times New Roman" w:cs="Times New Roman" w:hint="eastAsia"/>
          <w:sz w:val="24"/>
          <w:szCs w:val="24"/>
        </w:rPr>
        <w:t>掌握电磁式低压电器的结构和工作原理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0C5F22" w:rsidRDefault="00AE4EB1" w:rsidP="002D58A0">
      <w:pPr>
        <w:pStyle w:val="a4"/>
        <w:numPr>
          <w:ilvl w:val="0"/>
          <w:numId w:val="5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 w:rsidRPr="00AE4EB1">
        <w:rPr>
          <w:rFonts w:ascii="Times New Roman" w:cs="Times New Roman" w:hint="eastAsia"/>
          <w:sz w:val="24"/>
          <w:szCs w:val="24"/>
        </w:rPr>
        <w:t>掌握接触器的结构、工作原理、用途，熟悉其类型、技术指标</w:t>
      </w:r>
      <w:r w:rsidR="00C11A2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0C5F22">
        <w:rPr>
          <w:rFonts w:ascii="Times New Roman" w:cs="Times New Roman" w:hint="eastAsia"/>
          <w:sz w:val="24"/>
          <w:szCs w:val="24"/>
        </w:rPr>
        <w:t>；</w:t>
      </w:r>
    </w:p>
    <w:p w:rsidR="00AE4EB1" w:rsidRPr="00C11A21" w:rsidRDefault="00AE4EB1" w:rsidP="002D58A0">
      <w:pPr>
        <w:pStyle w:val="a4"/>
        <w:numPr>
          <w:ilvl w:val="0"/>
          <w:numId w:val="5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 w:rsidRPr="00C11A21">
        <w:rPr>
          <w:rFonts w:ascii="Times New Roman" w:cs="Times New Roman" w:hint="eastAsia"/>
          <w:sz w:val="24"/>
          <w:szCs w:val="24"/>
        </w:rPr>
        <w:t>掌握</w:t>
      </w:r>
      <w:r w:rsidR="00C11A21" w:rsidRPr="00C11A21">
        <w:rPr>
          <w:rFonts w:ascii="Times New Roman" w:cs="Times New Roman" w:hint="eastAsia"/>
          <w:sz w:val="24"/>
          <w:szCs w:val="24"/>
        </w:rPr>
        <w:t>常用</w:t>
      </w:r>
      <w:r w:rsidRPr="00C11A21">
        <w:rPr>
          <w:rFonts w:ascii="Times New Roman" w:cs="Times New Roman" w:hint="eastAsia"/>
          <w:sz w:val="24"/>
          <w:szCs w:val="24"/>
        </w:rPr>
        <w:t>继电器的</w:t>
      </w:r>
      <w:r w:rsidR="00C11A21" w:rsidRPr="00C11A21">
        <w:rPr>
          <w:rFonts w:ascii="Times New Roman" w:cs="Times New Roman" w:hint="eastAsia"/>
          <w:sz w:val="24"/>
          <w:szCs w:val="24"/>
        </w:rPr>
        <w:t>概念</w:t>
      </w:r>
      <w:r w:rsidRPr="00C11A21">
        <w:rPr>
          <w:rFonts w:ascii="Times New Roman" w:cs="Times New Roman" w:hint="eastAsia"/>
          <w:sz w:val="24"/>
          <w:szCs w:val="24"/>
        </w:rPr>
        <w:t>、工作原理、用途、符号</w:t>
      </w:r>
      <w:r w:rsidR="00C11A2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Pr="00C11A21">
        <w:rPr>
          <w:rFonts w:ascii="Times New Roman" w:cs="Times New Roman" w:hint="eastAsia"/>
          <w:sz w:val="24"/>
          <w:szCs w:val="24"/>
        </w:rPr>
        <w:t>；</w:t>
      </w:r>
    </w:p>
    <w:p w:rsidR="000C5F22" w:rsidRPr="007B73D8" w:rsidRDefault="005A3114" w:rsidP="002D58A0">
      <w:pPr>
        <w:pStyle w:val="a4"/>
        <w:numPr>
          <w:ilvl w:val="0"/>
          <w:numId w:val="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="00C11A21">
        <w:rPr>
          <w:rFonts w:ascii="Times New Roman" w:cs="Times New Roman" w:hint="eastAsia"/>
          <w:sz w:val="24"/>
          <w:szCs w:val="24"/>
        </w:rPr>
        <w:t>常用开关电器的概念、作用与原理</w:t>
      </w:r>
      <w:r w:rsidR="000C5F22" w:rsidRPr="00EF3239">
        <w:rPr>
          <w:rFonts w:ascii="Times New Roman" w:cs="Times New Roman"/>
          <w:sz w:val="24"/>
          <w:szCs w:val="24"/>
        </w:rPr>
        <w:t>；</w:t>
      </w:r>
    </w:p>
    <w:p w:rsidR="000C5F22" w:rsidRPr="00605BDF" w:rsidRDefault="00605BDF" w:rsidP="002D58A0">
      <w:pPr>
        <w:pStyle w:val="a4"/>
        <w:numPr>
          <w:ilvl w:val="0"/>
          <w:numId w:val="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="00C11A21">
        <w:rPr>
          <w:rFonts w:ascii="宋体" w:hAnsi="宋体" w:cs="宋体" w:hint="eastAsia"/>
          <w:kern w:val="0"/>
          <w:szCs w:val="21"/>
        </w:rPr>
        <w:t>熔断器的作用、结构、原理、分类、符号、保护特性、选型方法等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605BDF" w:rsidRPr="00C11A21" w:rsidRDefault="00C11A21" w:rsidP="002D58A0">
      <w:pPr>
        <w:pStyle w:val="a4"/>
        <w:numPr>
          <w:ilvl w:val="0"/>
          <w:numId w:val="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掌握常用主令电器与信号电器的概念、作用与原理</w:t>
      </w:r>
      <w:r w:rsidR="00355641">
        <w:rPr>
          <w:rFonts w:ascii="Times New Roman" w:cs="Times New Roman" w:hint="eastAsia"/>
          <w:sz w:val="24"/>
          <w:szCs w:val="24"/>
        </w:rPr>
        <w:t>。</w:t>
      </w:r>
    </w:p>
    <w:p w:rsidR="00C11A21" w:rsidRPr="00EF3239" w:rsidRDefault="00C11A21" w:rsidP="002D58A0">
      <w:pPr>
        <w:pStyle w:val="a4"/>
        <w:numPr>
          <w:ilvl w:val="0"/>
          <w:numId w:val="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熟悉常用执行器件和检测仪表的概念、作用。</w:t>
      </w:r>
    </w:p>
    <w:p w:rsidR="00625F7F" w:rsidRPr="00EF3239" w:rsidRDefault="008F715D" w:rsidP="0098510E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电气控制线路基础</w:t>
      </w:r>
      <w:r w:rsidR="00625F7F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625F7F" w:rsidRPr="00EF3239">
        <w:rPr>
          <w:rFonts w:ascii="Times New Roman" w:cs="Times New Roman"/>
          <w:b/>
          <w:sz w:val="24"/>
          <w:szCs w:val="24"/>
        </w:rPr>
        <w:t>学时）（</w:t>
      </w:r>
      <w:r w:rsidR="00625F7F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625F7F" w:rsidRPr="00AE605F">
        <w:rPr>
          <w:rFonts w:ascii="Times New Roman" w:cs="Times New Roman"/>
          <w:b/>
          <w:sz w:val="24"/>
          <w:szCs w:val="24"/>
        </w:rPr>
        <w:t>目标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625F7F" w:rsidRPr="00EF3239">
        <w:rPr>
          <w:rFonts w:ascii="Times New Roman" w:cs="Times New Roman"/>
          <w:b/>
          <w:sz w:val="24"/>
          <w:szCs w:val="24"/>
        </w:rPr>
        <w:t>）</w:t>
      </w:r>
    </w:p>
    <w:p w:rsidR="00C11A21" w:rsidRPr="00E4004F" w:rsidRDefault="00C11A21" w:rsidP="008001ED">
      <w:pPr>
        <w:pStyle w:val="a4"/>
        <w:numPr>
          <w:ilvl w:val="1"/>
          <w:numId w:val="3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E4004F">
        <w:rPr>
          <w:rFonts w:ascii="Times New Roman" w:hAnsi="Times New Roman" w:cs="Times New Roman" w:hint="eastAsia"/>
          <w:sz w:val="24"/>
          <w:szCs w:val="24"/>
        </w:rPr>
        <w:t>电气控制线路的图形、文字符号及绘制原则</w:t>
      </w:r>
    </w:p>
    <w:p w:rsidR="00625F7F" w:rsidRPr="00E4004F" w:rsidRDefault="00C11A21" w:rsidP="008001ED">
      <w:pPr>
        <w:pStyle w:val="a4"/>
        <w:numPr>
          <w:ilvl w:val="1"/>
          <w:numId w:val="3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E4004F">
        <w:rPr>
          <w:rFonts w:ascii="Times New Roman" w:hAnsi="Times New Roman" w:cs="Times New Roman" w:hint="eastAsia"/>
          <w:sz w:val="24"/>
          <w:szCs w:val="24"/>
        </w:rPr>
        <w:t>典型电气控制线路及其原理</w:t>
      </w:r>
    </w:p>
    <w:p w:rsidR="00625F7F" w:rsidRPr="008001ED" w:rsidRDefault="00C11A21" w:rsidP="008001ED">
      <w:pPr>
        <w:pStyle w:val="a4"/>
        <w:numPr>
          <w:ilvl w:val="1"/>
          <w:numId w:val="3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 w:hint="eastAsia"/>
          <w:sz w:val="24"/>
          <w:szCs w:val="24"/>
        </w:rPr>
        <w:t>电气控制线路的设计方法</w:t>
      </w:r>
    </w:p>
    <w:p w:rsidR="00625F7F" w:rsidRPr="00EF3239" w:rsidRDefault="00625F7F" w:rsidP="002D58A0">
      <w:pPr>
        <w:pStyle w:val="a4"/>
        <w:numPr>
          <w:ilvl w:val="0"/>
          <w:numId w:val="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625F7F" w:rsidRPr="00766903" w:rsidRDefault="00BA4837" w:rsidP="002D58A0">
      <w:pPr>
        <w:pStyle w:val="a4"/>
        <w:numPr>
          <w:ilvl w:val="0"/>
          <w:numId w:val="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熟悉</w:t>
      </w:r>
      <w:r w:rsidRPr="00BA4837">
        <w:rPr>
          <w:rFonts w:ascii="Times New Roman" w:hAnsi="Times New Roman" w:cs="Times New Roman" w:hint="eastAsia"/>
          <w:sz w:val="24"/>
          <w:szCs w:val="24"/>
        </w:rPr>
        <w:t>电气控制线路的图形、文字符号及绘制原则</w:t>
      </w:r>
      <w:r w:rsidR="00625F7F" w:rsidRPr="00EF3239">
        <w:rPr>
          <w:rFonts w:ascii="Times New Roman" w:cs="Times New Roman"/>
          <w:sz w:val="24"/>
          <w:szCs w:val="24"/>
        </w:rPr>
        <w:t>；</w:t>
      </w:r>
    </w:p>
    <w:p w:rsidR="00625F7F" w:rsidRPr="00EF3239" w:rsidRDefault="00BA4837" w:rsidP="002D58A0">
      <w:pPr>
        <w:pStyle w:val="a4"/>
        <w:numPr>
          <w:ilvl w:val="0"/>
          <w:numId w:val="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BA4837">
        <w:rPr>
          <w:rFonts w:ascii="Times New Roman" w:hAnsi="Times New Roman" w:cs="Times New Roman" w:hint="eastAsia"/>
          <w:sz w:val="24"/>
          <w:szCs w:val="24"/>
        </w:rPr>
        <w:t>掌握三相异步电机点动与连续控制电路、三相异步电机顺序控制与多地控制电路、三相异步电机的正反转控制电路、三相异步电机</w:t>
      </w:r>
      <w:r w:rsidRPr="00BA4837">
        <w:rPr>
          <w:rFonts w:ascii="Times New Roman" w:hAnsi="Times New Roman" w:cs="Times New Roman"/>
          <w:sz w:val="24"/>
          <w:szCs w:val="24"/>
        </w:rPr>
        <w:t>Y—△</w:t>
      </w:r>
      <w:r w:rsidRPr="00BA4837">
        <w:rPr>
          <w:rFonts w:ascii="Times New Roman" w:hAnsi="Times New Roman" w:cs="Times New Roman" w:hint="eastAsia"/>
          <w:sz w:val="24"/>
          <w:szCs w:val="24"/>
        </w:rPr>
        <w:t>启动电路的原理</w:t>
      </w:r>
      <w:r w:rsidR="00B0448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625F7F">
        <w:rPr>
          <w:rFonts w:ascii="Times New Roman" w:cs="Times New Roman" w:hint="eastAsia"/>
          <w:sz w:val="24"/>
          <w:szCs w:val="24"/>
        </w:rPr>
        <w:t>；</w:t>
      </w:r>
    </w:p>
    <w:p w:rsidR="00625F7F" w:rsidRPr="007B73D8" w:rsidRDefault="00BA4837" w:rsidP="002D58A0">
      <w:pPr>
        <w:pStyle w:val="a4"/>
        <w:numPr>
          <w:ilvl w:val="0"/>
          <w:numId w:val="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BA4837">
        <w:rPr>
          <w:rFonts w:ascii="Times New Roman" w:hAnsi="Times New Roman" w:cs="Times New Roman" w:hint="eastAsia"/>
          <w:sz w:val="24"/>
          <w:szCs w:val="24"/>
        </w:rPr>
        <w:t>掌握变频调速的概念、熟悉变频器的使用方法</w:t>
      </w:r>
      <w:r w:rsidR="00625F7F" w:rsidRPr="00EF3239">
        <w:rPr>
          <w:rFonts w:ascii="Times New Roman" w:cs="Times New Roman"/>
          <w:sz w:val="24"/>
          <w:szCs w:val="24"/>
        </w:rPr>
        <w:t>；</w:t>
      </w:r>
    </w:p>
    <w:p w:rsidR="00625F7F" w:rsidRPr="00605BDF" w:rsidRDefault="00BA4837" w:rsidP="002D58A0">
      <w:pPr>
        <w:pStyle w:val="a4"/>
        <w:numPr>
          <w:ilvl w:val="0"/>
          <w:numId w:val="6"/>
        </w:numPr>
        <w:ind w:leftChars="200" w:left="840" w:hangingChars="20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  <w:r w:rsidRPr="00BA4837">
        <w:rPr>
          <w:rFonts w:ascii="Times New Roman" w:hAnsi="Times New Roman" w:cs="Times New Roman" w:hint="eastAsia"/>
          <w:sz w:val="24"/>
          <w:szCs w:val="24"/>
        </w:rPr>
        <w:t>掌握电气控制线路的简单设计法</w:t>
      </w:r>
      <w:r w:rsidR="00B0448B">
        <w:rPr>
          <w:rFonts w:ascii="Times New Roman" w:hAnsi="Times New Roman" w:cs="Times New Roman"/>
          <w:sz w:val="24"/>
          <w:szCs w:val="24"/>
        </w:rPr>
        <w:t>∆</w:t>
      </w:r>
      <w:r w:rsidR="00B0448B">
        <w:rPr>
          <w:rFonts w:ascii="Times New Roman" w:cs="Times New Roman" w:hint="eastAsia"/>
          <w:sz w:val="24"/>
          <w:szCs w:val="24"/>
        </w:rPr>
        <w:t>。</w:t>
      </w:r>
    </w:p>
    <w:p w:rsidR="00B6150F" w:rsidRPr="00EF3239" w:rsidRDefault="00F77DBE" w:rsidP="0098510E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lastRenderedPageBreak/>
        <w:t>可编程序控制器概述</w:t>
      </w:r>
      <w:r w:rsidR="00B6150F" w:rsidRPr="00EF3239">
        <w:rPr>
          <w:rFonts w:ascii="Times New Roman" w:cs="Times New Roman"/>
          <w:b/>
          <w:sz w:val="24"/>
          <w:szCs w:val="24"/>
        </w:rPr>
        <w:t>（</w:t>
      </w:r>
      <w:r w:rsidR="003F34D0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B6150F" w:rsidRPr="00EF3239">
        <w:rPr>
          <w:rFonts w:ascii="Times New Roman" w:cs="Times New Roman"/>
          <w:b/>
          <w:sz w:val="24"/>
          <w:szCs w:val="24"/>
        </w:rPr>
        <w:t>学时）（</w:t>
      </w:r>
      <w:r w:rsidR="00B6150F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B6150F" w:rsidRPr="00AE605F">
        <w:rPr>
          <w:rFonts w:ascii="Times New Roman" w:cs="Times New Roman"/>
          <w:b/>
          <w:sz w:val="24"/>
          <w:szCs w:val="24"/>
        </w:rPr>
        <w:t>目标</w:t>
      </w:r>
      <w:r w:rsidR="00B6150F" w:rsidRPr="00AE60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B6150F" w:rsidRPr="00EF3239">
        <w:rPr>
          <w:rFonts w:ascii="Times New Roman" w:cs="Times New Roman"/>
          <w:b/>
          <w:sz w:val="24"/>
          <w:szCs w:val="24"/>
        </w:rPr>
        <w:t>）</w:t>
      </w:r>
    </w:p>
    <w:p w:rsidR="00F77DBE" w:rsidRPr="00E4004F" w:rsidRDefault="00F77DBE" w:rsidP="008001ED">
      <w:pPr>
        <w:pStyle w:val="a4"/>
        <w:numPr>
          <w:ilvl w:val="1"/>
          <w:numId w:val="3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E4004F">
        <w:rPr>
          <w:rFonts w:ascii="Times New Roman" w:hAnsi="Times New Roman" w:cs="Times New Roman" w:hint="eastAsia"/>
          <w:sz w:val="24"/>
          <w:szCs w:val="24"/>
        </w:rPr>
        <w:t>PLC</w:t>
      </w:r>
      <w:r w:rsidRPr="00E4004F">
        <w:rPr>
          <w:rFonts w:ascii="Times New Roman" w:hAnsi="Times New Roman" w:cs="Times New Roman" w:hint="eastAsia"/>
          <w:sz w:val="24"/>
          <w:szCs w:val="24"/>
        </w:rPr>
        <w:t>的产生、定义、发展、应用领域、特点</w:t>
      </w:r>
    </w:p>
    <w:p w:rsidR="00B6150F" w:rsidRPr="00E4004F" w:rsidRDefault="00F77DBE" w:rsidP="008001ED">
      <w:pPr>
        <w:pStyle w:val="a4"/>
        <w:numPr>
          <w:ilvl w:val="1"/>
          <w:numId w:val="3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E4004F">
        <w:rPr>
          <w:rFonts w:ascii="Times New Roman" w:hAnsi="Times New Roman" w:cs="Times New Roman" w:hint="eastAsia"/>
          <w:sz w:val="24"/>
          <w:szCs w:val="24"/>
        </w:rPr>
        <w:t>PLC</w:t>
      </w:r>
      <w:r w:rsidRPr="00E4004F">
        <w:rPr>
          <w:rFonts w:ascii="Times New Roman" w:hAnsi="Times New Roman" w:cs="Times New Roman" w:hint="eastAsia"/>
          <w:sz w:val="24"/>
          <w:szCs w:val="24"/>
        </w:rPr>
        <w:t>与其他典型控制系统的区别</w:t>
      </w:r>
    </w:p>
    <w:p w:rsidR="00F77DBE" w:rsidRPr="00E4004F" w:rsidRDefault="00F77DBE" w:rsidP="008001ED">
      <w:pPr>
        <w:pStyle w:val="a4"/>
        <w:numPr>
          <w:ilvl w:val="1"/>
          <w:numId w:val="3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E4004F">
        <w:rPr>
          <w:rFonts w:ascii="Times New Roman" w:hAnsi="Times New Roman" w:cs="Times New Roman" w:hint="eastAsia"/>
          <w:sz w:val="24"/>
          <w:szCs w:val="24"/>
        </w:rPr>
        <w:t>PLC</w:t>
      </w:r>
      <w:r w:rsidRPr="00E4004F">
        <w:rPr>
          <w:rFonts w:ascii="Times New Roman" w:hAnsi="Times New Roman" w:cs="Times New Roman" w:hint="eastAsia"/>
          <w:sz w:val="24"/>
          <w:szCs w:val="24"/>
        </w:rPr>
        <w:t>的分类、系统组成、工作原理、编程语言</w:t>
      </w:r>
    </w:p>
    <w:p w:rsidR="00B6150F" w:rsidRPr="00EF3239" w:rsidRDefault="00B6150F" w:rsidP="002D58A0">
      <w:pPr>
        <w:pStyle w:val="a4"/>
        <w:numPr>
          <w:ilvl w:val="0"/>
          <w:numId w:val="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B6150F" w:rsidRPr="00766903" w:rsidRDefault="00F77DBE" w:rsidP="002D58A0">
      <w:pPr>
        <w:pStyle w:val="a4"/>
        <w:numPr>
          <w:ilvl w:val="0"/>
          <w:numId w:val="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熟悉</w:t>
      </w:r>
      <w:r w:rsidRPr="00F77DBE">
        <w:rPr>
          <w:rFonts w:ascii="Times New Roman" w:hAnsi="Times New Roman" w:cs="Times New Roman" w:hint="eastAsia"/>
          <w:sz w:val="24"/>
          <w:szCs w:val="24"/>
        </w:rPr>
        <w:t>PLC</w:t>
      </w:r>
      <w:r w:rsidRPr="00F77DBE">
        <w:rPr>
          <w:rFonts w:ascii="Times New Roman" w:hAnsi="Times New Roman" w:cs="Times New Roman" w:hint="eastAsia"/>
          <w:sz w:val="24"/>
          <w:szCs w:val="24"/>
        </w:rPr>
        <w:t>的产生、定义、发展、</w:t>
      </w:r>
      <w:r>
        <w:rPr>
          <w:rFonts w:ascii="Times New Roman" w:hAnsi="Times New Roman" w:cs="Times New Roman" w:hint="eastAsia"/>
          <w:sz w:val="24"/>
          <w:szCs w:val="24"/>
        </w:rPr>
        <w:t>应</w:t>
      </w:r>
      <w:r w:rsidRPr="00F77DBE">
        <w:rPr>
          <w:rFonts w:ascii="Times New Roman" w:hAnsi="Times New Roman" w:cs="Times New Roman" w:hint="eastAsia"/>
          <w:sz w:val="24"/>
          <w:szCs w:val="24"/>
        </w:rPr>
        <w:t>用领域、特点</w:t>
      </w:r>
      <w:r w:rsidR="00B6150F" w:rsidRPr="00EF3239">
        <w:rPr>
          <w:rFonts w:ascii="Times New Roman" w:cs="Times New Roman"/>
          <w:sz w:val="24"/>
          <w:szCs w:val="24"/>
        </w:rPr>
        <w:t>；</w:t>
      </w:r>
    </w:p>
    <w:p w:rsidR="00B6150F" w:rsidRPr="00305A4C" w:rsidRDefault="00F77DBE" w:rsidP="002D58A0">
      <w:pPr>
        <w:pStyle w:val="a4"/>
        <w:numPr>
          <w:ilvl w:val="0"/>
          <w:numId w:val="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</w:t>
      </w:r>
      <w:r w:rsidRPr="00F77DBE">
        <w:rPr>
          <w:rFonts w:ascii="Times New Roman" w:hAnsi="Times New Roman" w:cs="Times New Roman" w:hint="eastAsia"/>
          <w:sz w:val="24"/>
          <w:szCs w:val="24"/>
        </w:rPr>
        <w:t>PLC</w:t>
      </w:r>
      <w:r w:rsidRPr="00F77DBE">
        <w:rPr>
          <w:rFonts w:ascii="Times New Roman" w:hAnsi="Times New Roman" w:cs="Times New Roman" w:hint="eastAsia"/>
          <w:sz w:val="24"/>
          <w:szCs w:val="24"/>
        </w:rPr>
        <w:t>与</w:t>
      </w:r>
      <w:r>
        <w:rPr>
          <w:rFonts w:ascii="Times New Roman" w:hAnsi="Times New Roman" w:cs="Times New Roman" w:hint="eastAsia"/>
          <w:sz w:val="24"/>
          <w:szCs w:val="24"/>
        </w:rPr>
        <w:t>继电器</w:t>
      </w:r>
      <w:r w:rsidRPr="00F77DBE">
        <w:rPr>
          <w:rFonts w:ascii="Times New Roman" w:hAnsi="Times New Roman" w:cs="Times New Roman" w:hint="eastAsia"/>
          <w:sz w:val="24"/>
          <w:szCs w:val="24"/>
        </w:rPr>
        <w:t>控制系统</w:t>
      </w:r>
      <w:r>
        <w:rPr>
          <w:rFonts w:ascii="Times New Roman" w:hAnsi="Times New Roman" w:cs="Times New Roman" w:hint="eastAsia"/>
          <w:sz w:val="24"/>
          <w:szCs w:val="24"/>
        </w:rPr>
        <w:t>、单片机控制系统、</w:t>
      </w:r>
      <w:r>
        <w:rPr>
          <w:rFonts w:ascii="Times New Roman" w:hAnsi="Times New Roman" w:cs="Times New Roman" w:hint="eastAsia"/>
          <w:sz w:val="24"/>
          <w:szCs w:val="24"/>
        </w:rPr>
        <w:t>IPC</w:t>
      </w:r>
      <w:r>
        <w:rPr>
          <w:rFonts w:ascii="Times New Roman" w:hAnsi="Times New Roman" w:cs="Times New Roman" w:hint="eastAsia"/>
          <w:sz w:val="24"/>
          <w:szCs w:val="24"/>
        </w:rPr>
        <w:t>控制系统、</w:t>
      </w:r>
      <w:r>
        <w:rPr>
          <w:rFonts w:ascii="Times New Roman" w:hAnsi="Times New Roman" w:cs="Times New Roman" w:hint="eastAsia"/>
          <w:sz w:val="24"/>
          <w:szCs w:val="24"/>
        </w:rPr>
        <w:t>DCS</w:t>
      </w:r>
      <w:r>
        <w:rPr>
          <w:rFonts w:ascii="Times New Roman" w:hAnsi="Times New Roman" w:cs="Times New Roman" w:hint="eastAsia"/>
          <w:sz w:val="24"/>
          <w:szCs w:val="24"/>
        </w:rPr>
        <w:t>控制系统的区别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B6150F">
        <w:rPr>
          <w:rFonts w:ascii="Times New Roman" w:cs="Times New Roman" w:hint="eastAsia"/>
          <w:sz w:val="24"/>
          <w:szCs w:val="24"/>
        </w:rPr>
        <w:t>；</w:t>
      </w:r>
    </w:p>
    <w:p w:rsidR="00305A4C" w:rsidRPr="00F77DBE" w:rsidRDefault="00F77DBE" w:rsidP="002D58A0">
      <w:pPr>
        <w:pStyle w:val="a4"/>
        <w:numPr>
          <w:ilvl w:val="0"/>
          <w:numId w:val="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>
        <w:rPr>
          <w:rFonts w:ascii="Times New Roman" w:cs="Times New Roman" w:hint="eastAsia"/>
          <w:sz w:val="24"/>
          <w:szCs w:val="24"/>
        </w:rPr>
        <w:t>PLC</w:t>
      </w:r>
      <w:r>
        <w:rPr>
          <w:rFonts w:ascii="Times New Roman" w:cs="Times New Roman" w:hint="eastAsia"/>
          <w:sz w:val="24"/>
          <w:szCs w:val="24"/>
        </w:rPr>
        <w:t>的典型分类方法与系统组成，掌握</w:t>
      </w:r>
      <w:r>
        <w:rPr>
          <w:rFonts w:ascii="Times New Roman" w:cs="Times New Roman" w:hint="eastAsia"/>
          <w:sz w:val="24"/>
          <w:szCs w:val="24"/>
        </w:rPr>
        <w:t>PLC</w:t>
      </w:r>
      <w:r>
        <w:rPr>
          <w:rFonts w:ascii="Times New Roman" w:cs="Times New Roman" w:hint="eastAsia"/>
          <w:sz w:val="24"/>
          <w:szCs w:val="24"/>
        </w:rPr>
        <w:t>的工作原理</w:t>
      </w:r>
      <w:r w:rsidR="00305A4C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cs="Times New Roman" w:hint="eastAsia"/>
          <w:sz w:val="24"/>
          <w:szCs w:val="24"/>
        </w:rPr>
        <w:t>；</w:t>
      </w:r>
    </w:p>
    <w:p w:rsidR="00F77DBE" w:rsidRPr="00EF3239" w:rsidRDefault="00F77DBE" w:rsidP="002D58A0">
      <w:pPr>
        <w:pStyle w:val="a4"/>
        <w:numPr>
          <w:ilvl w:val="0"/>
          <w:numId w:val="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</w:t>
      </w:r>
      <w:r>
        <w:rPr>
          <w:rFonts w:ascii="Times New Roman" w:cs="Times New Roman" w:hint="eastAsia"/>
          <w:sz w:val="24"/>
          <w:szCs w:val="24"/>
        </w:rPr>
        <w:t>PLC</w:t>
      </w:r>
      <w:r>
        <w:rPr>
          <w:rFonts w:ascii="Times New Roman" w:cs="Times New Roman" w:hint="eastAsia"/>
          <w:sz w:val="24"/>
          <w:szCs w:val="24"/>
        </w:rPr>
        <w:t>的几种编程语言。</w:t>
      </w:r>
    </w:p>
    <w:p w:rsidR="00AF6645" w:rsidRPr="00EF3239" w:rsidRDefault="00F77DBE" w:rsidP="0098510E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S7-200 PLC</w:t>
      </w:r>
      <w:r>
        <w:rPr>
          <w:rFonts w:ascii="Times New Roman" w:cs="Times New Roman" w:hint="eastAsia"/>
          <w:b/>
          <w:sz w:val="24"/>
          <w:szCs w:val="24"/>
        </w:rPr>
        <w:t>基础知识</w:t>
      </w:r>
      <w:r w:rsidR="00AF6645" w:rsidRPr="00EF3239">
        <w:rPr>
          <w:rFonts w:ascii="Times New Roman" w:cs="Times New Roman"/>
          <w:b/>
          <w:sz w:val="24"/>
          <w:szCs w:val="24"/>
        </w:rPr>
        <w:t>（</w:t>
      </w:r>
      <w:r w:rsidR="00CE3D1D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AF6645" w:rsidRPr="00EF3239">
        <w:rPr>
          <w:rFonts w:ascii="Times New Roman" w:cs="Times New Roman"/>
          <w:b/>
          <w:sz w:val="24"/>
          <w:szCs w:val="24"/>
        </w:rPr>
        <w:t>学时）（</w:t>
      </w:r>
      <w:r w:rsidR="00AF6645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AF6645" w:rsidRPr="00AE605F">
        <w:rPr>
          <w:rFonts w:ascii="Times New Roman" w:cs="Times New Roman"/>
          <w:b/>
          <w:sz w:val="24"/>
          <w:szCs w:val="24"/>
        </w:rPr>
        <w:t>目标</w:t>
      </w:r>
      <w:r w:rsidR="00AF6645" w:rsidRPr="00AE60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AF6645" w:rsidRPr="00EF3239">
        <w:rPr>
          <w:rFonts w:ascii="Times New Roman" w:cs="Times New Roman"/>
          <w:b/>
          <w:sz w:val="24"/>
          <w:szCs w:val="24"/>
        </w:rPr>
        <w:t>）</w:t>
      </w:r>
    </w:p>
    <w:p w:rsidR="00AF6645" w:rsidRPr="00E4004F" w:rsidRDefault="00CE3D1D" w:rsidP="008001ED">
      <w:pPr>
        <w:pStyle w:val="a4"/>
        <w:numPr>
          <w:ilvl w:val="1"/>
          <w:numId w:val="3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E4004F">
        <w:rPr>
          <w:rFonts w:ascii="Times New Roman" w:hAnsi="Times New Roman" w:cs="Times New Roman" w:hint="eastAsia"/>
          <w:sz w:val="24"/>
          <w:szCs w:val="24"/>
        </w:rPr>
        <w:t>S7-200 PLC</w:t>
      </w:r>
      <w:r w:rsidR="00AF6645" w:rsidRPr="00E4004F">
        <w:rPr>
          <w:rFonts w:ascii="Times New Roman" w:hAnsi="Times New Roman" w:cs="Times New Roman" w:hint="eastAsia"/>
          <w:sz w:val="24"/>
          <w:szCs w:val="24"/>
        </w:rPr>
        <w:t>概述</w:t>
      </w:r>
    </w:p>
    <w:p w:rsidR="00CE3D1D" w:rsidRPr="00E4004F" w:rsidRDefault="00CE3D1D" w:rsidP="008001ED">
      <w:pPr>
        <w:pStyle w:val="a4"/>
        <w:numPr>
          <w:ilvl w:val="1"/>
          <w:numId w:val="3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E4004F">
        <w:rPr>
          <w:rFonts w:ascii="Times New Roman" w:hAnsi="Times New Roman" w:cs="Times New Roman" w:hint="eastAsia"/>
          <w:sz w:val="24"/>
          <w:szCs w:val="24"/>
        </w:rPr>
        <w:t>S7-200 PLC</w:t>
      </w:r>
      <w:r w:rsidRPr="00E4004F">
        <w:rPr>
          <w:rFonts w:ascii="Times New Roman" w:hAnsi="Times New Roman" w:cs="Times New Roman" w:hint="eastAsia"/>
          <w:sz w:val="24"/>
          <w:szCs w:val="24"/>
        </w:rPr>
        <w:t>内部资源</w:t>
      </w:r>
    </w:p>
    <w:p w:rsidR="00CE3D1D" w:rsidRPr="00E4004F" w:rsidRDefault="00CE3D1D" w:rsidP="008001ED">
      <w:pPr>
        <w:pStyle w:val="a4"/>
        <w:numPr>
          <w:ilvl w:val="1"/>
          <w:numId w:val="3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E4004F">
        <w:rPr>
          <w:rFonts w:ascii="Times New Roman" w:hAnsi="Times New Roman" w:cs="Times New Roman" w:hint="eastAsia"/>
          <w:sz w:val="24"/>
          <w:szCs w:val="24"/>
        </w:rPr>
        <w:t>S7-200 PLC</w:t>
      </w:r>
      <w:r w:rsidRPr="00E4004F">
        <w:rPr>
          <w:rFonts w:ascii="Times New Roman" w:hAnsi="Times New Roman" w:cs="Times New Roman" w:hint="eastAsia"/>
          <w:sz w:val="24"/>
          <w:szCs w:val="24"/>
        </w:rPr>
        <w:t>寻址方式与指令系统</w:t>
      </w:r>
    </w:p>
    <w:p w:rsidR="00CE3D1D" w:rsidRPr="00E4004F" w:rsidRDefault="00CE3D1D" w:rsidP="008001ED">
      <w:pPr>
        <w:pStyle w:val="a4"/>
        <w:numPr>
          <w:ilvl w:val="1"/>
          <w:numId w:val="3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E4004F">
        <w:rPr>
          <w:rFonts w:ascii="Times New Roman" w:hAnsi="Times New Roman" w:cs="Times New Roman" w:hint="eastAsia"/>
          <w:sz w:val="24"/>
          <w:szCs w:val="24"/>
        </w:rPr>
        <w:t xml:space="preserve">S7-200 PLC </w:t>
      </w:r>
      <w:r w:rsidRPr="00E4004F">
        <w:rPr>
          <w:rFonts w:ascii="Times New Roman" w:hAnsi="Times New Roman" w:cs="Times New Roman" w:hint="eastAsia"/>
          <w:sz w:val="24"/>
          <w:szCs w:val="24"/>
        </w:rPr>
        <w:t>程序结构及特性</w:t>
      </w:r>
    </w:p>
    <w:p w:rsidR="00AF6645" w:rsidRPr="00EF3239" w:rsidRDefault="00AF6645" w:rsidP="002D58A0">
      <w:pPr>
        <w:pStyle w:val="a4"/>
        <w:numPr>
          <w:ilvl w:val="0"/>
          <w:numId w:val="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AF6645" w:rsidRPr="00766903" w:rsidRDefault="00AF6645" w:rsidP="002D58A0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CE3D1D">
        <w:rPr>
          <w:rFonts w:ascii="Times New Roman" w:hAnsi="Times New Roman" w:cs="Times New Roman" w:hint="eastAsia"/>
          <w:sz w:val="24"/>
          <w:szCs w:val="24"/>
        </w:rPr>
        <w:t>西门子</w:t>
      </w:r>
      <w:r w:rsidR="00CE3D1D">
        <w:rPr>
          <w:rFonts w:ascii="Times New Roman" w:hAnsi="Times New Roman" w:cs="Times New Roman" w:hint="eastAsia"/>
          <w:sz w:val="24"/>
          <w:szCs w:val="24"/>
        </w:rPr>
        <w:t>PLC</w:t>
      </w:r>
      <w:r w:rsidR="00CE3D1D">
        <w:rPr>
          <w:rFonts w:ascii="Times New Roman" w:hAnsi="Times New Roman" w:cs="Times New Roman" w:hint="eastAsia"/>
          <w:sz w:val="24"/>
          <w:szCs w:val="24"/>
        </w:rPr>
        <w:t>的体系及</w:t>
      </w:r>
      <w:r w:rsidR="00CE3D1D">
        <w:rPr>
          <w:rFonts w:ascii="Times New Roman" w:hAnsi="Times New Roman" w:cs="Times New Roman" w:hint="eastAsia"/>
          <w:sz w:val="24"/>
          <w:szCs w:val="24"/>
        </w:rPr>
        <w:t>S7-200 PLC</w:t>
      </w:r>
      <w:r w:rsidR="00CE3D1D">
        <w:rPr>
          <w:rFonts w:ascii="Times New Roman" w:hAnsi="Times New Roman" w:cs="Times New Roman" w:hint="eastAsia"/>
          <w:sz w:val="24"/>
          <w:szCs w:val="24"/>
        </w:rPr>
        <w:t>的定位</w:t>
      </w:r>
      <w:r w:rsidRPr="00EF3239">
        <w:rPr>
          <w:rFonts w:ascii="Times New Roman" w:cs="Times New Roman"/>
          <w:sz w:val="24"/>
          <w:szCs w:val="24"/>
        </w:rPr>
        <w:t>；</w:t>
      </w:r>
    </w:p>
    <w:p w:rsidR="00AF6645" w:rsidRPr="00CE3D1D" w:rsidRDefault="00CE3D1D" w:rsidP="002D58A0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>
        <w:rPr>
          <w:rFonts w:ascii="Times New Roman" w:hAnsi="Times New Roman" w:cs="Times New Roman" w:hint="eastAsia"/>
          <w:sz w:val="24"/>
          <w:szCs w:val="24"/>
        </w:rPr>
        <w:t>S7-200 PLC</w:t>
      </w:r>
      <w:r>
        <w:rPr>
          <w:rFonts w:ascii="Times New Roman" w:hAnsi="Times New Roman" w:cs="Times New Roman" w:hint="eastAsia"/>
          <w:sz w:val="24"/>
          <w:szCs w:val="24"/>
        </w:rPr>
        <w:t>的硬件系统基本构成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AF6645">
        <w:rPr>
          <w:rFonts w:ascii="Times New Roman" w:cs="Times New Roman" w:hint="eastAsia"/>
          <w:sz w:val="24"/>
          <w:szCs w:val="24"/>
        </w:rPr>
        <w:t>；</w:t>
      </w:r>
    </w:p>
    <w:p w:rsidR="00CE3D1D" w:rsidRDefault="00CE3D1D" w:rsidP="002D58A0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>
        <w:rPr>
          <w:rFonts w:ascii="Times New Roman" w:hAnsi="Times New Roman" w:cs="Times New Roman" w:hint="eastAsia"/>
          <w:sz w:val="24"/>
          <w:szCs w:val="24"/>
        </w:rPr>
        <w:t>S7-200 PLC</w:t>
      </w:r>
      <w:r>
        <w:rPr>
          <w:rFonts w:ascii="Times New Roman" w:hAnsi="Times New Roman" w:cs="Times New Roman" w:hint="eastAsia"/>
          <w:sz w:val="24"/>
          <w:szCs w:val="24"/>
        </w:rPr>
        <w:t>的内部资源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:rsidR="00CE3D1D" w:rsidRPr="00CE3D1D" w:rsidRDefault="00CE3D1D" w:rsidP="002D58A0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CE3D1D">
        <w:rPr>
          <w:rFonts w:ascii="Times New Roman" w:cs="Times New Roman" w:hint="eastAsia"/>
          <w:sz w:val="24"/>
          <w:szCs w:val="24"/>
        </w:rPr>
        <w:t>掌握</w:t>
      </w:r>
      <w:r w:rsidRPr="00CE3D1D">
        <w:rPr>
          <w:rFonts w:ascii="Times New Roman" w:hAnsi="Times New Roman" w:cs="Times New Roman" w:hint="eastAsia"/>
          <w:sz w:val="24"/>
          <w:szCs w:val="24"/>
        </w:rPr>
        <w:t>S7-200 PLC</w:t>
      </w:r>
      <w:r w:rsidRPr="00CE3D1D">
        <w:rPr>
          <w:rFonts w:ascii="Times New Roman" w:hAnsi="Times New Roman" w:cs="Times New Roman" w:hint="eastAsia"/>
          <w:sz w:val="24"/>
          <w:szCs w:val="24"/>
        </w:rPr>
        <w:t>的寻址方式</w:t>
      </w:r>
      <w:r>
        <w:rPr>
          <w:rFonts w:ascii="Times New Roman" w:hAnsi="Times New Roman" w:cs="Times New Roman" w:hint="eastAsia"/>
          <w:sz w:val="24"/>
          <w:szCs w:val="24"/>
        </w:rPr>
        <w:t>，掌握</w:t>
      </w:r>
      <w:r w:rsidRPr="00CE3D1D">
        <w:rPr>
          <w:rFonts w:ascii="Times New Roman" w:hAnsi="Times New Roman" w:cs="Times New Roman" w:hint="eastAsia"/>
          <w:sz w:val="24"/>
          <w:szCs w:val="24"/>
        </w:rPr>
        <w:t>S7-200 PLC</w:t>
      </w:r>
      <w:r w:rsidRPr="00CE3D1D"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 w:hint="eastAsia"/>
          <w:sz w:val="24"/>
          <w:szCs w:val="24"/>
        </w:rPr>
        <w:t>程序结构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hAnsi="Times New Roman" w:cs="Times New Roman"/>
          <w:sz w:val="24"/>
          <w:szCs w:val="24"/>
        </w:rPr>
        <w:t>∆</w:t>
      </w:r>
      <w:r w:rsidRPr="00CE3D1D">
        <w:rPr>
          <w:rFonts w:ascii="Times New Roman" w:hAnsi="Times New Roman" w:cs="Times New Roman" w:hint="eastAsia"/>
          <w:sz w:val="24"/>
          <w:szCs w:val="24"/>
        </w:rPr>
        <w:t>；</w:t>
      </w:r>
    </w:p>
    <w:p w:rsidR="00CE3D1D" w:rsidRPr="00CE3D1D" w:rsidRDefault="00CE3D1D" w:rsidP="002D58A0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CE3D1D">
        <w:rPr>
          <w:rFonts w:ascii="Times New Roman" w:cs="Times New Roman" w:hint="eastAsia"/>
          <w:sz w:val="24"/>
          <w:szCs w:val="24"/>
        </w:rPr>
        <w:t>熟悉</w:t>
      </w:r>
      <w:r w:rsidRPr="00CE3D1D">
        <w:rPr>
          <w:rFonts w:ascii="Times New Roman" w:hAnsi="Times New Roman" w:cs="Times New Roman" w:hint="eastAsia"/>
          <w:sz w:val="24"/>
          <w:szCs w:val="24"/>
        </w:rPr>
        <w:t>S7-200 PLC</w:t>
      </w:r>
      <w:r w:rsidRPr="00CE3D1D">
        <w:rPr>
          <w:rFonts w:ascii="Times New Roman" w:hAnsi="Times New Roman" w:cs="Times New Roman" w:hint="eastAsia"/>
          <w:sz w:val="24"/>
          <w:szCs w:val="24"/>
        </w:rPr>
        <w:t>的指令系统</w:t>
      </w:r>
      <w:r w:rsidRPr="00CE3D1D">
        <w:rPr>
          <w:rFonts w:ascii="Times New Roman" w:cs="Times New Roman" w:hint="eastAsia"/>
          <w:sz w:val="24"/>
          <w:szCs w:val="24"/>
        </w:rPr>
        <w:t>，了解</w:t>
      </w:r>
      <w:r w:rsidRPr="00CE3D1D">
        <w:rPr>
          <w:rFonts w:ascii="Times New Roman" w:hAnsi="Times New Roman" w:cs="Times New Roman" w:hint="eastAsia"/>
          <w:sz w:val="24"/>
          <w:szCs w:val="24"/>
        </w:rPr>
        <w:t>S7-200 PLC</w:t>
      </w:r>
      <w:r w:rsidRPr="00CE3D1D">
        <w:rPr>
          <w:rFonts w:ascii="Times New Roman" w:hAnsi="Times New Roman" w:cs="Times New Roman" w:hint="eastAsia"/>
          <w:sz w:val="24"/>
          <w:szCs w:val="24"/>
        </w:rPr>
        <w:t>的几个特性。</w:t>
      </w:r>
    </w:p>
    <w:p w:rsidR="00A604D3" w:rsidRPr="00E4004F" w:rsidRDefault="00CE3D1D" w:rsidP="0098510E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PLC</w:t>
      </w:r>
      <w:r>
        <w:rPr>
          <w:rFonts w:ascii="Times New Roman" w:cs="Times New Roman" w:hint="eastAsia"/>
          <w:b/>
          <w:sz w:val="24"/>
          <w:szCs w:val="24"/>
        </w:rPr>
        <w:t>基本指令及程序设计</w:t>
      </w:r>
      <w:r w:rsidR="00A604D3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A604D3" w:rsidRPr="00EF3239">
        <w:rPr>
          <w:rFonts w:ascii="Times New Roman" w:cs="Times New Roman"/>
          <w:b/>
          <w:sz w:val="24"/>
          <w:szCs w:val="24"/>
        </w:rPr>
        <w:t>学时）（</w:t>
      </w:r>
      <w:r w:rsidR="00A604D3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A604D3" w:rsidRPr="00AE605F">
        <w:rPr>
          <w:rFonts w:ascii="Times New Roman" w:cs="Times New Roman"/>
          <w:b/>
          <w:sz w:val="24"/>
          <w:szCs w:val="24"/>
        </w:rPr>
        <w:t>目标</w:t>
      </w:r>
      <w:r w:rsidR="00A604D3"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B41E21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B41E21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A604D3" w:rsidRPr="00EF3239">
        <w:rPr>
          <w:rFonts w:ascii="Times New Roman" w:cs="Times New Roman"/>
          <w:b/>
          <w:sz w:val="24"/>
          <w:szCs w:val="24"/>
        </w:rPr>
        <w:t>）</w:t>
      </w:r>
    </w:p>
    <w:p w:rsidR="00A604D3" w:rsidRPr="00AE605F" w:rsidRDefault="00E4004F" w:rsidP="008001ED">
      <w:pPr>
        <w:pStyle w:val="a4"/>
        <w:numPr>
          <w:ilvl w:val="1"/>
          <w:numId w:val="3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PLC</w:t>
      </w:r>
      <w:r>
        <w:rPr>
          <w:rFonts w:ascii="Times New Roman" w:hAnsi="Times New Roman" w:cs="Times New Roman" w:hint="eastAsia"/>
          <w:sz w:val="24"/>
          <w:szCs w:val="24"/>
        </w:rPr>
        <w:t>的基本逻辑指令</w:t>
      </w:r>
    </w:p>
    <w:p w:rsidR="00A604D3" w:rsidRDefault="00E4004F" w:rsidP="008001ED">
      <w:pPr>
        <w:pStyle w:val="a4"/>
        <w:numPr>
          <w:ilvl w:val="1"/>
          <w:numId w:val="3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程序控制指令</w:t>
      </w:r>
    </w:p>
    <w:p w:rsidR="00E4004F" w:rsidRDefault="00E4004F" w:rsidP="008001ED">
      <w:pPr>
        <w:pStyle w:val="a4"/>
        <w:numPr>
          <w:ilvl w:val="1"/>
          <w:numId w:val="3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PLC</w:t>
      </w:r>
      <w:r>
        <w:rPr>
          <w:rFonts w:ascii="Times New Roman" w:hAnsi="Times New Roman" w:cs="Times New Roman" w:hint="eastAsia"/>
          <w:sz w:val="24"/>
          <w:szCs w:val="24"/>
        </w:rPr>
        <w:t>初步编程指导</w:t>
      </w:r>
    </w:p>
    <w:p w:rsidR="00E4004F" w:rsidRDefault="00E4004F" w:rsidP="008001ED">
      <w:pPr>
        <w:pStyle w:val="a4"/>
        <w:numPr>
          <w:ilvl w:val="1"/>
          <w:numId w:val="3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典型环节的</w:t>
      </w:r>
      <w:r>
        <w:rPr>
          <w:rFonts w:ascii="Times New Roman" w:hAnsi="Times New Roman" w:cs="Times New Roman" w:hint="eastAsia"/>
          <w:sz w:val="24"/>
          <w:szCs w:val="24"/>
        </w:rPr>
        <w:t>PLC</w:t>
      </w:r>
      <w:r>
        <w:rPr>
          <w:rFonts w:ascii="Times New Roman" w:hAnsi="Times New Roman" w:cs="Times New Roman" w:hint="eastAsia"/>
          <w:sz w:val="24"/>
          <w:szCs w:val="24"/>
        </w:rPr>
        <w:t>程序设计</w:t>
      </w:r>
    </w:p>
    <w:p w:rsidR="00A604D3" w:rsidRPr="00EF3239" w:rsidRDefault="00A604D3" w:rsidP="002D58A0">
      <w:pPr>
        <w:pStyle w:val="a4"/>
        <w:numPr>
          <w:ilvl w:val="0"/>
          <w:numId w:val="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A604D3" w:rsidRPr="00766903" w:rsidRDefault="00872AF0" w:rsidP="002D58A0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熟悉基本逻辑指令，掌握</w:t>
      </w:r>
      <w:r w:rsidR="007230B8">
        <w:rPr>
          <w:rFonts w:ascii="Times New Roman" w:cs="Times New Roman" w:hint="eastAsia"/>
          <w:sz w:val="24"/>
          <w:szCs w:val="24"/>
        </w:rPr>
        <w:t>定时器</w:t>
      </w:r>
      <w:r>
        <w:rPr>
          <w:rFonts w:ascii="Times New Roman" w:cs="Times New Roman" w:hint="eastAsia"/>
          <w:sz w:val="24"/>
          <w:szCs w:val="24"/>
        </w:rPr>
        <w:t>、计数器得使用方法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A604D3" w:rsidRPr="00EF3239">
        <w:rPr>
          <w:rFonts w:ascii="Times New Roman" w:cs="Times New Roman"/>
          <w:sz w:val="24"/>
          <w:szCs w:val="24"/>
        </w:rPr>
        <w:t>；</w:t>
      </w:r>
    </w:p>
    <w:p w:rsidR="00A604D3" w:rsidRPr="00305A4C" w:rsidRDefault="00872AF0" w:rsidP="002D58A0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熟悉程序控制指令，掌握应用程序控制指令控制程序流程的方法</w:t>
      </w:r>
      <w:r w:rsidR="00A604D3">
        <w:rPr>
          <w:rFonts w:ascii="Times New Roman" w:cs="Times New Roman" w:hint="eastAsia"/>
          <w:sz w:val="24"/>
          <w:szCs w:val="24"/>
        </w:rPr>
        <w:t>；</w:t>
      </w:r>
    </w:p>
    <w:p w:rsidR="00D271E4" w:rsidRPr="00D271E4" w:rsidRDefault="00872AF0" w:rsidP="002D58A0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掌握梯形图编程的基本规则，熟悉梯形图与语句表之间的转换方法</w:t>
      </w:r>
      <w:r w:rsidR="00D271E4">
        <w:rPr>
          <w:rFonts w:ascii="Times New Roman" w:cs="Times New Roman" w:hint="eastAsia"/>
          <w:sz w:val="24"/>
          <w:szCs w:val="24"/>
        </w:rPr>
        <w:t>；</w:t>
      </w:r>
    </w:p>
    <w:p w:rsidR="00A604D3" w:rsidRPr="00EF3239" w:rsidRDefault="00095FFD" w:rsidP="002D58A0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>
        <w:rPr>
          <w:rFonts w:ascii="Times New Roman" w:cs="Times New Roman" w:hint="eastAsia"/>
          <w:sz w:val="24"/>
          <w:szCs w:val="24"/>
        </w:rPr>
        <w:t>PLC</w:t>
      </w:r>
      <w:r>
        <w:rPr>
          <w:rFonts w:ascii="Times New Roman" w:cs="Times New Roman" w:hint="eastAsia"/>
          <w:sz w:val="24"/>
          <w:szCs w:val="24"/>
        </w:rPr>
        <w:t>程序的简单设计法</w:t>
      </w:r>
      <w:r w:rsidR="00A604D3">
        <w:rPr>
          <w:rFonts w:ascii="Times New Roman" w:cs="Times New Roman" w:hint="eastAsia"/>
          <w:sz w:val="24"/>
          <w:szCs w:val="24"/>
        </w:rPr>
        <w:t>。</w:t>
      </w:r>
    </w:p>
    <w:p w:rsidR="00015EF8" w:rsidRPr="00EF3239" w:rsidRDefault="003F34D0" w:rsidP="0098510E">
      <w:pPr>
        <w:pStyle w:val="a4"/>
        <w:numPr>
          <w:ilvl w:val="0"/>
          <w:numId w:val="1"/>
        </w:numPr>
        <w:spacing w:beforeLines="50" w:before="156" w:line="360" w:lineRule="auto"/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S7-200 PLC</w:t>
      </w:r>
      <w:r>
        <w:rPr>
          <w:rFonts w:ascii="Times New Roman" w:cs="Times New Roman" w:hint="eastAsia"/>
          <w:b/>
          <w:sz w:val="24"/>
          <w:szCs w:val="24"/>
        </w:rPr>
        <w:t>功能指令及应用</w:t>
      </w:r>
      <w:r w:rsidR="00015EF8" w:rsidRPr="00EF3239">
        <w:rPr>
          <w:rFonts w:ascii="Times New Roman" w:cs="Times New Roman"/>
          <w:b/>
          <w:sz w:val="24"/>
          <w:szCs w:val="24"/>
        </w:rPr>
        <w:t>（</w:t>
      </w:r>
      <w:r w:rsidR="001470C5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015EF8" w:rsidRPr="00EF3239">
        <w:rPr>
          <w:rFonts w:ascii="Times New Roman" w:cs="Times New Roman"/>
          <w:b/>
          <w:sz w:val="24"/>
          <w:szCs w:val="24"/>
        </w:rPr>
        <w:t>学时）（</w:t>
      </w:r>
      <w:r w:rsidR="00015EF8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015EF8" w:rsidRPr="00AE605F">
        <w:rPr>
          <w:rFonts w:ascii="Times New Roman" w:cs="Times New Roman"/>
          <w:b/>
          <w:sz w:val="24"/>
          <w:szCs w:val="24"/>
        </w:rPr>
        <w:t>目标</w:t>
      </w:r>
      <w:r w:rsidR="00015EF8"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B41E21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B41E21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015EF8" w:rsidRPr="00EF3239">
        <w:rPr>
          <w:rFonts w:ascii="Times New Roman" w:cs="Times New Roman"/>
          <w:b/>
          <w:sz w:val="24"/>
          <w:szCs w:val="24"/>
        </w:rPr>
        <w:t>）</w:t>
      </w:r>
    </w:p>
    <w:p w:rsidR="00015EF8" w:rsidRPr="00AE605F" w:rsidRDefault="00095FFD" w:rsidP="008001ED">
      <w:pPr>
        <w:pStyle w:val="a4"/>
        <w:numPr>
          <w:ilvl w:val="1"/>
          <w:numId w:val="3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传送、移位、填充指令</w:t>
      </w:r>
    </w:p>
    <w:p w:rsidR="00015EF8" w:rsidRDefault="00095FFD" w:rsidP="008001ED">
      <w:pPr>
        <w:pStyle w:val="a4"/>
        <w:numPr>
          <w:ilvl w:val="1"/>
          <w:numId w:val="3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运算和数学指令</w:t>
      </w:r>
    </w:p>
    <w:p w:rsidR="000A5185" w:rsidRDefault="00095FFD" w:rsidP="008001ED">
      <w:pPr>
        <w:pStyle w:val="a4"/>
        <w:numPr>
          <w:ilvl w:val="1"/>
          <w:numId w:val="3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表功能指令</w:t>
      </w:r>
    </w:p>
    <w:p w:rsidR="000A5185" w:rsidRDefault="00095FFD" w:rsidP="008001ED">
      <w:pPr>
        <w:pStyle w:val="a4"/>
        <w:numPr>
          <w:ilvl w:val="1"/>
          <w:numId w:val="3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转换指令、字符串指令</w:t>
      </w:r>
    </w:p>
    <w:p w:rsidR="00095FFD" w:rsidRDefault="00095FFD" w:rsidP="008001ED">
      <w:pPr>
        <w:pStyle w:val="a4"/>
        <w:numPr>
          <w:ilvl w:val="1"/>
          <w:numId w:val="3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子程序、中断</w:t>
      </w:r>
    </w:p>
    <w:p w:rsidR="00095FFD" w:rsidRDefault="00095FFD" w:rsidP="008001ED">
      <w:pPr>
        <w:pStyle w:val="a4"/>
        <w:numPr>
          <w:ilvl w:val="1"/>
          <w:numId w:val="3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高速计数器指令、高速脉冲指令、</w:t>
      </w:r>
      <w:r>
        <w:rPr>
          <w:rFonts w:ascii="Times New Roman" w:hAnsi="Times New Roman" w:cs="Times New Roman" w:hint="eastAsia"/>
          <w:sz w:val="24"/>
          <w:szCs w:val="24"/>
        </w:rPr>
        <w:t>PID</w:t>
      </w:r>
      <w:r>
        <w:rPr>
          <w:rFonts w:ascii="Times New Roman" w:hAnsi="Times New Roman" w:cs="Times New Roman" w:hint="eastAsia"/>
          <w:sz w:val="24"/>
          <w:szCs w:val="24"/>
        </w:rPr>
        <w:t>回路指令</w:t>
      </w:r>
    </w:p>
    <w:p w:rsidR="00015EF8" w:rsidRPr="00EF3239" w:rsidRDefault="00015EF8" w:rsidP="002D58A0">
      <w:pPr>
        <w:pStyle w:val="a4"/>
        <w:numPr>
          <w:ilvl w:val="0"/>
          <w:numId w:val="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015EF8" w:rsidRPr="00766903" w:rsidRDefault="00095FFD" w:rsidP="002D58A0">
      <w:pPr>
        <w:pStyle w:val="a4"/>
        <w:numPr>
          <w:ilvl w:val="0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熟悉常用的功能指令</w:t>
      </w:r>
      <w:r w:rsidR="00015EF8" w:rsidRPr="00EF3239">
        <w:rPr>
          <w:rFonts w:ascii="Times New Roman" w:cs="Times New Roman"/>
          <w:sz w:val="24"/>
          <w:szCs w:val="24"/>
        </w:rPr>
        <w:t>；</w:t>
      </w:r>
    </w:p>
    <w:p w:rsidR="00015EF8" w:rsidRPr="0059443C" w:rsidRDefault="00095FFD" w:rsidP="002D58A0">
      <w:pPr>
        <w:pStyle w:val="a4"/>
        <w:numPr>
          <w:ilvl w:val="0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>
        <w:rPr>
          <w:rFonts w:ascii="Times New Roman" w:cs="Times New Roman" w:hint="eastAsia"/>
          <w:sz w:val="24"/>
          <w:szCs w:val="24"/>
        </w:rPr>
        <w:t>PLC</w:t>
      </w:r>
      <w:r>
        <w:rPr>
          <w:rFonts w:ascii="Times New Roman" w:cs="Times New Roman" w:hint="eastAsia"/>
          <w:sz w:val="24"/>
          <w:szCs w:val="24"/>
        </w:rPr>
        <w:t>的子程序使用方法、中断系统概念及中断程序设计方法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824CDA">
        <w:rPr>
          <w:rFonts w:ascii="Times New Roman" w:cs="Times New Roman" w:hint="eastAsia"/>
          <w:sz w:val="24"/>
          <w:szCs w:val="24"/>
        </w:rPr>
        <w:t>；</w:t>
      </w:r>
    </w:p>
    <w:p w:rsidR="0059443C" w:rsidRPr="00824CDA" w:rsidRDefault="0059443C" w:rsidP="002D58A0">
      <w:pPr>
        <w:pStyle w:val="a4"/>
        <w:numPr>
          <w:ilvl w:val="0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通过表功能指令掌握</w:t>
      </w:r>
      <w:r>
        <w:rPr>
          <w:rFonts w:ascii="Times New Roman" w:cs="Times New Roman" w:hint="eastAsia"/>
          <w:sz w:val="24"/>
          <w:szCs w:val="24"/>
        </w:rPr>
        <w:t>PLC</w:t>
      </w:r>
      <w:r>
        <w:rPr>
          <w:rFonts w:ascii="Times New Roman" w:cs="Times New Roman" w:hint="eastAsia"/>
          <w:sz w:val="24"/>
          <w:szCs w:val="24"/>
        </w:rPr>
        <w:t>程序的基本数据结构设计方法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cs="Times New Roman" w:hint="eastAsia"/>
          <w:sz w:val="24"/>
          <w:szCs w:val="24"/>
        </w:rPr>
        <w:t>；</w:t>
      </w:r>
    </w:p>
    <w:p w:rsidR="00824CDA" w:rsidRPr="00A825AD" w:rsidRDefault="00824CDA" w:rsidP="002D58A0">
      <w:pPr>
        <w:pStyle w:val="a4"/>
        <w:numPr>
          <w:ilvl w:val="0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结合</w:t>
      </w:r>
      <w:r w:rsidR="0059443C">
        <w:rPr>
          <w:rFonts w:ascii="Times New Roman" w:cs="Times New Roman" w:hint="eastAsia"/>
          <w:sz w:val="24"/>
          <w:szCs w:val="24"/>
        </w:rPr>
        <w:t>程序示例提高阅读程序及应用功能指令的能力</w:t>
      </w:r>
      <w:r w:rsidR="0059443C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cs="Times New Roman" w:hint="eastAsia"/>
          <w:sz w:val="24"/>
          <w:szCs w:val="24"/>
        </w:rPr>
        <w:t>。</w:t>
      </w:r>
    </w:p>
    <w:p w:rsidR="003F34D0" w:rsidRPr="00AB65F3" w:rsidRDefault="003F34D0" w:rsidP="0098510E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PLC</w:t>
      </w:r>
      <w:r>
        <w:rPr>
          <w:rFonts w:ascii="Times New Roman" w:cs="Times New Roman" w:hint="eastAsia"/>
          <w:b/>
          <w:sz w:val="24"/>
          <w:szCs w:val="24"/>
        </w:rPr>
        <w:t>控制系统综合设计</w:t>
      </w:r>
      <w:r w:rsidRPr="003F34D0">
        <w:rPr>
          <w:rFonts w:ascii="Times New Roman" w:cs="Times New Roman"/>
          <w:b/>
          <w:sz w:val="24"/>
          <w:szCs w:val="24"/>
        </w:rPr>
        <w:t>（</w:t>
      </w:r>
      <w:r w:rsidRPr="003F34D0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3F34D0">
        <w:rPr>
          <w:rFonts w:ascii="Times New Roman" w:cs="Times New Roman"/>
          <w:b/>
          <w:sz w:val="24"/>
          <w:szCs w:val="24"/>
        </w:rPr>
        <w:t>学时）（支撑</w:t>
      </w:r>
      <w:r w:rsidRPr="003F34D0">
        <w:rPr>
          <w:rFonts w:ascii="Times New Roman" w:cs="Times New Roman" w:hint="eastAsia"/>
          <w:b/>
          <w:sz w:val="24"/>
          <w:szCs w:val="24"/>
        </w:rPr>
        <w:t>教学</w:t>
      </w:r>
      <w:r w:rsidRPr="003F34D0">
        <w:rPr>
          <w:rFonts w:ascii="Times New Roman" w:cs="Times New Roman"/>
          <w:b/>
          <w:sz w:val="24"/>
          <w:szCs w:val="24"/>
        </w:rPr>
        <w:t>目标</w:t>
      </w:r>
      <w:r w:rsidRPr="003F34D0">
        <w:rPr>
          <w:rFonts w:ascii="Times New Roman" w:hAnsi="Times New Roman" w:cs="Times New Roman"/>
          <w:b/>
          <w:sz w:val="24"/>
          <w:szCs w:val="24"/>
        </w:rPr>
        <w:t>1</w:t>
      </w:r>
      <w:r w:rsidRPr="003F34D0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B41E21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3F34D0">
        <w:rPr>
          <w:rFonts w:ascii="Times New Roman" w:cs="Times New Roman"/>
          <w:b/>
          <w:sz w:val="24"/>
          <w:szCs w:val="24"/>
        </w:rPr>
        <w:t>）</w:t>
      </w:r>
    </w:p>
    <w:p w:rsidR="00AB65F3" w:rsidRPr="00AE605F" w:rsidRDefault="00B41E21" w:rsidP="008001ED">
      <w:pPr>
        <w:pStyle w:val="a4"/>
        <w:numPr>
          <w:ilvl w:val="1"/>
          <w:numId w:val="4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PLC</w:t>
      </w:r>
      <w:r>
        <w:rPr>
          <w:rFonts w:ascii="Times New Roman" w:hAnsi="Times New Roman" w:cs="Times New Roman" w:hint="eastAsia"/>
          <w:sz w:val="24"/>
          <w:szCs w:val="24"/>
        </w:rPr>
        <w:t>控制系统设计步骤及内容</w:t>
      </w:r>
    </w:p>
    <w:p w:rsidR="00AB65F3" w:rsidRDefault="00B41E21" w:rsidP="008001ED">
      <w:pPr>
        <w:pStyle w:val="a4"/>
        <w:numPr>
          <w:ilvl w:val="1"/>
          <w:numId w:val="4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变频器和</w:t>
      </w:r>
      <w:r>
        <w:rPr>
          <w:rFonts w:ascii="Times New Roman" w:hAnsi="Times New Roman" w:cs="Times New Roman" w:hint="eastAsia"/>
          <w:sz w:val="24"/>
          <w:szCs w:val="24"/>
        </w:rPr>
        <w:t>PLC</w:t>
      </w:r>
      <w:r>
        <w:rPr>
          <w:rFonts w:ascii="Times New Roman" w:hAnsi="Times New Roman" w:cs="Times New Roman" w:hint="eastAsia"/>
          <w:sz w:val="24"/>
          <w:szCs w:val="24"/>
        </w:rPr>
        <w:t>之间的配合</w:t>
      </w:r>
    </w:p>
    <w:p w:rsidR="00B41E21" w:rsidRPr="00B41E21" w:rsidRDefault="00B41E21" w:rsidP="002D58A0">
      <w:pPr>
        <w:pStyle w:val="a4"/>
        <w:numPr>
          <w:ilvl w:val="0"/>
          <w:numId w:val="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B41E21" w:rsidRPr="00B41E21" w:rsidRDefault="00B41E21" w:rsidP="002D58A0">
      <w:pPr>
        <w:pStyle w:val="a4"/>
        <w:numPr>
          <w:ilvl w:val="0"/>
          <w:numId w:val="2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E21">
        <w:rPr>
          <w:rFonts w:ascii="Times New Roman" w:hAnsi="Times New Roman" w:cs="Times New Roman" w:hint="eastAsia"/>
          <w:sz w:val="24"/>
          <w:szCs w:val="24"/>
        </w:rPr>
        <w:t>掌握控制系统设计的基本步骤，掌握</w:t>
      </w:r>
      <w:r w:rsidRPr="00B41E21">
        <w:rPr>
          <w:rFonts w:ascii="Times New Roman" w:hAnsi="Times New Roman" w:cs="Times New Roman" w:hint="eastAsia"/>
          <w:sz w:val="24"/>
          <w:szCs w:val="24"/>
        </w:rPr>
        <w:t>PLC</w:t>
      </w:r>
      <w:r w:rsidRPr="00B41E21">
        <w:rPr>
          <w:rFonts w:ascii="Times New Roman" w:hAnsi="Times New Roman" w:cs="Times New Roman" w:hint="eastAsia"/>
          <w:sz w:val="24"/>
          <w:szCs w:val="24"/>
        </w:rPr>
        <w:t>选型的基本原则</w:t>
      </w:r>
      <w:r w:rsidRPr="00885AEF">
        <w:rPr>
          <w:rFonts w:ascii="Times New Roman" w:hAnsi="Times New Roman" w:cs="Times New Roman"/>
          <w:sz w:val="24"/>
          <w:szCs w:val="24"/>
        </w:rPr>
        <w:sym w:font="Wingdings" w:char="F0AB"/>
      </w:r>
      <w:r w:rsidRPr="00885AEF">
        <w:rPr>
          <w:rFonts w:ascii="Times New Roman" w:hAnsi="Times New Roman" w:cs="Times New Roman"/>
          <w:sz w:val="24"/>
          <w:szCs w:val="24"/>
        </w:rPr>
        <w:t>；</w:t>
      </w:r>
    </w:p>
    <w:p w:rsidR="00B41E21" w:rsidRPr="00885AEF" w:rsidRDefault="00B41E21" w:rsidP="00885AEF">
      <w:pPr>
        <w:pStyle w:val="a4"/>
        <w:numPr>
          <w:ilvl w:val="0"/>
          <w:numId w:val="2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885AEF">
        <w:rPr>
          <w:rFonts w:ascii="Times New Roman" w:hAnsi="Times New Roman" w:cs="Times New Roman" w:hint="eastAsia"/>
          <w:sz w:val="24"/>
          <w:szCs w:val="24"/>
        </w:rPr>
        <w:t>了解</w:t>
      </w:r>
      <w:r w:rsidRPr="00885AEF">
        <w:rPr>
          <w:rFonts w:ascii="Times New Roman" w:hAnsi="Times New Roman" w:cs="Times New Roman" w:hint="eastAsia"/>
          <w:sz w:val="24"/>
          <w:szCs w:val="24"/>
        </w:rPr>
        <w:t>PLC</w:t>
      </w:r>
      <w:r w:rsidRPr="00885AEF">
        <w:rPr>
          <w:rFonts w:ascii="Times New Roman" w:hAnsi="Times New Roman" w:cs="Times New Roman" w:hint="eastAsia"/>
          <w:sz w:val="24"/>
          <w:szCs w:val="24"/>
        </w:rPr>
        <w:t>和变频器的关系、变频器的常用控制方式。</w:t>
      </w:r>
    </w:p>
    <w:p w:rsidR="00D81D8F" w:rsidRPr="00EF3239" w:rsidRDefault="00D81D8F" w:rsidP="0098510E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实验</w:t>
      </w:r>
      <w:proofErr w:type="gramStart"/>
      <w:r>
        <w:rPr>
          <w:rFonts w:ascii="Times New Roman" w:cs="Times New Roman" w:hint="eastAsia"/>
          <w:b/>
          <w:sz w:val="24"/>
          <w:szCs w:val="24"/>
        </w:rPr>
        <w:t>一</w:t>
      </w:r>
      <w:proofErr w:type="gramEnd"/>
      <w:r>
        <w:rPr>
          <w:rFonts w:ascii="Times New Roman" w:cs="Times New Roman" w:hint="eastAsia"/>
          <w:b/>
          <w:sz w:val="24"/>
          <w:szCs w:val="24"/>
        </w:rPr>
        <w:t>：异步电</w:t>
      </w:r>
      <w:r w:rsidR="004F3B0F">
        <w:rPr>
          <w:rFonts w:ascii="Times New Roman" w:cs="Times New Roman" w:hint="eastAsia"/>
          <w:b/>
          <w:sz w:val="24"/>
          <w:szCs w:val="24"/>
        </w:rPr>
        <w:t>动</w:t>
      </w:r>
      <w:r>
        <w:rPr>
          <w:rFonts w:ascii="Times New Roman" w:cs="Times New Roman" w:hint="eastAsia"/>
          <w:b/>
          <w:sz w:val="24"/>
          <w:szCs w:val="24"/>
        </w:rPr>
        <w:t>机</w:t>
      </w:r>
      <w:r w:rsidR="005315C2">
        <w:rPr>
          <w:rFonts w:ascii="Times New Roman" w:cs="Times New Roman" w:hint="eastAsia"/>
          <w:b/>
          <w:sz w:val="24"/>
          <w:szCs w:val="24"/>
        </w:rPr>
        <w:t>可逆运行的线路控制</w:t>
      </w:r>
      <w:r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EF3239">
        <w:rPr>
          <w:rFonts w:ascii="Times New Roman" w:cs="Times New Roman"/>
          <w:b/>
          <w:sz w:val="24"/>
          <w:szCs w:val="24"/>
        </w:rPr>
        <w:t>学时）（</w:t>
      </w:r>
      <w:r w:rsidRPr="00AE605F">
        <w:rPr>
          <w:rFonts w:ascii="Times New Roman" w:cs="Times New Roman"/>
          <w:b/>
          <w:sz w:val="24"/>
          <w:szCs w:val="24"/>
        </w:rPr>
        <w:t>支撑</w:t>
      </w:r>
      <w:r>
        <w:rPr>
          <w:rFonts w:ascii="Times New Roman" w:cs="Times New Roman" w:hint="eastAsia"/>
          <w:b/>
          <w:sz w:val="24"/>
          <w:szCs w:val="24"/>
        </w:rPr>
        <w:t>教学</w:t>
      </w:r>
      <w:r w:rsidRPr="00AE605F">
        <w:rPr>
          <w:rFonts w:ascii="Times New Roman" w:cs="Times New Roman"/>
          <w:b/>
          <w:sz w:val="24"/>
          <w:szCs w:val="24"/>
        </w:rPr>
        <w:t>目标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EF3239">
        <w:rPr>
          <w:rFonts w:ascii="Times New Roman" w:cs="Times New Roman"/>
          <w:b/>
          <w:sz w:val="24"/>
          <w:szCs w:val="24"/>
        </w:rPr>
        <w:t>）</w:t>
      </w:r>
    </w:p>
    <w:p w:rsidR="00D81D8F" w:rsidRPr="00AE605F" w:rsidRDefault="00E41C52" w:rsidP="008001ED">
      <w:pPr>
        <w:pStyle w:val="a4"/>
        <w:numPr>
          <w:ilvl w:val="1"/>
          <w:numId w:val="4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三相异步电动机正反转控制方法</w:t>
      </w:r>
    </w:p>
    <w:p w:rsidR="00D81D8F" w:rsidRPr="00E41C52" w:rsidRDefault="00E41C52" w:rsidP="008001ED">
      <w:pPr>
        <w:pStyle w:val="a4"/>
        <w:numPr>
          <w:ilvl w:val="1"/>
          <w:numId w:val="4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三相异步电动机正反转控制线路</w:t>
      </w:r>
    </w:p>
    <w:p w:rsidR="00D81D8F" w:rsidRPr="00EF3239" w:rsidRDefault="00D81D8F" w:rsidP="002D58A0">
      <w:pPr>
        <w:pStyle w:val="a4"/>
        <w:numPr>
          <w:ilvl w:val="0"/>
          <w:numId w:val="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D81D8F" w:rsidRPr="00766903" w:rsidRDefault="00E41C52" w:rsidP="002D58A0">
      <w:pPr>
        <w:pStyle w:val="a4"/>
        <w:numPr>
          <w:ilvl w:val="0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掌握三相异步电动机</w:t>
      </w:r>
      <w:r w:rsidR="005315C2">
        <w:rPr>
          <w:rFonts w:ascii="Times New Roman" w:hAnsi="Times New Roman" w:cs="Times New Roman" w:hint="eastAsia"/>
          <w:sz w:val="24"/>
          <w:szCs w:val="24"/>
        </w:rPr>
        <w:t>可逆</w:t>
      </w:r>
      <w:r>
        <w:rPr>
          <w:rFonts w:ascii="Times New Roman" w:hAnsi="Times New Roman" w:cs="Times New Roman" w:hint="eastAsia"/>
          <w:sz w:val="24"/>
          <w:szCs w:val="24"/>
        </w:rPr>
        <w:t>运行的原理</w:t>
      </w:r>
      <w:r w:rsidR="00BE4AF7">
        <w:rPr>
          <w:rFonts w:ascii="Times New Roman" w:hAnsi="Times New Roman" w:cs="Times New Roman" w:hint="eastAsia"/>
          <w:sz w:val="24"/>
          <w:szCs w:val="24"/>
        </w:rPr>
        <w:t>、三相异步电动机正反转控制线路的原理</w:t>
      </w:r>
      <w:r w:rsidR="00D81D8F" w:rsidRPr="00EF3239">
        <w:rPr>
          <w:rFonts w:ascii="Times New Roman" w:cs="Times New Roman"/>
          <w:sz w:val="24"/>
          <w:szCs w:val="24"/>
        </w:rPr>
        <w:t>；</w:t>
      </w:r>
    </w:p>
    <w:p w:rsidR="00D81D8F" w:rsidRPr="00305A4C" w:rsidRDefault="00E41C52" w:rsidP="002D58A0">
      <w:pPr>
        <w:pStyle w:val="a4"/>
        <w:numPr>
          <w:ilvl w:val="0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掌握互锁的原理、继电器与接触器的使用方法</w:t>
      </w:r>
      <w:r w:rsidR="00BE4AF7" w:rsidRPr="00EF3239">
        <w:sym w:font="Wingdings" w:char="F0AB"/>
      </w:r>
      <w:r w:rsidR="00BE4AF7">
        <w:rPr>
          <w:rFonts w:ascii="Times New Roman" w:cs="Times New Roman" w:hint="eastAsia"/>
          <w:sz w:val="24"/>
          <w:szCs w:val="24"/>
        </w:rPr>
        <w:t>。</w:t>
      </w:r>
    </w:p>
    <w:p w:rsidR="00D81D8F" w:rsidRPr="00EF3239" w:rsidRDefault="00D81D8F" w:rsidP="0098510E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实验二：</w:t>
      </w:r>
      <w:r w:rsidR="00DF7B08">
        <w:rPr>
          <w:rFonts w:ascii="Times New Roman" w:cs="Times New Roman" w:hint="eastAsia"/>
          <w:b/>
          <w:sz w:val="24"/>
          <w:szCs w:val="24"/>
        </w:rPr>
        <w:t>基本指令及</w:t>
      </w:r>
      <w:r w:rsidR="00DF7B08">
        <w:rPr>
          <w:rFonts w:ascii="Times New Roman" w:cs="Times New Roman" w:hint="eastAsia"/>
          <w:b/>
          <w:sz w:val="24"/>
          <w:szCs w:val="24"/>
        </w:rPr>
        <w:t>Step7-Micro/Win</w:t>
      </w:r>
      <w:r w:rsidR="00DF7B08">
        <w:rPr>
          <w:rFonts w:ascii="Times New Roman" w:cs="Times New Roman" w:hint="eastAsia"/>
          <w:b/>
          <w:sz w:val="24"/>
          <w:szCs w:val="24"/>
        </w:rPr>
        <w:t>的使用</w:t>
      </w:r>
      <w:r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EF3239">
        <w:rPr>
          <w:rFonts w:ascii="Times New Roman" w:cs="Times New Roman"/>
          <w:b/>
          <w:sz w:val="24"/>
          <w:szCs w:val="24"/>
        </w:rPr>
        <w:t>学时）（</w:t>
      </w:r>
      <w:r w:rsidRPr="00AE605F">
        <w:rPr>
          <w:rFonts w:ascii="Times New Roman" w:cs="Times New Roman"/>
          <w:b/>
          <w:sz w:val="24"/>
          <w:szCs w:val="24"/>
        </w:rPr>
        <w:t>支撑</w:t>
      </w:r>
      <w:r>
        <w:rPr>
          <w:rFonts w:ascii="Times New Roman" w:cs="Times New Roman" w:hint="eastAsia"/>
          <w:b/>
          <w:sz w:val="24"/>
          <w:szCs w:val="24"/>
        </w:rPr>
        <w:t>教学</w:t>
      </w:r>
      <w:r w:rsidRPr="00AE605F">
        <w:rPr>
          <w:rFonts w:ascii="Times New Roman" w:cs="Times New Roman"/>
          <w:b/>
          <w:sz w:val="24"/>
          <w:szCs w:val="24"/>
        </w:rPr>
        <w:t>目标</w:t>
      </w:r>
      <w:r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4F3B0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4F3B0F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EF3239">
        <w:rPr>
          <w:rFonts w:ascii="Times New Roman" w:cs="Times New Roman"/>
          <w:b/>
          <w:sz w:val="24"/>
          <w:szCs w:val="24"/>
        </w:rPr>
        <w:t>）</w:t>
      </w:r>
    </w:p>
    <w:p w:rsidR="00D81D8F" w:rsidRPr="00AE605F" w:rsidRDefault="005315C2" w:rsidP="008001ED">
      <w:pPr>
        <w:pStyle w:val="a4"/>
        <w:numPr>
          <w:ilvl w:val="1"/>
          <w:numId w:val="4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上机编制简单的梯形图程序</w:t>
      </w:r>
    </w:p>
    <w:p w:rsidR="00D81D8F" w:rsidRDefault="005315C2" w:rsidP="008001ED">
      <w:pPr>
        <w:pStyle w:val="a4"/>
        <w:numPr>
          <w:ilvl w:val="1"/>
          <w:numId w:val="4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熟悉</w:t>
      </w:r>
      <w:r w:rsidR="005D4EB6" w:rsidRPr="005D4EB6">
        <w:rPr>
          <w:rFonts w:ascii="Times New Roman" w:hAnsi="Times New Roman" w:cs="Times New Roman" w:hint="eastAsia"/>
          <w:sz w:val="24"/>
          <w:szCs w:val="24"/>
        </w:rPr>
        <w:t>Step7-Micro/Win</w:t>
      </w:r>
      <w:r w:rsidR="005D4EB6" w:rsidRPr="005D4EB6">
        <w:rPr>
          <w:rFonts w:ascii="Times New Roman" w:hAnsi="Times New Roman" w:cs="Times New Roman" w:hint="eastAsia"/>
          <w:sz w:val="24"/>
          <w:szCs w:val="24"/>
        </w:rPr>
        <w:t>的编程环境</w:t>
      </w:r>
    </w:p>
    <w:p w:rsidR="00D81D8F" w:rsidRPr="00EF3239" w:rsidRDefault="00D81D8F" w:rsidP="002D58A0">
      <w:pPr>
        <w:pStyle w:val="a4"/>
        <w:numPr>
          <w:ilvl w:val="0"/>
          <w:numId w:val="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D81D8F" w:rsidRPr="00E41C52" w:rsidRDefault="00E41C52" w:rsidP="00E41C52">
      <w:pPr>
        <w:pStyle w:val="a4"/>
        <w:numPr>
          <w:ilvl w:val="0"/>
          <w:numId w:val="11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 w:rsidRPr="00E41C52">
        <w:rPr>
          <w:rFonts w:ascii="Times New Roman" w:cs="Times New Roman" w:hint="eastAsia"/>
          <w:sz w:val="24"/>
          <w:szCs w:val="24"/>
        </w:rPr>
        <w:t>熟悉</w:t>
      </w:r>
      <w:r w:rsidRPr="00E41C52">
        <w:rPr>
          <w:rFonts w:ascii="Times New Roman" w:cs="Times New Roman" w:hint="eastAsia"/>
          <w:sz w:val="24"/>
          <w:szCs w:val="24"/>
        </w:rPr>
        <w:t>PLC</w:t>
      </w:r>
      <w:r w:rsidRPr="00E41C52">
        <w:rPr>
          <w:rFonts w:ascii="Times New Roman" w:cs="Times New Roman" w:hint="eastAsia"/>
          <w:sz w:val="24"/>
          <w:szCs w:val="24"/>
        </w:rPr>
        <w:t>实验装置，</w:t>
      </w:r>
      <w:r w:rsidRPr="00E41C52">
        <w:rPr>
          <w:rFonts w:ascii="Times New Roman" w:cs="Times New Roman" w:hint="eastAsia"/>
          <w:sz w:val="24"/>
          <w:szCs w:val="24"/>
        </w:rPr>
        <w:t>S7-200</w:t>
      </w:r>
      <w:r w:rsidRPr="00E41C52">
        <w:rPr>
          <w:rFonts w:ascii="Times New Roman" w:cs="Times New Roman" w:hint="eastAsia"/>
          <w:sz w:val="24"/>
          <w:szCs w:val="24"/>
        </w:rPr>
        <w:t>系列编程控制器的外部接线方法</w:t>
      </w:r>
      <w:r w:rsidR="00D81D8F" w:rsidRPr="00EF3239">
        <w:rPr>
          <w:rFonts w:ascii="Times New Roman" w:cs="Times New Roman"/>
          <w:sz w:val="24"/>
          <w:szCs w:val="24"/>
        </w:rPr>
        <w:t>；</w:t>
      </w:r>
    </w:p>
    <w:p w:rsidR="00E41C52" w:rsidRPr="00E41C52" w:rsidRDefault="005D4EB6" w:rsidP="00E41C52">
      <w:pPr>
        <w:pStyle w:val="a4"/>
        <w:numPr>
          <w:ilvl w:val="0"/>
          <w:numId w:val="11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</w:t>
      </w:r>
      <w:r w:rsidR="00E41C52" w:rsidRPr="00E41C52">
        <w:rPr>
          <w:rFonts w:ascii="Times New Roman" w:cs="Times New Roman" w:hint="eastAsia"/>
          <w:sz w:val="24"/>
          <w:szCs w:val="24"/>
        </w:rPr>
        <w:t>编程软件</w:t>
      </w:r>
      <w:r w:rsidR="00E41C52" w:rsidRPr="00E41C52">
        <w:rPr>
          <w:rFonts w:ascii="Times New Roman" w:cs="Times New Roman" w:hint="eastAsia"/>
          <w:sz w:val="24"/>
          <w:szCs w:val="24"/>
        </w:rPr>
        <w:t>STEP7</w:t>
      </w:r>
      <w:r w:rsidR="00E41C52" w:rsidRPr="00E41C52">
        <w:rPr>
          <w:rFonts w:ascii="Times New Roman" w:cs="Times New Roman" w:hint="eastAsia"/>
          <w:sz w:val="24"/>
          <w:szCs w:val="24"/>
        </w:rPr>
        <w:t>的编程环境，软件的使用方法；</w:t>
      </w:r>
    </w:p>
    <w:p w:rsidR="00E41C52" w:rsidRPr="00E41C52" w:rsidRDefault="00E41C52" w:rsidP="00E41C52">
      <w:pPr>
        <w:pStyle w:val="a4"/>
        <w:numPr>
          <w:ilvl w:val="0"/>
          <w:numId w:val="11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 w:rsidRPr="00E41C52">
        <w:rPr>
          <w:rFonts w:ascii="Times New Roman" w:cs="Times New Roman" w:hint="eastAsia"/>
          <w:sz w:val="24"/>
          <w:szCs w:val="24"/>
        </w:rPr>
        <w:t>掌握</w:t>
      </w:r>
      <w:r w:rsidR="005D4EB6">
        <w:rPr>
          <w:rFonts w:ascii="Times New Roman" w:cs="Times New Roman" w:hint="eastAsia"/>
          <w:sz w:val="24"/>
          <w:szCs w:val="24"/>
        </w:rPr>
        <w:t>使用基本指令实现</w:t>
      </w:r>
      <w:r w:rsidRPr="00E41C52">
        <w:rPr>
          <w:rFonts w:ascii="Times New Roman" w:cs="Times New Roman" w:hint="eastAsia"/>
          <w:sz w:val="24"/>
          <w:szCs w:val="24"/>
        </w:rPr>
        <w:t>逻辑功能的编程方法</w:t>
      </w:r>
      <w:r w:rsidR="005D4EB6" w:rsidRPr="00EF3239">
        <w:sym w:font="Wingdings" w:char="F0AB"/>
      </w:r>
      <w:r w:rsidRPr="00E41C52">
        <w:rPr>
          <w:rFonts w:ascii="Times New Roman" w:cs="Times New Roman" w:hint="eastAsia"/>
          <w:sz w:val="24"/>
          <w:szCs w:val="24"/>
        </w:rPr>
        <w:t>。</w:t>
      </w:r>
    </w:p>
    <w:p w:rsidR="00D81D8F" w:rsidRPr="00EF3239" w:rsidRDefault="00D81D8F" w:rsidP="0098510E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实验三：</w:t>
      </w:r>
      <w:r w:rsidR="004F3B0F">
        <w:rPr>
          <w:rFonts w:ascii="Times New Roman" w:cs="Times New Roman" w:hint="eastAsia"/>
          <w:b/>
          <w:sz w:val="24"/>
          <w:szCs w:val="24"/>
        </w:rPr>
        <w:t>三相</w:t>
      </w:r>
      <w:r w:rsidR="00DF7B08">
        <w:rPr>
          <w:rFonts w:ascii="Times New Roman" w:cs="Times New Roman" w:hint="eastAsia"/>
          <w:b/>
          <w:sz w:val="24"/>
          <w:szCs w:val="24"/>
        </w:rPr>
        <w:t>异步电</w:t>
      </w:r>
      <w:r w:rsidR="004F3B0F">
        <w:rPr>
          <w:rFonts w:ascii="Times New Roman" w:cs="Times New Roman" w:hint="eastAsia"/>
          <w:b/>
          <w:sz w:val="24"/>
          <w:szCs w:val="24"/>
        </w:rPr>
        <w:t>动</w:t>
      </w:r>
      <w:r w:rsidR="00DF7B08">
        <w:rPr>
          <w:rFonts w:ascii="Times New Roman" w:cs="Times New Roman" w:hint="eastAsia"/>
          <w:b/>
          <w:sz w:val="24"/>
          <w:szCs w:val="24"/>
        </w:rPr>
        <w:t>机正反转的</w:t>
      </w:r>
      <w:r w:rsidR="00DF7B08">
        <w:rPr>
          <w:rFonts w:ascii="Times New Roman" w:cs="Times New Roman" w:hint="eastAsia"/>
          <w:b/>
          <w:sz w:val="24"/>
          <w:szCs w:val="24"/>
        </w:rPr>
        <w:t>PLC</w:t>
      </w:r>
      <w:r w:rsidR="00DF7B08">
        <w:rPr>
          <w:rFonts w:ascii="Times New Roman" w:cs="Times New Roman" w:hint="eastAsia"/>
          <w:b/>
          <w:sz w:val="24"/>
          <w:szCs w:val="24"/>
        </w:rPr>
        <w:t>控制</w:t>
      </w:r>
      <w:r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EF3239">
        <w:rPr>
          <w:rFonts w:ascii="Times New Roman" w:cs="Times New Roman"/>
          <w:b/>
          <w:sz w:val="24"/>
          <w:szCs w:val="24"/>
        </w:rPr>
        <w:t>学时）（</w:t>
      </w:r>
      <w:r w:rsidRPr="00AE605F">
        <w:rPr>
          <w:rFonts w:ascii="Times New Roman" w:cs="Times New Roman"/>
          <w:b/>
          <w:sz w:val="24"/>
          <w:szCs w:val="24"/>
        </w:rPr>
        <w:t>支撑</w:t>
      </w:r>
      <w:r>
        <w:rPr>
          <w:rFonts w:ascii="Times New Roman" w:cs="Times New Roman" w:hint="eastAsia"/>
          <w:b/>
          <w:sz w:val="24"/>
          <w:szCs w:val="24"/>
        </w:rPr>
        <w:t>教学</w:t>
      </w:r>
      <w:r w:rsidRPr="00AE605F">
        <w:rPr>
          <w:rFonts w:ascii="Times New Roman" w:cs="Times New Roman"/>
          <w:b/>
          <w:sz w:val="24"/>
          <w:szCs w:val="24"/>
        </w:rPr>
        <w:t>目标</w:t>
      </w:r>
      <w:r w:rsidR="004F3B0F">
        <w:rPr>
          <w:rFonts w:ascii="Times New Roman" w:cs="Times New Roman" w:hint="eastAsia"/>
          <w:b/>
          <w:sz w:val="24"/>
          <w:szCs w:val="24"/>
        </w:rPr>
        <w:t>1</w:t>
      </w:r>
      <w:r w:rsidR="004F3B0F">
        <w:rPr>
          <w:rFonts w:ascii="Times New Roman" w:cs="Times New Roman" w:hint="eastAsia"/>
          <w:b/>
          <w:sz w:val="24"/>
          <w:szCs w:val="24"/>
        </w:rPr>
        <w:t>、</w:t>
      </w:r>
      <w:r w:rsidR="004F3B0F">
        <w:rPr>
          <w:rFonts w:ascii="Times New Roman" w:cs="Times New Roman" w:hint="eastAsia"/>
          <w:b/>
          <w:sz w:val="24"/>
          <w:szCs w:val="24"/>
        </w:rPr>
        <w:t>2</w:t>
      </w:r>
      <w:r w:rsidR="004F3B0F">
        <w:rPr>
          <w:rFonts w:asci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EF3239">
        <w:rPr>
          <w:rFonts w:ascii="Times New Roman" w:cs="Times New Roman"/>
          <w:b/>
          <w:sz w:val="24"/>
          <w:szCs w:val="24"/>
        </w:rPr>
        <w:t>）</w:t>
      </w:r>
    </w:p>
    <w:p w:rsidR="00D81D8F" w:rsidRDefault="005D4EB6" w:rsidP="008001ED">
      <w:pPr>
        <w:pStyle w:val="a4"/>
        <w:numPr>
          <w:ilvl w:val="1"/>
          <w:numId w:val="4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继电器控制与</w:t>
      </w:r>
      <w:r>
        <w:rPr>
          <w:rFonts w:ascii="Times New Roman" w:hAnsi="Times New Roman" w:cs="Times New Roman" w:hint="eastAsia"/>
          <w:sz w:val="24"/>
          <w:szCs w:val="24"/>
        </w:rPr>
        <w:t>PLC</w:t>
      </w:r>
      <w:r>
        <w:rPr>
          <w:rFonts w:ascii="Times New Roman" w:hAnsi="Times New Roman" w:cs="Times New Roman" w:hint="eastAsia"/>
          <w:sz w:val="24"/>
          <w:szCs w:val="24"/>
        </w:rPr>
        <w:t>控制的差异</w:t>
      </w:r>
    </w:p>
    <w:p w:rsidR="00BE4AF7" w:rsidRDefault="00BE4AF7" w:rsidP="008001ED">
      <w:pPr>
        <w:pStyle w:val="a4"/>
        <w:numPr>
          <w:ilvl w:val="1"/>
          <w:numId w:val="4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PLC</w:t>
      </w:r>
      <w:r>
        <w:rPr>
          <w:rFonts w:ascii="Times New Roman" w:hAnsi="Times New Roman" w:cs="Times New Roman" w:hint="eastAsia"/>
          <w:sz w:val="24"/>
          <w:szCs w:val="24"/>
        </w:rPr>
        <w:t>程序的调试</w:t>
      </w:r>
    </w:p>
    <w:p w:rsidR="00D81D8F" w:rsidRPr="00EF3239" w:rsidRDefault="00D81D8F" w:rsidP="002D58A0">
      <w:pPr>
        <w:pStyle w:val="a4"/>
        <w:numPr>
          <w:ilvl w:val="0"/>
          <w:numId w:val="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BE4AF7" w:rsidRPr="00D56665" w:rsidRDefault="00BE4AF7" w:rsidP="00D56665">
      <w:pPr>
        <w:pStyle w:val="a4"/>
        <w:numPr>
          <w:ilvl w:val="0"/>
          <w:numId w:val="3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</w:t>
      </w:r>
      <w:r>
        <w:rPr>
          <w:rFonts w:ascii="Times New Roman" w:hAnsi="Times New Roman" w:cs="Times New Roman" w:hint="eastAsia"/>
          <w:sz w:val="24"/>
          <w:szCs w:val="24"/>
        </w:rPr>
        <w:t>PLC</w:t>
      </w:r>
      <w:r>
        <w:rPr>
          <w:rFonts w:ascii="Times New Roman" w:hAnsi="Times New Roman" w:cs="Times New Roman" w:hint="eastAsia"/>
          <w:sz w:val="24"/>
          <w:szCs w:val="24"/>
        </w:rPr>
        <w:t>控制系统的工作方式及与继电器控制系统的区别；</w:t>
      </w:r>
    </w:p>
    <w:p w:rsidR="00D81D8F" w:rsidRPr="00D56665" w:rsidRDefault="00D81D8F" w:rsidP="00D56665">
      <w:pPr>
        <w:pStyle w:val="a4"/>
        <w:numPr>
          <w:ilvl w:val="0"/>
          <w:numId w:val="3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D56665">
        <w:rPr>
          <w:rFonts w:ascii="Times New Roman" w:cs="Times New Roman" w:hint="eastAsia"/>
          <w:sz w:val="24"/>
          <w:szCs w:val="24"/>
        </w:rPr>
        <w:t>掌握单步调试、断点设置、</w:t>
      </w:r>
      <w:r w:rsidRPr="00D56665">
        <w:rPr>
          <w:rFonts w:ascii="Times New Roman" w:cs="Times New Roman" w:hint="eastAsia"/>
          <w:sz w:val="24"/>
          <w:szCs w:val="24"/>
        </w:rPr>
        <w:t>Watch</w:t>
      </w:r>
      <w:r w:rsidRPr="00D56665">
        <w:rPr>
          <w:rFonts w:ascii="Times New Roman" w:cs="Times New Roman" w:hint="eastAsia"/>
          <w:sz w:val="24"/>
          <w:szCs w:val="24"/>
        </w:rPr>
        <w:t>监视窗口等</w:t>
      </w:r>
      <w:r w:rsidR="00BE4AF7">
        <w:rPr>
          <w:rFonts w:ascii="Times New Roman" w:cs="Times New Roman" w:hint="eastAsia"/>
          <w:sz w:val="24"/>
          <w:szCs w:val="24"/>
        </w:rPr>
        <w:t>程序调试工具</w:t>
      </w:r>
      <w:r w:rsidR="00BE4AF7" w:rsidRPr="00EF3239">
        <w:sym w:font="Wingdings" w:char="F0AB"/>
      </w:r>
      <w:r w:rsidR="00BE4AF7">
        <w:rPr>
          <w:rFonts w:ascii="Times New Roman" w:cs="Times New Roman" w:hint="eastAsia"/>
          <w:sz w:val="24"/>
          <w:szCs w:val="24"/>
        </w:rPr>
        <w:t>。</w:t>
      </w:r>
    </w:p>
    <w:p w:rsidR="00D81D8F" w:rsidRPr="00EF3239" w:rsidRDefault="00D81D8F" w:rsidP="0098510E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实验四：</w:t>
      </w:r>
      <w:r w:rsidR="005315C2">
        <w:rPr>
          <w:rFonts w:ascii="Times New Roman" w:cs="Times New Roman" w:hint="eastAsia"/>
          <w:b/>
          <w:sz w:val="24"/>
          <w:szCs w:val="24"/>
        </w:rPr>
        <w:t>人行道按钮控制</w:t>
      </w:r>
      <w:r>
        <w:rPr>
          <w:rFonts w:ascii="Times New Roman" w:cs="Times New Roman" w:hint="eastAsia"/>
          <w:b/>
          <w:sz w:val="24"/>
          <w:szCs w:val="24"/>
        </w:rPr>
        <w:t>交通灯</w:t>
      </w:r>
      <w:r w:rsidR="005315C2">
        <w:rPr>
          <w:rFonts w:ascii="Times New Roman" w:cs="Times New Roman" w:hint="eastAsia"/>
          <w:b/>
          <w:sz w:val="24"/>
          <w:szCs w:val="24"/>
        </w:rPr>
        <w:t>程序设计实验</w:t>
      </w:r>
      <w:r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EF3239">
        <w:rPr>
          <w:rFonts w:ascii="Times New Roman" w:cs="Times New Roman"/>
          <w:b/>
          <w:sz w:val="24"/>
          <w:szCs w:val="24"/>
        </w:rPr>
        <w:t>学时）（</w:t>
      </w:r>
      <w:r w:rsidRPr="00AE605F">
        <w:rPr>
          <w:rFonts w:ascii="Times New Roman" w:cs="Times New Roman"/>
          <w:b/>
          <w:sz w:val="24"/>
          <w:szCs w:val="24"/>
        </w:rPr>
        <w:t>支撑</w:t>
      </w:r>
      <w:r>
        <w:rPr>
          <w:rFonts w:ascii="Times New Roman" w:cs="Times New Roman" w:hint="eastAsia"/>
          <w:b/>
          <w:sz w:val="24"/>
          <w:szCs w:val="24"/>
        </w:rPr>
        <w:t>教学</w:t>
      </w:r>
      <w:r w:rsidRPr="00AE605F">
        <w:rPr>
          <w:rFonts w:ascii="Times New Roman" w:cs="Times New Roman"/>
          <w:b/>
          <w:sz w:val="24"/>
          <w:szCs w:val="24"/>
        </w:rPr>
        <w:t>目标</w:t>
      </w:r>
      <w:r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4F3B0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4F3B0F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4F3B0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4F3B0F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EF3239">
        <w:rPr>
          <w:rFonts w:ascii="Times New Roman" w:cs="Times New Roman"/>
          <w:b/>
          <w:sz w:val="24"/>
          <w:szCs w:val="24"/>
        </w:rPr>
        <w:t>）</w:t>
      </w:r>
    </w:p>
    <w:p w:rsidR="00C716C6" w:rsidRPr="00C716C6" w:rsidRDefault="005D4EB6" w:rsidP="008001ED">
      <w:pPr>
        <w:pStyle w:val="a4"/>
        <w:numPr>
          <w:ilvl w:val="1"/>
          <w:numId w:val="4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定时器的使用方法</w:t>
      </w:r>
    </w:p>
    <w:p w:rsidR="00C716C6" w:rsidRPr="00C716C6" w:rsidRDefault="005315C2" w:rsidP="008001ED">
      <w:pPr>
        <w:pStyle w:val="a4"/>
        <w:numPr>
          <w:ilvl w:val="1"/>
          <w:numId w:val="4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交通信号灯的控制程序</w:t>
      </w:r>
    </w:p>
    <w:p w:rsidR="00D81D8F" w:rsidRPr="00EF3239" w:rsidRDefault="00D81D8F" w:rsidP="002D58A0">
      <w:pPr>
        <w:pStyle w:val="a4"/>
        <w:numPr>
          <w:ilvl w:val="0"/>
          <w:numId w:val="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lastRenderedPageBreak/>
        <w:t>目标及要求：</w:t>
      </w:r>
    </w:p>
    <w:p w:rsidR="00D81D8F" w:rsidRPr="00D56665" w:rsidRDefault="00C716C6" w:rsidP="00D56665">
      <w:pPr>
        <w:pStyle w:val="a4"/>
        <w:numPr>
          <w:ilvl w:val="0"/>
          <w:numId w:val="3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716C6">
        <w:rPr>
          <w:rFonts w:ascii="Times New Roman" w:hAnsi="Times New Roman" w:cs="Times New Roman" w:hint="eastAsia"/>
          <w:sz w:val="24"/>
          <w:szCs w:val="24"/>
        </w:rPr>
        <w:t>掌握</w:t>
      </w:r>
      <w:r w:rsidR="005D4EB6">
        <w:rPr>
          <w:rFonts w:ascii="Times New Roman" w:hAnsi="Times New Roman" w:cs="Times New Roman" w:hint="eastAsia"/>
          <w:sz w:val="24"/>
          <w:szCs w:val="24"/>
        </w:rPr>
        <w:t>定时器</w:t>
      </w:r>
      <w:r w:rsidRPr="00C716C6">
        <w:rPr>
          <w:rFonts w:ascii="Times New Roman" w:hAnsi="Times New Roman" w:cs="Times New Roman" w:hint="eastAsia"/>
          <w:sz w:val="24"/>
          <w:szCs w:val="24"/>
        </w:rPr>
        <w:t>指令的使用及编程方法</w:t>
      </w:r>
      <w:r w:rsidR="00BE4AF7" w:rsidRPr="00EF3239">
        <w:sym w:font="Wingdings" w:char="F0AB"/>
      </w:r>
      <w:r w:rsidR="00D81D8F" w:rsidRPr="00D56665">
        <w:rPr>
          <w:rFonts w:ascii="Times New Roman" w:cs="Times New Roman"/>
          <w:sz w:val="24"/>
          <w:szCs w:val="24"/>
        </w:rPr>
        <w:t>；</w:t>
      </w:r>
    </w:p>
    <w:p w:rsidR="00D81D8F" w:rsidRPr="00244E23" w:rsidRDefault="005315C2" w:rsidP="00D56665">
      <w:pPr>
        <w:pStyle w:val="a4"/>
        <w:numPr>
          <w:ilvl w:val="0"/>
          <w:numId w:val="3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熟悉时序控制程序的设计和</w:t>
      </w:r>
      <w:r w:rsidR="00C716C6" w:rsidRPr="00C716C6">
        <w:rPr>
          <w:rFonts w:ascii="Times New Roman" w:hAnsi="Times New Roman" w:cs="Times New Roman" w:hint="eastAsia"/>
          <w:sz w:val="24"/>
          <w:szCs w:val="24"/>
        </w:rPr>
        <w:t>调试方法</w:t>
      </w:r>
      <w:r w:rsidR="00BE4AF7">
        <w:rPr>
          <w:rFonts w:ascii="Times New Roman" w:cs="Times New Roman" w:hint="eastAsia"/>
          <w:sz w:val="24"/>
          <w:szCs w:val="24"/>
        </w:rPr>
        <w:t>。</w:t>
      </w:r>
    </w:p>
    <w:p w:rsidR="00244E23" w:rsidRPr="00EF3239" w:rsidRDefault="00244E23" w:rsidP="0098510E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实验五：</w:t>
      </w:r>
      <w:r w:rsidR="000E55C2">
        <w:rPr>
          <w:rFonts w:ascii="Times New Roman" w:cs="Times New Roman" w:hint="eastAsia"/>
          <w:b/>
          <w:sz w:val="24"/>
          <w:szCs w:val="24"/>
        </w:rPr>
        <w:t>传送带控制</w:t>
      </w:r>
      <w:r>
        <w:rPr>
          <w:rFonts w:ascii="Times New Roman" w:cs="Times New Roman" w:hint="eastAsia"/>
          <w:b/>
          <w:sz w:val="24"/>
          <w:szCs w:val="24"/>
        </w:rPr>
        <w:t>程序设计实验</w:t>
      </w:r>
      <w:r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EF3239">
        <w:rPr>
          <w:rFonts w:ascii="Times New Roman" w:cs="Times New Roman"/>
          <w:b/>
          <w:sz w:val="24"/>
          <w:szCs w:val="24"/>
        </w:rPr>
        <w:t>学时）（</w:t>
      </w:r>
      <w:r w:rsidRPr="00AE605F">
        <w:rPr>
          <w:rFonts w:ascii="Times New Roman" w:cs="Times New Roman"/>
          <w:b/>
          <w:sz w:val="24"/>
          <w:szCs w:val="24"/>
        </w:rPr>
        <w:t>支撑</w:t>
      </w:r>
      <w:r>
        <w:rPr>
          <w:rFonts w:ascii="Times New Roman" w:cs="Times New Roman" w:hint="eastAsia"/>
          <w:b/>
          <w:sz w:val="24"/>
          <w:szCs w:val="24"/>
        </w:rPr>
        <w:t>教学</w:t>
      </w:r>
      <w:r w:rsidRPr="00AE605F">
        <w:rPr>
          <w:rFonts w:ascii="Times New Roman" w:cs="Times New Roman"/>
          <w:b/>
          <w:sz w:val="24"/>
          <w:szCs w:val="24"/>
        </w:rPr>
        <w:t>目标</w:t>
      </w:r>
      <w:r w:rsidRPr="00AE60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EF3239">
        <w:rPr>
          <w:rFonts w:ascii="Times New Roman" w:cs="Times New Roman"/>
          <w:b/>
          <w:sz w:val="24"/>
          <w:szCs w:val="24"/>
        </w:rPr>
        <w:t>）</w:t>
      </w:r>
    </w:p>
    <w:p w:rsidR="000E55C2" w:rsidRDefault="000E55C2" w:rsidP="008001ED">
      <w:pPr>
        <w:pStyle w:val="a4"/>
        <w:numPr>
          <w:ilvl w:val="1"/>
          <w:numId w:val="4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设备启动、停止、复位的</w:t>
      </w:r>
      <w:r>
        <w:rPr>
          <w:rFonts w:ascii="Times New Roman" w:hAnsi="Times New Roman" w:cs="Times New Roman" w:hint="eastAsia"/>
          <w:sz w:val="24"/>
          <w:szCs w:val="24"/>
        </w:rPr>
        <w:t>PLC</w:t>
      </w:r>
      <w:r>
        <w:rPr>
          <w:rFonts w:ascii="Times New Roman" w:hAnsi="Times New Roman" w:cs="Times New Roman" w:hint="eastAsia"/>
          <w:sz w:val="24"/>
          <w:szCs w:val="24"/>
        </w:rPr>
        <w:t>实现</w:t>
      </w:r>
    </w:p>
    <w:p w:rsidR="000E55C2" w:rsidRPr="000E55C2" w:rsidRDefault="000E55C2" w:rsidP="008001ED">
      <w:pPr>
        <w:pStyle w:val="a4"/>
        <w:numPr>
          <w:ilvl w:val="1"/>
          <w:numId w:val="4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0E55C2">
        <w:rPr>
          <w:rFonts w:ascii="Times New Roman" w:hAnsi="Times New Roman" w:cs="Times New Roman" w:hint="eastAsia"/>
          <w:sz w:val="24"/>
          <w:szCs w:val="24"/>
        </w:rPr>
        <w:t>传送带的时序控制程序</w:t>
      </w:r>
    </w:p>
    <w:p w:rsidR="00244E23" w:rsidRPr="00EF3239" w:rsidRDefault="00244E23" w:rsidP="00244E23">
      <w:pPr>
        <w:pStyle w:val="a4"/>
        <w:numPr>
          <w:ilvl w:val="0"/>
          <w:numId w:val="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244E23" w:rsidRPr="00D56665" w:rsidRDefault="000E55C2" w:rsidP="008001ED">
      <w:pPr>
        <w:pStyle w:val="a4"/>
        <w:numPr>
          <w:ilvl w:val="0"/>
          <w:numId w:val="4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传送带的工作状态分析</w:t>
      </w:r>
      <w:r w:rsidR="00244E23" w:rsidRPr="00EF3239">
        <w:sym w:font="Wingdings" w:char="F0AB"/>
      </w:r>
      <w:r w:rsidR="00244E23" w:rsidRPr="00D56665">
        <w:rPr>
          <w:rFonts w:ascii="Times New Roman" w:cs="Times New Roman"/>
          <w:sz w:val="24"/>
          <w:szCs w:val="24"/>
        </w:rPr>
        <w:t>；</w:t>
      </w:r>
    </w:p>
    <w:p w:rsidR="00244E23" w:rsidRPr="00244E23" w:rsidRDefault="000E55C2" w:rsidP="008001ED">
      <w:pPr>
        <w:pStyle w:val="a4"/>
        <w:numPr>
          <w:ilvl w:val="0"/>
          <w:numId w:val="4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传送带的控制程序设计与调试</w:t>
      </w:r>
      <w:r w:rsidR="00244E23" w:rsidRPr="00244E23">
        <w:rPr>
          <w:rFonts w:ascii="Times New Roman" w:cs="Times New Roman" w:hint="eastAsia"/>
          <w:sz w:val="24"/>
          <w:szCs w:val="24"/>
        </w:rPr>
        <w:t>。</w:t>
      </w:r>
    </w:p>
    <w:p w:rsidR="00D81D8F" w:rsidRPr="00EF3239" w:rsidRDefault="00D81D8F" w:rsidP="0098510E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实验</w:t>
      </w:r>
      <w:r w:rsidR="00244E23">
        <w:rPr>
          <w:rFonts w:ascii="Times New Roman" w:cs="Times New Roman" w:hint="eastAsia"/>
          <w:b/>
          <w:sz w:val="24"/>
          <w:szCs w:val="24"/>
        </w:rPr>
        <w:t>六</w:t>
      </w:r>
      <w:r>
        <w:rPr>
          <w:rFonts w:ascii="Times New Roman" w:cs="Times New Roman" w:hint="eastAsia"/>
          <w:b/>
          <w:sz w:val="24"/>
          <w:szCs w:val="24"/>
        </w:rPr>
        <w:t>：</w:t>
      </w:r>
      <w:r w:rsidR="004F3B0F">
        <w:rPr>
          <w:rFonts w:ascii="Times New Roman" w:cs="Times New Roman" w:hint="eastAsia"/>
          <w:b/>
          <w:sz w:val="24"/>
          <w:szCs w:val="24"/>
        </w:rPr>
        <w:t>抢答器</w:t>
      </w:r>
      <w:r w:rsidR="005315C2">
        <w:rPr>
          <w:rFonts w:ascii="Times New Roman" w:cs="Times New Roman" w:hint="eastAsia"/>
          <w:b/>
          <w:sz w:val="24"/>
          <w:szCs w:val="24"/>
        </w:rPr>
        <w:t>程序设计实验</w:t>
      </w:r>
      <w:r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EF3239">
        <w:rPr>
          <w:rFonts w:ascii="Times New Roman" w:cs="Times New Roman"/>
          <w:b/>
          <w:sz w:val="24"/>
          <w:szCs w:val="24"/>
        </w:rPr>
        <w:t>学时）（</w:t>
      </w:r>
      <w:r w:rsidRPr="00AE605F">
        <w:rPr>
          <w:rFonts w:ascii="Times New Roman" w:cs="Times New Roman"/>
          <w:b/>
          <w:sz w:val="24"/>
          <w:szCs w:val="24"/>
        </w:rPr>
        <w:t>支撑</w:t>
      </w:r>
      <w:r>
        <w:rPr>
          <w:rFonts w:ascii="Times New Roman" w:cs="Times New Roman" w:hint="eastAsia"/>
          <w:b/>
          <w:sz w:val="24"/>
          <w:szCs w:val="24"/>
        </w:rPr>
        <w:t>教学</w:t>
      </w:r>
      <w:r w:rsidRPr="00AE605F">
        <w:rPr>
          <w:rFonts w:ascii="Times New Roman" w:cs="Times New Roman"/>
          <w:b/>
          <w:sz w:val="24"/>
          <w:szCs w:val="24"/>
        </w:rPr>
        <w:t>目标</w:t>
      </w:r>
      <w:r w:rsidR="004F3B0F">
        <w:rPr>
          <w:rFonts w:ascii="Times New Roman" w:cs="Times New Roman" w:hint="eastAsia"/>
          <w:b/>
          <w:sz w:val="24"/>
          <w:szCs w:val="24"/>
        </w:rPr>
        <w:t>1</w:t>
      </w:r>
      <w:r w:rsidR="004F3B0F">
        <w:rPr>
          <w:rFonts w:ascii="Times New Roman" w:cs="Times New Roman" w:hint="eastAsia"/>
          <w:b/>
          <w:sz w:val="24"/>
          <w:szCs w:val="24"/>
        </w:rPr>
        <w:t>、</w:t>
      </w:r>
      <w:r w:rsidR="004F3B0F">
        <w:rPr>
          <w:rFonts w:ascii="Times New Roman" w:cs="Times New Roman" w:hint="eastAsia"/>
          <w:b/>
          <w:sz w:val="24"/>
          <w:szCs w:val="24"/>
        </w:rPr>
        <w:t>2</w:t>
      </w:r>
      <w:r w:rsidR="004F3B0F">
        <w:rPr>
          <w:rFonts w:asci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EF3239">
        <w:rPr>
          <w:rFonts w:ascii="Times New Roman" w:cs="Times New Roman"/>
          <w:b/>
          <w:sz w:val="24"/>
          <w:szCs w:val="24"/>
        </w:rPr>
        <w:t>）</w:t>
      </w:r>
    </w:p>
    <w:p w:rsidR="00D81D8F" w:rsidRPr="00AE605F" w:rsidRDefault="005315C2" w:rsidP="008001ED">
      <w:pPr>
        <w:pStyle w:val="a4"/>
        <w:numPr>
          <w:ilvl w:val="1"/>
          <w:numId w:val="4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简单抢答显示程序的调试</w:t>
      </w:r>
    </w:p>
    <w:p w:rsidR="00D81D8F" w:rsidRDefault="005315C2" w:rsidP="008001ED">
      <w:pPr>
        <w:pStyle w:val="a4"/>
        <w:numPr>
          <w:ilvl w:val="1"/>
          <w:numId w:val="4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复杂抢答显示程序的设计</w:t>
      </w:r>
    </w:p>
    <w:p w:rsidR="00D81D8F" w:rsidRPr="00EF3239" w:rsidRDefault="00D81D8F" w:rsidP="002D58A0">
      <w:pPr>
        <w:pStyle w:val="a4"/>
        <w:numPr>
          <w:ilvl w:val="0"/>
          <w:numId w:val="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D81D8F" w:rsidRPr="00766903" w:rsidRDefault="005315C2" w:rsidP="00D56665">
      <w:pPr>
        <w:pStyle w:val="a4"/>
        <w:numPr>
          <w:ilvl w:val="0"/>
          <w:numId w:val="2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熟悉</w:t>
      </w:r>
      <w:r>
        <w:rPr>
          <w:rFonts w:ascii="Times New Roman" w:hAnsi="Times New Roman" w:cs="Times New Roman" w:hint="eastAsia"/>
          <w:sz w:val="24"/>
          <w:szCs w:val="24"/>
        </w:rPr>
        <w:t>S7-200 PLC</w:t>
      </w:r>
      <w:r>
        <w:rPr>
          <w:rFonts w:ascii="Times New Roman" w:hAnsi="Times New Roman" w:cs="Times New Roman" w:hint="eastAsia"/>
          <w:sz w:val="24"/>
          <w:szCs w:val="24"/>
        </w:rPr>
        <w:t>的逻辑指令</w:t>
      </w:r>
      <w:r w:rsidR="00D81D8F" w:rsidRPr="00EF3239">
        <w:rPr>
          <w:rFonts w:ascii="Times New Roman" w:cs="Times New Roman"/>
          <w:sz w:val="24"/>
          <w:szCs w:val="24"/>
        </w:rPr>
        <w:t>；</w:t>
      </w:r>
    </w:p>
    <w:p w:rsidR="00D81D8F" w:rsidRPr="00305A4C" w:rsidRDefault="005315C2" w:rsidP="00D56665">
      <w:pPr>
        <w:pStyle w:val="a4"/>
        <w:numPr>
          <w:ilvl w:val="0"/>
          <w:numId w:val="2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编制简单的</w:t>
      </w:r>
      <w:r>
        <w:rPr>
          <w:rFonts w:ascii="Times New Roman" w:cs="Times New Roman" w:hint="eastAsia"/>
          <w:sz w:val="24"/>
          <w:szCs w:val="24"/>
        </w:rPr>
        <w:t>PLC</w:t>
      </w:r>
      <w:r>
        <w:rPr>
          <w:rFonts w:ascii="Times New Roman" w:cs="Times New Roman" w:hint="eastAsia"/>
          <w:sz w:val="24"/>
          <w:szCs w:val="24"/>
        </w:rPr>
        <w:t>应用程序项目</w:t>
      </w:r>
      <w:r w:rsidR="00D81D8F">
        <w:rPr>
          <w:rFonts w:ascii="Times New Roman" w:cs="Times New Roman" w:hint="eastAsia"/>
          <w:sz w:val="24"/>
          <w:szCs w:val="24"/>
        </w:rPr>
        <w:t>；</w:t>
      </w:r>
    </w:p>
    <w:p w:rsidR="00D81D8F" w:rsidRPr="00A604D3" w:rsidRDefault="005315C2" w:rsidP="00D56665">
      <w:pPr>
        <w:pStyle w:val="a4"/>
        <w:numPr>
          <w:ilvl w:val="0"/>
          <w:numId w:val="2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掌握编程软件的使用方法和调试程序的方法</w:t>
      </w:r>
      <w:r w:rsidR="00D81D8F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D81D8F" w:rsidRPr="00A604D3">
        <w:rPr>
          <w:rFonts w:ascii="Times New Roman" w:cs="Times New Roman" w:hint="eastAsia"/>
          <w:sz w:val="24"/>
          <w:szCs w:val="24"/>
        </w:rPr>
        <w:t>。</w:t>
      </w:r>
    </w:p>
    <w:p w:rsidR="00D81D8F" w:rsidRPr="00D81D8F" w:rsidRDefault="00D81D8F" w:rsidP="00D81D8F">
      <w:pPr>
        <w:rPr>
          <w:rFonts w:ascii="Times New Roman" w:hAnsi="Times New Roman" w:cs="Times New Roman"/>
          <w:sz w:val="24"/>
          <w:szCs w:val="24"/>
        </w:rPr>
      </w:pP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三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教学方法</w:t>
      </w:r>
    </w:p>
    <w:p w:rsidR="00997A0E" w:rsidRDefault="001202B6" w:rsidP="001202B6">
      <w:pPr>
        <w:pStyle w:val="a4"/>
        <w:ind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在教学方式上，根据具体教学内容，综合运用课堂讲授和演示、课堂讨论、</w:t>
      </w:r>
      <w:r w:rsidR="004B4DAB">
        <w:rPr>
          <w:rFonts w:ascii="Times New Roman" w:cs="Times New Roman" w:hint="eastAsia"/>
          <w:sz w:val="24"/>
          <w:szCs w:val="24"/>
        </w:rPr>
        <w:t>课堂</w:t>
      </w:r>
      <w:r>
        <w:rPr>
          <w:rFonts w:ascii="Times New Roman" w:cs="Times New Roman" w:hint="eastAsia"/>
          <w:sz w:val="24"/>
          <w:szCs w:val="24"/>
        </w:rPr>
        <w:t>练习</w:t>
      </w:r>
      <w:r w:rsidR="00372259">
        <w:rPr>
          <w:rFonts w:ascii="Times New Roman" w:cs="Times New Roman" w:hint="eastAsia"/>
          <w:sz w:val="24"/>
          <w:szCs w:val="24"/>
        </w:rPr>
        <w:t>、</w:t>
      </w:r>
      <w:r>
        <w:rPr>
          <w:rFonts w:ascii="Times New Roman" w:cs="Times New Roman" w:hint="eastAsia"/>
          <w:sz w:val="24"/>
          <w:szCs w:val="24"/>
        </w:rPr>
        <w:t>发现学习法</w:t>
      </w:r>
      <w:r w:rsidR="00372259">
        <w:rPr>
          <w:rFonts w:ascii="Times New Roman" w:cs="Times New Roman" w:hint="eastAsia"/>
          <w:sz w:val="24"/>
          <w:szCs w:val="24"/>
        </w:rPr>
        <w:t>和自学指导法</w:t>
      </w:r>
      <w:r>
        <w:rPr>
          <w:rFonts w:ascii="Times New Roman" w:cs="Times New Roman" w:hint="eastAsia"/>
          <w:sz w:val="24"/>
          <w:szCs w:val="24"/>
        </w:rPr>
        <w:t>，通过引入问题和启发式教学，使学生更加明确教学内容的知识体系，引导学生主动学习，</w:t>
      </w:r>
      <w:r w:rsidR="004B4DAB">
        <w:rPr>
          <w:rFonts w:ascii="Times New Roman" w:cs="Times New Roman" w:hint="eastAsia"/>
          <w:sz w:val="24"/>
          <w:szCs w:val="24"/>
        </w:rPr>
        <w:t>激发内在学习动机，提高课堂的积极性。在目前的实验教学条件基础上，及时采用实验练习法，强化所学知识的理解和运用，培养学生解决实际问题的能力。在实验教学过程中，引导学生发现问题，思考解决方案，为后续教学内容作铺垫。</w:t>
      </w:r>
    </w:p>
    <w:p w:rsidR="00507414" w:rsidRDefault="00B7689D" w:rsidP="004B4DAB">
      <w:pPr>
        <w:pStyle w:val="a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结合具体教学内容，</w:t>
      </w:r>
      <w:r w:rsidR="004B4DAB">
        <w:rPr>
          <w:rFonts w:ascii="Times New Roman" w:hAnsi="Times New Roman" w:cs="Times New Roman" w:hint="eastAsia"/>
          <w:sz w:val="24"/>
          <w:szCs w:val="24"/>
        </w:rPr>
        <w:t>本课程所采用的教学方法</w:t>
      </w:r>
      <w:r>
        <w:rPr>
          <w:rFonts w:ascii="Times New Roman" w:hAnsi="Times New Roman" w:cs="Times New Roman" w:hint="eastAsia"/>
          <w:sz w:val="24"/>
          <w:szCs w:val="24"/>
        </w:rPr>
        <w:t>说明</w:t>
      </w:r>
      <w:r w:rsidR="004B4DAB">
        <w:rPr>
          <w:rFonts w:ascii="Times New Roman" w:hAnsi="Times New Roman" w:cs="Times New Roman" w:hint="eastAsia"/>
          <w:sz w:val="24"/>
          <w:szCs w:val="24"/>
        </w:rPr>
        <w:t>如下：</w:t>
      </w:r>
    </w:p>
    <w:p w:rsidR="004B4DAB" w:rsidRDefault="00E2627F" w:rsidP="002D58A0">
      <w:pPr>
        <w:pStyle w:val="a4"/>
        <w:numPr>
          <w:ilvl w:val="0"/>
          <w:numId w:val="16"/>
        </w:numPr>
        <w:ind w:left="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电气控制系统常用器件</w:t>
      </w:r>
      <w:r w:rsidR="00B7689D" w:rsidRPr="00F833A8"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cs="Times New Roman" w:hint="eastAsia"/>
          <w:b/>
          <w:sz w:val="24"/>
          <w:szCs w:val="24"/>
        </w:rPr>
        <w:t>电气控制线路基础</w:t>
      </w:r>
      <w:r w:rsidR="00B7689D" w:rsidRPr="00F833A8">
        <w:rPr>
          <w:rFonts w:ascii="Times New Roman" w:hAnsi="Times New Roman" w:cs="Times New Roman" w:hint="eastAsia"/>
          <w:b/>
          <w:sz w:val="24"/>
          <w:szCs w:val="24"/>
        </w:rPr>
        <w:t>。</w:t>
      </w:r>
      <w:r w:rsidR="0065248E">
        <w:rPr>
          <w:rFonts w:ascii="Times New Roman" w:hAnsi="Times New Roman" w:cs="Times New Roman" w:hint="eastAsia"/>
          <w:sz w:val="24"/>
          <w:szCs w:val="24"/>
        </w:rPr>
        <w:t>在教学</w:t>
      </w:r>
      <w:r w:rsidR="00B7689D">
        <w:rPr>
          <w:rFonts w:ascii="Times New Roman" w:hAnsi="Times New Roman" w:cs="Times New Roman" w:hint="eastAsia"/>
          <w:sz w:val="24"/>
          <w:szCs w:val="24"/>
        </w:rPr>
        <w:t>中采用</w:t>
      </w:r>
      <w:r w:rsidR="00B7689D" w:rsidRPr="002656D7">
        <w:rPr>
          <w:rFonts w:ascii="Times New Roman" w:hAnsi="Times New Roman" w:cs="Times New Roman" w:hint="eastAsia"/>
          <w:b/>
          <w:sz w:val="24"/>
          <w:szCs w:val="24"/>
        </w:rPr>
        <w:t>讲授法</w:t>
      </w:r>
      <w:r w:rsidR="0065248E" w:rsidRPr="002656D7">
        <w:rPr>
          <w:rFonts w:ascii="Times New Roman" w:hAnsi="Times New Roman" w:cs="Times New Roman" w:hint="eastAsia"/>
          <w:b/>
          <w:sz w:val="24"/>
          <w:szCs w:val="24"/>
        </w:rPr>
        <w:t>、演示法</w:t>
      </w:r>
      <w:r w:rsidR="00B7689D" w:rsidRPr="002656D7">
        <w:rPr>
          <w:rFonts w:ascii="Times New Roman" w:hAnsi="Times New Roman" w:cs="Times New Roman" w:hint="eastAsia"/>
          <w:b/>
          <w:sz w:val="24"/>
          <w:szCs w:val="24"/>
        </w:rPr>
        <w:t>和</w:t>
      </w:r>
      <w:r w:rsidRPr="002656D7">
        <w:rPr>
          <w:rFonts w:ascii="Times New Roman" w:hAnsi="Times New Roman" w:cs="Times New Roman" w:hint="eastAsia"/>
          <w:b/>
          <w:sz w:val="24"/>
          <w:szCs w:val="24"/>
        </w:rPr>
        <w:t>实验练习法</w:t>
      </w:r>
      <w:r w:rsidR="00B7689D">
        <w:rPr>
          <w:rFonts w:ascii="Times New Roman" w:hAnsi="Times New Roman" w:cs="Times New Roman" w:hint="eastAsia"/>
          <w:sz w:val="24"/>
          <w:szCs w:val="24"/>
        </w:rPr>
        <w:t>相结合</w:t>
      </w:r>
      <w:r w:rsidR="0065248E">
        <w:rPr>
          <w:rFonts w:ascii="Times New Roman" w:hAnsi="Times New Roman" w:cs="Times New Roman" w:hint="eastAsia"/>
          <w:sz w:val="24"/>
          <w:szCs w:val="24"/>
        </w:rPr>
        <w:t>，将抽象问题具体化。在讲授</w:t>
      </w:r>
      <w:r>
        <w:rPr>
          <w:rFonts w:ascii="Times New Roman" w:hAnsi="Times New Roman" w:cs="Times New Roman" w:hint="eastAsia"/>
          <w:sz w:val="24"/>
          <w:szCs w:val="24"/>
        </w:rPr>
        <w:t>概念、</w:t>
      </w:r>
      <w:r w:rsidR="0065248E">
        <w:rPr>
          <w:rFonts w:ascii="Times New Roman" w:hAnsi="Times New Roman" w:cs="Times New Roman" w:hint="eastAsia"/>
          <w:sz w:val="24"/>
          <w:szCs w:val="24"/>
        </w:rPr>
        <w:t>原理的基础上，强化学生对</w:t>
      </w:r>
      <w:r>
        <w:rPr>
          <w:rFonts w:ascii="Times New Roman" w:hAnsi="Times New Roman" w:cs="Times New Roman" w:hint="eastAsia"/>
          <w:sz w:val="24"/>
          <w:szCs w:val="24"/>
        </w:rPr>
        <w:t>相关知识</w:t>
      </w:r>
      <w:r w:rsidR="0065248E">
        <w:rPr>
          <w:rFonts w:ascii="Times New Roman" w:hAnsi="Times New Roman" w:cs="Times New Roman" w:hint="eastAsia"/>
          <w:sz w:val="24"/>
          <w:szCs w:val="24"/>
        </w:rPr>
        <w:t>的理解，引导学生</w:t>
      </w:r>
      <w:r>
        <w:rPr>
          <w:rFonts w:ascii="Times New Roman" w:hAnsi="Times New Roman" w:cs="Times New Roman" w:hint="eastAsia"/>
          <w:sz w:val="24"/>
          <w:szCs w:val="24"/>
        </w:rPr>
        <w:t>通过实验</w:t>
      </w:r>
      <w:r w:rsidR="0065248E">
        <w:rPr>
          <w:rFonts w:ascii="Times New Roman" w:hAnsi="Times New Roman" w:cs="Times New Roman" w:hint="eastAsia"/>
          <w:sz w:val="24"/>
          <w:szCs w:val="24"/>
        </w:rPr>
        <w:t>对比和</w:t>
      </w:r>
      <w:r>
        <w:rPr>
          <w:rFonts w:ascii="Times New Roman" w:hAnsi="Times New Roman" w:cs="Times New Roman" w:hint="eastAsia"/>
          <w:sz w:val="24"/>
          <w:szCs w:val="24"/>
        </w:rPr>
        <w:t>总结</w:t>
      </w:r>
      <w:r w:rsidR="0065248E">
        <w:rPr>
          <w:rFonts w:ascii="Times New Roman" w:hAnsi="Times New Roman" w:cs="Times New Roman" w:hint="eastAsia"/>
          <w:sz w:val="24"/>
          <w:szCs w:val="24"/>
        </w:rPr>
        <w:t>不同</w:t>
      </w:r>
      <w:r>
        <w:rPr>
          <w:rFonts w:ascii="Times New Roman" w:hAnsi="Times New Roman" w:cs="Times New Roman" w:hint="eastAsia"/>
          <w:sz w:val="24"/>
          <w:szCs w:val="24"/>
        </w:rPr>
        <w:t>器件、线路的技术原理与特点</w:t>
      </w:r>
      <w:r w:rsidR="00B7689D">
        <w:rPr>
          <w:rFonts w:ascii="Times New Roman" w:hAnsi="Times New Roman" w:cs="Times New Roman" w:hint="eastAsia"/>
          <w:sz w:val="24"/>
          <w:szCs w:val="24"/>
        </w:rPr>
        <w:t>。</w:t>
      </w:r>
      <w:r w:rsidR="009675DE">
        <w:rPr>
          <w:rFonts w:ascii="Times New Roman" w:hAnsi="Times New Roman" w:cs="Times New Roman" w:hint="eastAsia"/>
          <w:sz w:val="24"/>
          <w:szCs w:val="24"/>
        </w:rPr>
        <w:t>在演示</w:t>
      </w:r>
      <w:r w:rsidRPr="00E2627F">
        <w:rPr>
          <w:rFonts w:ascii="Times New Roman" w:hAnsi="Times New Roman" w:cs="Times New Roman" w:hint="eastAsia"/>
          <w:sz w:val="24"/>
          <w:szCs w:val="24"/>
        </w:rPr>
        <w:t>器件与线路工作原理</w:t>
      </w:r>
      <w:r w:rsidR="009675DE">
        <w:rPr>
          <w:rFonts w:ascii="Times New Roman" w:hAnsi="Times New Roman" w:cs="Times New Roman" w:hint="eastAsia"/>
          <w:sz w:val="24"/>
          <w:szCs w:val="24"/>
        </w:rPr>
        <w:t>时，</w:t>
      </w:r>
      <w:r w:rsidR="0065248E">
        <w:rPr>
          <w:rFonts w:ascii="Times New Roman" w:hAnsi="Times New Roman" w:cs="Times New Roman" w:hint="eastAsia"/>
          <w:sz w:val="24"/>
          <w:szCs w:val="24"/>
        </w:rPr>
        <w:t>引入</w:t>
      </w:r>
      <w:r>
        <w:rPr>
          <w:rFonts w:ascii="Times New Roman" w:hAnsi="Times New Roman" w:cs="Times New Roman" w:hint="eastAsia"/>
          <w:sz w:val="24"/>
          <w:szCs w:val="24"/>
        </w:rPr>
        <w:t>相关</w:t>
      </w:r>
      <w:r w:rsidR="0065248E">
        <w:rPr>
          <w:rFonts w:ascii="Times New Roman" w:hAnsi="Times New Roman" w:cs="Times New Roman" w:hint="eastAsia"/>
          <w:sz w:val="24"/>
          <w:szCs w:val="24"/>
        </w:rPr>
        <w:t>概念，</w:t>
      </w:r>
      <w:r w:rsidR="009675DE">
        <w:rPr>
          <w:rFonts w:ascii="Times New Roman" w:hAnsi="Times New Roman" w:cs="Times New Roman" w:hint="eastAsia"/>
          <w:sz w:val="24"/>
          <w:szCs w:val="24"/>
        </w:rPr>
        <w:t>促进学生掌握教学内容。</w:t>
      </w:r>
    </w:p>
    <w:p w:rsidR="009675DE" w:rsidRDefault="00E2627F" w:rsidP="002D58A0">
      <w:pPr>
        <w:pStyle w:val="a4"/>
        <w:numPr>
          <w:ilvl w:val="0"/>
          <w:numId w:val="16"/>
        </w:numPr>
        <w:ind w:left="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PLC</w:t>
      </w:r>
      <w:r>
        <w:rPr>
          <w:rFonts w:ascii="Times New Roman" w:cs="Times New Roman" w:hint="eastAsia"/>
          <w:b/>
          <w:sz w:val="24"/>
          <w:szCs w:val="24"/>
        </w:rPr>
        <w:t>概述</w:t>
      </w:r>
      <w:r w:rsidR="009675DE" w:rsidRPr="00F833A8"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cs="Times New Roman" w:hint="eastAsia"/>
          <w:b/>
          <w:sz w:val="24"/>
          <w:szCs w:val="24"/>
        </w:rPr>
        <w:t>S7-200 PLC</w:t>
      </w:r>
      <w:r>
        <w:rPr>
          <w:rFonts w:ascii="Times New Roman" w:cs="Times New Roman" w:hint="eastAsia"/>
          <w:b/>
          <w:sz w:val="24"/>
          <w:szCs w:val="24"/>
        </w:rPr>
        <w:t>基础知识</w:t>
      </w:r>
      <w:r w:rsidR="0050327A" w:rsidRPr="00F833A8"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cs="Times New Roman" w:hint="eastAsia"/>
          <w:b/>
          <w:sz w:val="24"/>
          <w:szCs w:val="24"/>
        </w:rPr>
        <w:t xml:space="preserve">S7-200 </w:t>
      </w:r>
      <w:r>
        <w:rPr>
          <w:rFonts w:ascii="Times New Roman" w:hAnsi="Times New Roman" w:cs="Times New Roman" w:hint="eastAsia"/>
          <w:b/>
          <w:sz w:val="24"/>
          <w:szCs w:val="24"/>
        </w:rPr>
        <w:t>PLC</w:t>
      </w:r>
      <w:r>
        <w:rPr>
          <w:rFonts w:ascii="Times New Roman" w:cs="Times New Roman" w:hint="eastAsia"/>
          <w:b/>
          <w:sz w:val="24"/>
          <w:szCs w:val="24"/>
        </w:rPr>
        <w:t>网络通信技术及应用</w:t>
      </w:r>
      <w:r w:rsidR="009675DE" w:rsidRPr="00F833A8">
        <w:rPr>
          <w:rFonts w:ascii="Times New Roman" w:hAnsi="Times New Roman" w:cs="Times New Roman" w:hint="eastAsia"/>
          <w:b/>
          <w:sz w:val="24"/>
          <w:szCs w:val="24"/>
        </w:rPr>
        <w:t>。</w:t>
      </w:r>
      <w:r w:rsidR="009675DE">
        <w:rPr>
          <w:rFonts w:ascii="Times New Roman" w:hAnsi="Times New Roman" w:cs="Times New Roman" w:hint="eastAsia"/>
          <w:sz w:val="24"/>
          <w:szCs w:val="24"/>
        </w:rPr>
        <w:t>在教学中采用</w:t>
      </w:r>
      <w:r w:rsidR="009675DE" w:rsidRPr="002656D7">
        <w:rPr>
          <w:rFonts w:ascii="Times New Roman" w:hAnsi="Times New Roman" w:cs="Times New Roman" w:hint="eastAsia"/>
          <w:b/>
          <w:sz w:val="24"/>
          <w:szCs w:val="24"/>
        </w:rPr>
        <w:t>讲授法、</w:t>
      </w:r>
      <w:r>
        <w:rPr>
          <w:rFonts w:ascii="Times New Roman" w:hAnsi="Times New Roman" w:cs="Times New Roman" w:hint="eastAsia"/>
          <w:b/>
          <w:sz w:val="24"/>
          <w:szCs w:val="24"/>
        </w:rPr>
        <w:t>讨论</w:t>
      </w:r>
      <w:r w:rsidR="009675DE" w:rsidRPr="002656D7">
        <w:rPr>
          <w:rFonts w:ascii="Times New Roman" w:hAnsi="Times New Roman" w:cs="Times New Roman" w:hint="eastAsia"/>
          <w:b/>
          <w:sz w:val="24"/>
          <w:szCs w:val="24"/>
        </w:rPr>
        <w:t>法</w:t>
      </w:r>
      <w:r w:rsidR="009675DE">
        <w:rPr>
          <w:rFonts w:ascii="Times New Roman" w:hAnsi="Times New Roman" w:cs="Times New Roman" w:hint="eastAsia"/>
          <w:sz w:val="24"/>
          <w:szCs w:val="24"/>
        </w:rPr>
        <w:t>相结合。</w:t>
      </w:r>
      <w:r w:rsidR="00912864">
        <w:rPr>
          <w:rFonts w:ascii="Times New Roman" w:hAnsi="Times New Roman" w:cs="Times New Roman" w:hint="eastAsia"/>
          <w:sz w:val="24"/>
          <w:szCs w:val="24"/>
        </w:rPr>
        <w:t>将相关知识形成网络予以</w:t>
      </w:r>
      <w:r w:rsidR="009675DE">
        <w:rPr>
          <w:rFonts w:ascii="Times New Roman" w:hAnsi="Times New Roman" w:cs="Times New Roman" w:hint="eastAsia"/>
          <w:sz w:val="24"/>
          <w:szCs w:val="24"/>
        </w:rPr>
        <w:t>讲授</w:t>
      </w:r>
      <w:r w:rsidR="00912864">
        <w:rPr>
          <w:rFonts w:ascii="Times New Roman" w:hAnsi="Times New Roman" w:cs="Times New Roman" w:hint="eastAsia"/>
          <w:sz w:val="24"/>
          <w:szCs w:val="24"/>
        </w:rPr>
        <w:t>，帮助学生梳理知识体系，在讲授</w:t>
      </w:r>
      <w:r>
        <w:rPr>
          <w:rFonts w:ascii="Times New Roman" w:hAnsi="Times New Roman" w:cs="Times New Roman" w:hint="eastAsia"/>
          <w:sz w:val="24"/>
          <w:szCs w:val="24"/>
        </w:rPr>
        <w:t>知识</w:t>
      </w:r>
      <w:r w:rsidR="009675DE">
        <w:rPr>
          <w:rFonts w:ascii="Times New Roman" w:hAnsi="Times New Roman" w:cs="Times New Roman" w:hint="eastAsia"/>
          <w:sz w:val="24"/>
          <w:szCs w:val="24"/>
        </w:rPr>
        <w:t>和工作原理的基础上，</w:t>
      </w:r>
      <w:r>
        <w:rPr>
          <w:rFonts w:ascii="Times New Roman" w:hAnsi="Times New Roman" w:cs="Times New Roman" w:hint="eastAsia"/>
          <w:sz w:val="24"/>
          <w:szCs w:val="24"/>
        </w:rPr>
        <w:t>引导学生对不同概念和技术原理加以讨论</w:t>
      </w:r>
      <w:r w:rsidR="009675DE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明确相关概念以及技术的应用价值，</w:t>
      </w:r>
      <w:r w:rsidR="009675DE">
        <w:rPr>
          <w:rFonts w:ascii="Times New Roman" w:hAnsi="Times New Roman" w:cs="Times New Roman" w:hint="eastAsia"/>
          <w:sz w:val="24"/>
          <w:szCs w:val="24"/>
        </w:rPr>
        <w:t>并</w:t>
      </w:r>
      <w:r w:rsidR="00912864">
        <w:rPr>
          <w:rFonts w:ascii="Times New Roman" w:hAnsi="Times New Roman" w:cs="Times New Roman" w:hint="eastAsia"/>
          <w:sz w:val="24"/>
          <w:szCs w:val="24"/>
        </w:rPr>
        <w:t>对讨论</w:t>
      </w:r>
      <w:r w:rsidR="009675DE">
        <w:rPr>
          <w:rFonts w:ascii="Times New Roman" w:hAnsi="Times New Roman" w:cs="Times New Roman" w:hint="eastAsia"/>
          <w:sz w:val="24"/>
          <w:szCs w:val="24"/>
        </w:rPr>
        <w:t>予以适当指导</w:t>
      </w:r>
      <w:r w:rsidR="00464CEF">
        <w:rPr>
          <w:rFonts w:ascii="Times New Roman" w:hAnsi="Times New Roman" w:cs="Times New Roman" w:hint="eastAsia"/>
          <w:sz w:val="24"/>
          <w:szCs w:val="24"/>
        </w:rPr>
        <w:t>，及时强化教学内容</w:t>
      </w:r>
      <w:r w:rsidR="009675DE">
        <w:rPr>
          <w:rFonts w:ascii="Times New Roman" w:hAnsi="Times New Roman" w:cs="Times New Roman" w:hint="eastAsia"/>
          <w:sz w:val="24"/>
          <w:szCs w:val="24"/>
        </w:rPr>
        <w:t>。</w:t>
      </w:r>
    </w:p>
    <w:p w:rsidR="00577BB9" w:rsidRDefault="00912864" w:rsidP="002D58A0">
      <w:pPr>
        <w:pStyle w:val="a4"/>
        <w:numPr>
          <w:ilvl w:val="0"/>
          <w:numId w:val="16"/>
        </w:numPr>
        <w:ind w:left="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PLC</w:t>
      </w:r>
      <w:r>
        <w:rPr>
          <w:rFonts w:ascii="Times New Roman" w:cs="Times New Roman" w:hint="eastAsia"/>
          <w:b/>
          <w:sz w:val="24"/>
          <w:szCs w:val="24"/>
        </w:rPr>
        <w:t>基本指令及程序设计、顺序控制指令、功能指令、</w:t>
      </w:r>
      <w:r>
        <w:rPr>
          <w:rFonts w:ascii="Times New Roman" w:cs="Times New Roman" w:hint="eastAsia"/>
          <w:b/>
          <w:sz w:val="24"/>
          <w:szCs w:val="24"/>
        </w:rPr>
        <w:t>PLC</w:t>
      </w:r>
      <w:r>
        <w:rPr>
          <w:rFonts w:ascii="Times New Roman" w:cs="Times New Roman" w:hint="eastAsia"/>
          <w:b/>
          <w:sz w:val="24"/>
          <w:szCs w:val="24"/>
        </w:rPr>
        <w:t>控制系统综合设计</w:t>
      </w:r>
      <w:r w:rsidR="00577BB9" w:rsidRPr="00F833A8">
        <w:rPr>
          <w:rFonts w:ascii="Times New Roman" w:hAnsi="Times New Roman" w:cs="Times New Roman" w:hint="eastAsia"/>
          <w:b/>
          <w:sz w:val="24"/>
          <w:szCs w:val="24"/>
        </w:rPr>
        <w:t>。</w:t>
      </w:r>
      <w:r w:rsidR="00577BB9">
        <w:rPr>
          <w:rFonts w:ascii="Times New Roman" w:hAnsi="Times New Roman" w:cs="Times New Roman" w:hint="eastAsia"/>
          <w:sz w:val="24"/>
          <w:szCs w:val="24"/>
        </w:rPr>
        <w:t>教学内容所涉及的</w:t>
      </w:r>
      <w:r>
        <w:rPr>
          <w:rFonts w:ascii="Times New Roman" w:hAnsi="Times New Roman" w:cs="Times New Roman" w:hint="eastAsia"/>
          <w:sz w:val="24"/>
          <w:szCs w:val="24"/>
        </w:rPr>
        <w:t>指令和程序</w:t>
      </w:r>
      <w:r w:rsidR="00577BB9">
        <w:rPr>
          <w:rFonts w:ascii="Times New Roman" w:hAnsi="Times New Roman" w:cs="Times New Roman" w:hint="eastAsia"/>
          <w:sz w:val="24"/>
          <w:szCs w:val="24"/>
        </w:rPr>
        <w:t>较多，对于缺乏实际经验</w:t>
      </w:r>
      <w:r>
        <w:rPr>
          <w:rFonts w:ascii="Times New Roman" w:hAnsi="Times New Roman" w:cs="Times New Roman" w:hint="eastAsia"/>
          <w:sz w:val="24"/>
          <w:szCs w:val="24"/>
        </w:rPr>
        <w:t>和感性认识</w:t>
      </w:r>
      <w:r w:rsidR="00577BB9">
        <w:rPr>
          <w:rFonts w:ascii="Times New Roman" w:hAnsi="Times New Roman" w:cs="Times New Roman" w:hint="eastAsia"/>
          <w:sz w:val="24"/>
          <w:szCs w:val="24"/>
        </w:rPr>
        <w:t>的学生而言，内容比较抽象，</w:t>
      </w:r>
      <w:r>
        <w:rPr>
          <w:rFonts w:ascii="Times New Roman" w:hAnsi="Times New Roman" w:cs="Times New Roman" w:hint="eastAsia"/>
          <w:sz w:val="24"/>
          <w:szCs w:val="24"/>
        </w:rPr>
        <w:t>不容易留下深刻印象</w:t>
      </w:r>
      <w:r w:rsidR="00577BB9">
        <w:rPr>
          <w:rFonts w:ascii="Times New Roman" w:hAnsi="Times New Roman" w:cs="Times New Roman" w:hint="eastAsia"/>
          <w:sz w:val="24"/>
          <w:szCs w:val="24"/>
        </w:rPr>
        <w:t>。教学中采用</w:t>
      </w:r>
      <w:r w:rsidR="00577BB9" w:rsidRPr="002656D7">
        <w:rPr>
          <w:rFonts w:ascii="Times New Roman" w:hAnsi="Times New Roman" w:cs="Times New Roman" w:hint="eastAsia"/>
          <w:b/>
          <w:sz w:val="24"/>
          <w:szCs w:val="24"/>
        </w:rPr>
        <w:t>讲授法和</w:t>
      </w:r>
      <w:r w:rsidRPr="002656D7">
        <w:rPr>
          <w:rFonts w:ascii="Times New Roman" w:hAnsi="Times New Roman" w:cs="Times New Roman" w:hint="eastAsia"/>
          <w:b/>
          <w:sz w:val="24"/>
          <w:szCs w:val="24"/>
        </w:rPr>
        <w:t>演示法和实</w:t>
      </w:r>
      <w:r w:rsidRPr="002656D7">
        <w:rPr>
          <w:rFonts w:ascii="Times New Roman" w:hAnsi="Times New Roman" w:cs="Times New Roman" w:hint="eastAsia"/>
          <w:b/>
          <w:sz w:val="24"/>
          <w:szCs w:val="24"/>
        </w:rPr>
        <w:lastRenderedPageBreak/>
        <w:t>验练习法</w:t>
      </w:r>
      <w:r w:rsidR="00577BB9">
        <w:rPr>
          <w:rFonts w:ascii="Times New Roman" w:hAnsi="Times New Roman" w:cs="Times New Roman" w:hint="eastAsia"/>
          <w:sz w:val="24"/>
          <w:szCs w:val="24"/>
        </w:rPr>
        <w:t>相结合</w:t>
      </w:r>
      <w:r w:rsidR="0050327A">
        <w:rPr>
          <w:rFonts w:ascii="Times New Roman" w:hAnsi="Times New Roman" w:cs="Times New Roman" w:hint="eastAsia"/>
          <w:sz w:val="24"/>
          <w:szCs w:val="24"/>
        </w:rPr>
        <w:t>。开始教学时，只</w:t>
      </w:r>
      <w:r w:rsidR="00577BB9">
        <w:rPr>
          <w:rFonts w:ascii="Times New Roman" w:hAnsi="Times New Roman" w:cs="Times New Roman" w:hint="eastAsia"/>
          <w:sz w:val="24"/>
          <w:szCs w:val="24"/>
        </w:rPr>
        <w:t>讲授</w:t>
      </w:r>
      <w:r>
        <w:rPr>
          <w:rFonts w:ascii="Times New Roman" w:hAnsi="Times New Roman" w:cs="Times New Roman" w:hint="eastAsia"/>
          <w:sz w:val="24"/>
          <w:szCs w:val="24"/>
        </w:rPr>
        <w:t>指令的要素和功能</w:t>
      </w:r>
      <w:r w:rsidR="00577BB9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通过示例程序予以演示指令的使用方法</w:t>
      </w:r>
      <w:r w:rsidR="0050327A">
        <w:rPr>
          <w:rFonts w:ascii="Times New Roman" w:hAnsi="Times New Roman" w:cs="Times New Roman" w:hint="eastAsia"/>
          <w:sz w:val="24"/>
          <w:szCs w:val="24"/>
        </w:rPr>
        <w:t>。</w:t>
      </w:r>
      <w:r>
        <w:rPr>
          <w:rFonts w:ascii="Times New Roman" w:hAnsi="Times New Roman" w:cs="Times New Roman" w:hint="eastAsia"/>
          <w:sz w:val="24"/>
          <w:szCs w:val="24"/>
        </w:rPr>
        <w:t>在实验中</w:t>
      </w:r>
      <w:r w:rsidR="0050327A">
        <w:rPr>
          <w:rFonts w:ascii="Times New Roman" w:hAnsi="Times New Roman" w:cs="Times New Roman" w:hint="eastAsia"/>
          <w:sz w:val="24"/>
          <w:szCs w:val="24"/>
        </w:rPr>
        <w:t>，引导学生</w:t>
      </w:r>
      <w:r>
        <w:rPr>
          <w:rFonts w:ascii="Times New Roman" w:hAnsi="Times New Roman" w:cs="Times New Roman" w:hint="eastAsia"/>
          <w:sz w:val="24"/>
          <w:szCs w:val="24"/>
        </w:rPr>
        <w:t>按控制系统综合设计的步骤完成实验</w:t>
      </w:r>
      <w:r w:rsidR="0050327A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并</w:t>
      </w:r>
      <w:r w:rsidR="0050327A">
        <w:rPr>
          <w:rFonts w:ascii="Times New Roman" w:hAnsi="Times New Roman" w:cs="Times New Roman" w:hint="eastAsia"/>
          <w:sz w:val="24"/>
          <w:szCs w:val="24"/>
        </w:rPr>
        <w:t>完成代码编写、调试和运行，最后给出示例程序，</w:t>
      </w:r>
      <w:r>
        <w:rPr>
          <w:rFonts w:ascii="Times New Roman" w:hAnsi="Times New Roman" w:cs="Times New Roman" w:hint="eastAsia"/>
          <w:sz w:val="24"/>
          <w:szCs w:val="24"/>
        </w:rPr>
        <w:t>通过总结加深学生的理解和认识</w:t>
      </w:r>
      <w:r w:rsidR="0050327A">
        <w:rPr>
          <w:rFonts w:ascii="Times New Roman" w:hAnsi="Times New Roman" w:cs="Times New Roman" w:hint="eastAsia"/>
          <w:sz w:val="24"/>
          <w:szCs w:val="24"/>
        </w:rPr>
        <w:t>。</w:t>
      </w:r>
    </w:p>
    <w:p w:rsidR="00411279" w:rsidRPr="00B7689D" w:rsidRDefault="00BE5722" w:rsidP="004B4DAB">
      <w:pPr>
        <w:pStyle w:val="a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在教学方法的实际执行过程中，每个教学环节都应具有明确的目的性。同时，</w:t>
      </w:r>
      <w:r w:rsidR="00393908">
        <w:rPr>
          <w:rFonts w:ascii="Times New Roman" w:hAnsi="Times New Roman" w:cs="Times New Roman" w:hint="eastAsia"/>
          <w:sz w:val="24"/>
          <w:szCs w:val="24"/>
        </w:rPr>
        <w:t>以上教学方法需要根据教学过程中的实际效果</w:t>
      </w:r>
      <w:r w:rsidR="004D1D84">
        <w:rPr>
          <w:rFonts w:ascii="Times New Roman" w:hAnsi="Times New Roman" w:cs="Times New Roman" w:hint="eastAsia"/>
          <w:sz w:val="24"/>
          <w:szCs w:val="24"/>
        </w:rPr>
        <w:t>、</w:t>
      </w:r>
      <w:r w:rsidR="00393908">
        <w:rPr>
          <w:rFonts w:ascii="Times New Roman" w:hAnsi="Times New Roman" w:cs="Times New Roman" w:hint="eastAsia"/>
          <w:sz w:val="24"/>
          <w:szCs w:val="24"/>
        </w:rPr>
        <w:t>学生对知识点的掌握</w:t>
      </w:r>
      <w:r w:rsidR="004D1D84">
        <w:rPr>
          <w:rFonts w:ascii="Times New Roman" w:hAnsi="Times New Roman" w:cs="Times New Roman" w:hint="eastAsia"/>
          <w:sz w:val="24"/>
          <w:szCs w:val="24"/>
        </w:rPr>
        <w:t>和应用</w:t>
      </w:r>
      <w:r w:rsidR="00393908">
        <w:rPr>
          <w:rFonts w:ascii="Times New Roman" w:hAnsi="Times New Roman" w:cs="Times New Roman" w:hint="eastAsia"/>
          <w:sz w:val="24"/>
          <w:szCs w:val="24"/>
        </w:rPr>
        <w:t>情况不断改进。教学效果不好、学生对知识点理解程度不高时，应适当调整教学方法，</w:t>
      </w:r>
      <w:r w:rsidR="004D1D84">
        <w:rPr>
          <w:rFonts w:ascii="Times New Roman" w:hAnsi="Times New Roman" w:cs="Times New Roman" w:hint="eastAsia"/>
          <w:sz w:val="24"/>
          <w:szCs w:val="24"/>
        </w:rPr>
        <w:t>适当</w:t>
      </w:r>
      <w:r w:rsidR="00393908">
        <w:rPr>
          <w:rFonts w:ascii="Times New Roman" w:hAnsi="Times New Roman" w:cs="Times New Roman" w:hint="eastAsia"/>
          <w:sz w:val="24"/>
          <w:szCs w:val="24"/>
        </w:rPr>
        <w:t>增加演示法或实验训练法，或在讲授后续</w:t>
      </w:r>
      <w:r w:rsidR="004D1D84">
        <w:rPr>
          <w:rFonts w:ascii="Times New Roman" w:hAnsi="Times New Roman" w:cs="Times New Roman" w:hint="eastAsia"/>
          <w:sz w:val="24"/>
          <w:szCs w:val="24"/>
        </w:rPr>
        <w:t>教学</w:t>
      </w:r>
      <w:r w:rsidR="00393908">
        <w:rPr>
          <w:rFonts w:ascii="Times New Roman" w:hAnsi="Times New Roman" w:cs="Times New Roman" w:hint="eastAsia"/>
          <w:sz w:val="24"/>
          <w:szCs w:val="24"/>
        </w:rPr>
        <w:t>内容时，引导学生前后联系，结合前置难点内容进行讨论，强化知识掌握。在学生对知识掌握情况较好，系统性较好</w:t>
      </w:r>
      <w:r w:rsidR="004D1D84">
        <w:rPr>
          <w:rFonts w:ascii="Times New Roman" w:hAnsi="Times New Roman" w:cs="Times New Roman" w:hint="eastAsia"/>
          <w:sz w:val="24"/>
          <w:szCs w:val="24"/>
        </w:rPr>
        <w:t>、实验训练效果较好</w:t>
      </w:r>
      <w:r w:rsidR="00393908">
        <w:rPr>
          <w:rFonts w:ascii="Times New Roman" w:hAnsi="Times New Roman" w:cs="Times New Roman" w:hint="eastAsia"/>
          <w:sz w:val="24"/>
          <w:szCs w:val="24"/>
        </w:rPr>
        <w:t>的情况下，适当提高教学内容</w:t>
      </w:r>
      <w:r w:rsidR="004D1D84">
        <w:rPr>
          <w:rFonts w:ascii="Times New Roman" w:hAnsi="Times New Roman" w:cs="Times New Roman" w:hint="eastAsia"/>
          <w:sz w:val="24"/>
          <w:szCs w:val="24"/>
        </w:rPr>
        <w:t>或实验内容</w:t>
      </w:r>
      <w:r w:rsidR="00393908">
        <w:rPr>
          <w:rFonts w:ascii="Times New Roman" w:hAnsi="Times New Roman" w:cs="Times New Roman" w:hint="eastAsia"/>
          <w:sz w:val="24"/>
          <w:szCs w:val="24"/>
        </w:rPr>
        <w:t>的难度，</w:t>
      </w:r>
      <w:r w:rsidR="004D1D84">
        <w:rPr>
          <w:rFonts w:ascii="Times New Roman" w:hAnsi="Times New Roman" w:cs="Times New Roman" w:hint="eastAsia"/>
          <w:sz w:val="24"/>
          <w:szCs w:val="24"/>
        </w:rPr>
        <w:t>或增加发现学习法和</w:t>
      </w:r>
      <w:r w:rsidR="00393908">
        <w:rPr>
          <w:rFonts w:ascii="Times New Roman" w:hAnsi="Times New Roman" w:cs="Times New Roman" w:hint="eastAsia"/>
          <w:sz w:val="24"/>
          <w:szCs w:val="24"/>
        </w:rPr>
        <w:t>自学指导法</w:t>
      </w:r>
      <w:r w:rsidR="004D1D84">
        <w:rPr>
          <w:rFonts w:ascii="Times New Roman" w:hAnsi="Times New Roman" w:cs="Times New Roman" w:hint="eastAsia"/>
          <w:sz w:val="24"/>
          <w:szCs w:val="24"/>
        </w:rPr>
        <w:t>，设置具体应用问题，引导学生探索解决方案</w:t>
      </w:r>
      <w:r w:rsidR="00393908">
        <w:rPr>
          <w:rFonts w:ascii="Times New Roman" w:hAnsi="Times New Roman" w:cs="Times New Roman" w:hint="eastAsia"/>
          <w:sz w:val="24"/>
          <w:szCs w:val="24"/>
        </w:rPr>
        <w:t>。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四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考核及成绩评定方式</w:t>
      </w:r>
    </w:p>
    <w:p w:rsidR="00997A0E" w:rsidRPr="00473B7F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473B7F">
        <w:rPr>
          <w:rFonts w:ascii="Times New Roman" w:cs="Times New Roman"/>
          <w:b/>
          <w:sz w:val="24"/>
          <w:szCs w:val="24"/>
        </w:rPr>
        <w:t>考核方式</w:t>
      </w:r>
      <w:r w:rsidRPr="00473B7F">
        <w:rPr>
          <w:rFonts w:ascii="Times New Roman" w:cs="Times New Roman"/>
          <w:sz w:val="24"/>
          <w:szCs w:val="24"/>
        </w:rPr>
        <w:t>：</w:t>
      </w:r>
      <w:r w:rsidR="0051564C">
        <w:rPr>
          <w:rFonts w:ascii="Times New Roman" w:cs="Times New Roman" w:hint="eastAsia"/>
          <w:sz w:val="24"/>
          <w:szCs w:val="24"/>
        </w:rPr>
        <w:t>开</w:t>
      </w:r>
      <w:r w:rsidRPr="00473B7F">
        <w:rPr>
          <w:rFonts w:ascii="Times New Roman" w:cs="Times New Roman"/>
          <w:sz w:val="24"/>
          <w:szCs w:val="24"/>
        </w:rPr>
        <w:t>卷笔试，平时测验及作业，</w:t>
      </w:r>
      <w:r w:rsidR="0051564C">
        <w:rPr>
          <w:rFonts w:ascii="Times New Roman" w:cs="Times New Roman" w:hint="eastAsia"/>
          <w:sz w:val="24"/>
          <w:szCs w:val="24"/>
        </w:rPr>
        <w:t>实验</w:t>
      </w:r>
      <w:r w:rsidRPr="00473B7F">
        <w:rPr>
          <w:rFonts w:ascii="Times New Roman" w:cs="Times New Roman"/>
          <w:sz w:val="24"/>
          <w:szCs w:val="24"/>
        </w:rPr>
        <w:t>报告</w:t>
      </w:r>
    </w:p>
    <w:p w:rsidR="00997A0E" w:rsidRPr="00473B7F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473B7F">
        <w:rPr>
          <w:rFonts w:ascii="Times New Roman" w:cs="Times New Roman"/>
          <w:b/>
          <w:sz w:val="24"/>
          <w:szCs w:val="24"/>
        </w:rPr>
        <w:t>成绩评定方式</w:t>
      </w:r>
      <w:r w:rsidRPr="00473B7F">
        <w:rPr>
          <w:rFonts w:ascii="Times New Roman" w:cs="Times New Roman"/>
          <w:sz w:val="24"/>
          <w:szCs w:val="24"/>
        </w:rPr>
        <w:t>：笔试成绩</w:t>
      </w:r>
      <w:r w:rsidR="0051564C">
        <w:rPr>
          <w:rFonts w:ascii="Times New Roman" w:hAnsi="Times New Roman" w:cs="Times New Roman" w:hint="eastAsia"/>
          <w:sz w:val="24"/>
          <w:szCs w:val="24"/>
        </w:rPr>
        <w:t>7</w:t>
      </w:r>
      <w:r w:rsidRPr="00473B7F">
        <w:rPr>
          <w:rFonts w:ascii="Times New Roman" w:hAnsi="Times New Roman" w:cs="Times New Roman"/>
          <w:sz w:val="24"/>
          <w:szCs w:val="24"/>
        </w:rPr>
        <w:t>0%</w:t>
      </w:r>
      <w:r w:rsidRPr="00473B7F">
        <w:rPr>
          <w:rFonts w:ascii="Times New Roman" w:cs="Times New Roman"/>
          <w:sz w:val="24"/>
          <w:szCs w:val="24"/>
        </w:rPr>
        <w:t>，平时成绩</w:t>
      </w:r>
      <w:r w:rsidR="0051564C">
        <w:rPr>
          <w:rFonts w:ascii="Times New Roman" w:hAnsi="Times New Roman" w:cs="Times New Roman" w:hint="eastAsia"/>
          <w:sz w:val="24"/>
          <w:szCs w:val="24"/>
        </w:rPr>
        <w:t>15</w:t>
      </w:r>
      <w:r w:rsidRPr="00473B7F">
        <w:rPr>
          <w:rFonts w:ascii="Times New Roman" w:hAnsi="Times New Roman" w:cs="Times New Roman"/>
          <w:sz w:val="24"/>
          <w:szCs w:val="24"/>
        </w:rPr>
        <w:t>%</w:t>
      </w:r>
      <w:r w:rsidRPr="00473B7F">
        <w:rPr>
          <w:rFonts w:ascii="Times New Roman" w:cs="Times New Roman"/>
          <w:sz w:val="24"/>
          <w:szCs w:val="24"/>
        </w:rPr>
        <w:t>，</w:t>
      </w:r>
      <w:r w:rsidR="0051564C">
        <w:rPr>
          <w:rFonts w:ascii="Times New Roman" w:cs="Times New Roman" w:hint="eastAsia"/>
          <w:sz w:val="24"/>
          <w:szCs w:val="24"/>
        </w:rPr>
        <w:t>实验</w:t>
      </w:r>
      <w:r w:rsidRPr="00473B7F">
        <w:rPr>
          <w:rFonts w:ascii="Times New Roman" w:cs="Times New Roman"/>
          <w:sz w:val="24"/>
          <w:szCs w:val="24"/>
        </w:rPr>
        <w:t>报告</w:t>
      </w:r>
      <w:r w:rsidR="0051564C">
        <w:rPr>
          <w:rFonts w:ascii="Times New Roman" w:hAnsi="Times New Roman" w:cs="Times New Roman" w:hint="eastAsia"/>
          <w:sz w:val="24"/>
          <w:szCs w:val="24"/>
        </w:rPr>
        <w:t>15</w:t>
      </w:r>
      <w:r w:rsidRPr="00473B7F">
        <w:rPr>
          <w:rFonts w:ascii="Times New Roman" w:hAnsi="Times New Roman" w:cs="Times New Roman"/>
          <w:sz w:val="24"/>
          <w:szCs w:val="24"/>
        </w:rPr>
        <w:t>%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五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教材及参考书目</w:t>
      </w:r>
    </w:p>
    <w:p w:rsidR="006E59E5" w:rsidRPr="006E59E5" w:rsidRDefault="006E59E5" w:rsidP="006E59E5">
      <w:pPr>
        <w:pStyle w:val="a4"/>
        <w:ind w:leftChars="200"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E59E5">
        <w:rPr>
          <w:rFonts w:ascii="Times New Roman" w:hAnsi="Times New Roman" w:cs="Times New Roman" w:hint="eastAsia"/>
          <w:b/>
          <w:sz w:val="24"/>
          <w:szCs w:val="24"/>
        </w:rPr>
        <w:t>教材：</w:t>
      </w:r>
    </w:p>
    <w:p w:rsidR="006E59E5" w:rsidRDefault="00140CE5" w:rsidP="006E59E5">
      <w:pPr>
        <w:pStyle w:val="a4"/>
        <w:ind w:leftChars="200"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王永华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现代电气控制及</w:t>
      </w:r>
      <w:r>
        <w:rPr>
          <w:rFonts w:ascii="Times New Roman" w:hAnsi="Times New Roman" w:cs="Times New Roman" w:hint="eastAsia"/>
          <w:sz w:val="24"/>
          <w:szCs w:val="24"/>
        </w:rPr>
        <w:t>PLC</w:t>
      </w:r>
      <w:r>
        <w:rPr>
          <w:rFonts w:ascii="Times New Roman" w:hAnsi="Times New Roman" w:cs="Times New Roman" w:hint="eastAsia"/>
          <w:sz w:val="24"/>
          <w:szCs w:val="24"/>
        </w:rPr>
        <w:t>应用技术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，北京航空航天大学出版社，</w:t>
      </w:r>
      <w:r w:rsidR="006E59E5"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13</w:t>
      </w:r>
      <w:r w:rsidR="006E59E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E59E5" w:rsidRPr="006E59E5" w:rsidRDefault="006E59E5" w:rsidP="0098510E">
      <w:pPr>
        <w:pStyle w:val="a4"/>
        <w:spacing w:beforeLines="50" w:before="156"/>
        <w:ind w:leftChars="200"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E59E5">
        <w:rPr>
          <w:rFonts w:ascii="Times New Roman" w:hAnsi="Times New Roman" w:cs="Times New Roman" w:hint="eastAsia"/>
          <w:b/>
          <w:sz w:val="24"/>
          <w:szCs w:val="24"/>
        </w:rPr>
        <w:t>参考书目：</w:t>
      </w:r>
    </w:p>
    <w:p w:rsidR="004E05CE" w:rsidRDefault="004E05CE" w:rsidP="002D58A0">
      <w:pPr>
        <w:pStyle w:val="a4"/>
        <w:numPr>
          <w:ilvl w:val="0"/>
          <w:numId w:val="1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何利民等，电气制图与读图，机械工业出版社，</w:t>
      </w:r>
      <w:r>
        <w:rPr>
          <w:rFonts w:ascii="Times New Roman" w:hAnsi="Times New Roman" w:cs="Times New Roman" w:hint="eastAsia"/>
          <w:sz w:val="24"/>
          <w:szCs w:val="24"/>
        </w:rPr>
        <w:t>2002</w:t>
      </w:r>
      <w:r w:rsidR="008B3C73">
        <w:rPr>
          <w:rFonts w:ascii="Times New Roman" w:hAnsi="Times New Roman" w:cs="Times New Roman" w:hint="eastAsia"/>
          <w:sz w:val="24"/>
          <w:szCs w:val="24"/>
        </w:rPr>
        <w:t>。</w:t>
      </w:r>
    </w:p>
    <w:p w:rsidR="006E59E5" w:rsidRDefault="00F478BF" w:rsidP="002D58A0">
      <w:pPr>
        <w:pStyle w:val="a4"/>
        <w:numPr>
          <w:ilvl w:val="0"/>
          <w:numId w:val="15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F478BF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="00A11478">
        <w:rPr>
          <w:rFonts w:ascii="Times New Roman" w:hAnsi="Times New Roman" w:cs="Times New Roman" w:hint="eastAsia"/>
          <w:sz w:val="24"/>
          <w:szCs w:val="24"/>
        </w:rPr>
        <w:t xml:space="preserve">IMATIC </w:t>
      </w:r>
      <w:r w:rsidRPr="00F478BF">
        <w:rPr>
          <w:rFonts w:ascii="Times New Roman" w:eastAsia="宋体" w:hAnsi="Times New Roman" w:cs="Times New Roman" w:hint="eastAsia"/>
          <w:sz w:val="24"/>
          <w:szCs w:val="24"/>
        </w:rPr>
        <w:t>S7-200</w:t>
      </w:r>
      <w:r w:rsidR="00A11478">
        <w:rPr>
          <w:rFonts w:ascii="Times New Roman" w:hAnsi="Times New Roman" w:cs="Times New Roman" w:hint="eastAsia"/>
          <w:sz w:val="24"/>
          <w:szCs w:val="24"/>
        </w:rPr>
        <w:t>可编程序控制器</w:t>
      </w:r>
      <w:r w:rsidRPr="00F478BF">
        <w:rPr>
          <w:rFonts w:ascii="Times New Roman" w:eastAsia="宋体" w:hAnsi="Times New Roman" w:cs="Times New Roman" w:hint="eastAsia"/>
          <w:sz w:val="24"/>
          <w:szCs w:val="24"/>
        </w:rPr>
        <w:t>系统手册</w:t>
      </w:r>
      <w:r w:rsidRPr="00F478BF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F478BF">
        <w:rPr>
          <w:rFonts w:ascii="Times New Roman" w:eastAsia="宋体" w:hAnsi="Times New Roman" w:cs="Times New Roman" w:hint="eastAsia"/>
          <w:sz w:val="24"/>
          <w:szCs w:val="24"/>
        </w:rPr>
        <w:t>西门子公司</w:t>
      </w:r>
      <w:r w:rsidR="00A11478">
        <w:rPr>
          <w:rFonts w:ascii="Times New Roman" w:hAnsi="Times New Roman" w:cs="Times New Roman" w:hint="eastAsia"/>
          <w:sz w:val="24"/>
          <w:szCs w:val="24"/>
        </w:rPr>
        <w:t>，</w:t>
      </w:r>
      <w:r w:rsidR="00A11478">
        <w:rPr>
          <w:rFonts w:ascii="Times New Roman" w:hAnsi="Times New Roman" w:cs="Times New Roman" w:hint="eastAsia"/>
          <w:sz w:val="24"/>
          <w:szCs w:val="24"/>
        </w:rPr>
        <w:t>2000</w:t>
      </w:r>
      <w:r w:rsidR="008B3C73">
        <w:rPr>
          <w:rFonts w:ascii="Times New Roman" w:hAnsi="Times New Roman" w:cs="Times New Roman" w:hint="eastAsia"/>
          <w:sz w:val="24"/>
          <w:szCs w:val="24"/>
        </w:rPr>
        <w:t>。</w:t>
      </w:r>
    </w:p>
    <w:p w:rsidR="006E59E5" w:rsidRPr="00A11478" w:rsidRDefault="00A11478" w:rsidP="002D58A0">
      <w:pPr>
        <w:pStyle w:val="a4"/>
        <w:numPr>
          <w:ilvl w:val="0"/>
          <w:numId w:val="15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11478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A11478">
        <w:rPr>
          <w:rFonts w:ascii="Times New Roman" w:hAnsi="Times New Roman" w:cs="Times New Roman" w:hint="eastAsia"/>
          <w:sz w:val="24"/>
          <w:szCs w:val="24"/>
        </w:rPr>
        <w:t xml:space="preserve">IMATIC </w:t>
      </w:r>
      <w:r w:rsidRPr="00A11478">
        <w:rPr>
          <w:rFonts w:ascii="Times New Roman" w:eastAsia="宋体" w:hAnsi="Times New Roman" w:cs="Times New Roman" w:hint="eastAsia"/>
          <w:sz w:val="24"/>
          <w:szCs w:val="24"/>
        </w:rPr>
        <w:t>S7-200</w:t>
      </w:r>
      <w:r w:rsidRPr="00A11478">
        <w:rPr>
          <w:rFonts w:ascii="Times New Roman" w:hAnsi="Times New Roman" w:cs="Times New Roman" w:hint="eastAsia"/>
          <w:sz w:val="24"/>
          <w:szCs w:val="24"/>
        </w:rPr>
        <w:t>可编程序控制器</w:t>
      </w:r>
      <w:r>
        <w:rPr>
          <w:rFonts w:ascii="Times New Roman" w:hAnsi="Times New Roman" w:cs="Times New Roman" w:hint="eastAsia"/>
          <w:sz w:val="24"/>
          <w:szCs w:val="24"/>
        </w:rPr>
        <w:t>选型</w:t>
      </w:r>
      <w:r w:rsidRPr="00A11478">
        <w:rPr>
          <w:rFonts w:ascii="Times New Roman" w:eastAsia="宋体" w:hAnsi="Times New Roman" w:cs="Times New Roman" w:hint="eastAsia"/>
          <w:sz w:val="24"/>
          <w:szCs w:val="24"/>
        </w:rPr>
        <w:t>手册</w:t>
      </w:r>
      <w:r w:rsidRPr="00A11478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A11478">
        <w:rPr>
          <w:rFonts w:ascii="Times New Roman" w:eastAsia="宋体" w:hAnsi="Times New Roman" w:cs="Times New Roman" w:hint="eastAsia"/>
          <w:sz w:val="24"/>
          <w:szCs w:val="24"/>
        </w:rPr>
        <w:t>西门子公司</w:t>
      </w:r>
      <w:r w:rsidRPr="00A11478">
        <w:rPr>
          <w:rFonts w:ascii="Times New Roman" w:hAnsi="Times New Roman" w:cs="Times New Roman" w:hint="eastAsia"/>
          <w:sz w:val="24"/>
          <w:szCs w:val="24"/>
        </w:rPr>
        <w:t>，</w:t>
      </w:r>
      <w:r w:rsidRPr="00A11478">
        <w:rPr>
          <w:rFonts w:ascii="Times New Roman" w:hAnsi="Times New Roman" w:cs="Times New Roman" w:hint="eastAsia"/>
          <w:sz w:val="24"/>
          <w:szCs w:val="24"/>
        </w:rPr>
        <w:t>2000</w:t>
      </w:r>
      <w:r w:rsidR="008B3C73">
        <w:rPr>
          <w:rFonts w:ascii="Times New Roman" w:hAnsi="Times New Roman" w:cs="Times New Roman" w:hint="eastAsia"/>
          <w:sz w:val="24"/>
          <w:szCs w:val="24"/>
        </w:rPr>
        <w:t>。</w:t>
      </w:r>
    </w:p>
    <w:sectPr w:rsidR="006E59E5" w:rsidRPr="00A11478" w:rsidSect="0074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11" w:rsidRDefault="00CB5811" w:rsidP="000F72E2">
      <w:r>
        <w:separator/>
      </w:r>
    </w:p>
  </w:endnote>
  <w:endnote w:type="continuationSeparator" w:id="0">
    <w:p w:rsidR="00CB5811" w:rsidRDefault="00CB5811" w:rsidP="000F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11" w:rsidRDefault="00CB5811" w:rsidP="000F72E2">
      <w:r>
        <w:separator/>
      </w:r>
    </w:p>
  </w:footnote>
  <w:footnote w:type="continuationSeparator" w:id="0">
    <w:p w:rsidR="00CB5811" w:rsidRDefault="00CB5811" w:rsidP="000F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10"/>
    <w:multiLevelType w:val="hybridMultilevel"/>
    <w:tmpl w:val="267A78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6D1402E"/>
    <w:multiLevelType w:val="multilevel"/>
    <w:tmpl w:val="1C5C51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">
    <w:nsid w:val="0BD22E68"/>
    <w:multiLevelType w:val="hybridMultilevel"/>
    <w:tmpl w:val="570A9AB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FBF4E7A"/>
    <w:multiLevelType w:val="multilevel"/>
    <w:tmpl w:val="09DE00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">
    <w:nsid w:val="15934ECA"/>
    <w:multiLevelType w:val="multilevel"/>
    <w:tmpl w:val="AC3E50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155" w:hanging="375"/>
      </w:pPr>
      <w:rPr>
        <w:rFonts w:ascii="宋体" w:hAnsi="宋体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5">
    <w:nsid w:val="16E75FE1"/>
    <w:multiLevelType w:val="multilevel"/>
    <w:tmpl w:val="1C5C51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6">
    <w:nsid w:val="17641220"/>
    <w:multiLevelType w:val="hybridMultilevel"/>
    <w:tmpl w:val="0D3E669E"/>
    <w:lvl w:ilvl="0" w:tplc="BF92E5AA">
      <w:start w:val="1"/>
      <w:numFmt w:val="bullet"/>
      <w:lvlText w:val="•"/>
      <w:lvlJc w:val="left"/>
      <w:pPr>
        <w:ind w:left="126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8483EA0"/>
    <w:multiLevelType w:val="hybridMultilevel"/>
    <w:tmpl w:val="702A781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>
    <w:nsid w:val="1BBA6597"/>
    <w:multiLevelType w:val="hybridMultilevel"/>
    <w:tmpl w:val="25626314"/>
    <w:lvl w:ilvl="0" w:tplc="B3B22A3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C0F2195"/>
    <w:multiLevelType w:val="hybridMultilevel"/>
    <w:tmpl w:val="026E7CA0"/>
    <w:lvl w:ilvl="0" w:tplc="EBBE9F6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2E7ABB"/>
    <w:multiLevelType w:val="hybridMultilevel"/>
    <w:tmpl w:val="41DCE9EC"/>
    <w:lvl w:ilvl="0" w:tplc="FDA2DC2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3AF33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2">
    <w:nsid w:val="24FE673E"/>
    <w:multiLevelType w:val="multilevel"/>
    <w:tmpl w:val="06B6EE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3">
    <w:nsid w:val="30B311F4"/>
    <w:multiLevelType w:val="hybridMultilevel"/>
    <w:tmpl w:val="B5424336"/>
    <w:lvl w:ilvl="0" w:tplc="B0542D3C">
      <w:start w:val="1"/>
      <w:numFmt w:val="decimal"/>
      <w:suff w:val="space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814215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5">
    <w:nsid w:val="385C57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6">
    <w:nsid w:val="38850ED4"/>
    <w:multiLevelType w:val="hybridMultilevel"/>
    <w:tmpl w:val="14288D10"/>
    <w:lvl w:ilvl="0" w:tplc="BF92E5AA">
      <w:start w:val="1"/>
      <w:numFmt w:val="bullet"/>
      <w:lvlText w:val="•"/>
      <w:lvlJc w:val="left"/>
      <w:pPr>
        <w:ind w:left="13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>
    <w:nsid w:val="3A7B4188"/>
    <w:multiLevelType w:val="hybridMultilevel"/>
    <w:tmpl w:val="F54627CC"/>
    <w:lvl w:ilvl="0" w:tplc="205EFA74">
      <w:start w:val="1"/>
      <w:numFmt w:val="chineseCountingThousand"/>
      <w:lvlText w:val="%1、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783AC6F6">
      <w:start w:val="1"/>
      <w:numFmt w:val="decimal"/>
      <w:lvlText w:val="%2."/>
      <w:lvlJc w:val="left"/>
      <w:pPr>
        <w:ind w:left="840" w:hanging="4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B171C04"/>
    <w:multiLevelType w:val="hybridMultilevel"/>
    <w:tmpl w:val="EB5E03EC"/>
    <w:lvl w:ilvl="0" w:tplc="2940E47C">
      <w:start w:val="1"/>
      <w:numFmt w:val="decimal"/>
      <w:lvlText w:val="%1.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9">
    <w:nsid w:val="3DA063DD"/>
    <w:multiLevelType w:val="hybridMultilevel"/>
    <w:tmpl w:val="D66C97CC"/>
    <w:lvl w:ilvl="0" w:tplc="AB20875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3FD937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1">
    <w:nsid w:val="443F6FF0"/>
    <w:multiLevelType w:val="multilevel"/>
    <w:tmpl w:val="C142AA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2">
    <w:nsid w:val="4451112C"/>
    <w:multiLevelType w:val="multilevel"/>
    <w:tmpl w:val="29CA80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3">
    <w:nsid w:val="45A75933"/>
    <w:multiLevelType w:val="hybridMultilevel"/>
    <w:tmpl w:val="6450E7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472D4479"/>
    <w:multiLevelType w:val="multilevel"/>
    <w:tmpl w:val="954C28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5">
    <w:nsid w:val="4A846624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6">
    <w:nsid w:val="4BF95C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7">
    <w:nsid w:val="4EE319D7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8">
    <w:nsid w:val="517954E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9">
    <w:nsid w:val="533D2459"/>
    <w:multiLevelType w:val="hybridMultilevel"/>
    <w:tmpl w:val="246EE30E"/>
    <w:lvl w:ilvl="0" w:tplc="A1A02002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582D7643"/>
    <w:multiLevelType w:val="hybridMultilevel"/>
    <w:tmpl w:val="570A9AB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58446174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2">
    <w:nsid w:val="5971110C"/>
    <w:multiLevelType w:val="multilevel"/>
    <w:tmpl w:val="FA4A80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3">
    <w:nsid w:val="607416C2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4">
    <w:nsid w:val="621C0770"/>
    <w:multiLevelType w:val="multilevel"/>
    <w:tmpl w:val="172C78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5">
    <w:nsid w:val="662A1A34"/>
    <w:multiLevelType w:val="hybridMultilevel"/>
    <w:tmpl w:val="EDC2BEC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7240FB1"/>
    <w:multiLevelType w:val="hybridMultilevel"/>
    <w:tmpl w:val="3A84419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37">
    <w:nsid w:val="69314376"/>
    <w:multiLevelType w:val="hybridMultilevel"/>
    <w:tmpl w:val="8FF29A94"/>
    <w:lvl w:ilvl="0" w:tplc="BF92E5AA">
      <w:start w:val="1"/>
      <w:numFmt w:val="bullet"/>
      <w:lvlText w:val="•"/>
      <w:lvlJc w:val="left"/>
      <w:pPr>
        <w:ind w:left="126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8">
    <w:nsid w:val="6D244069"/>
    <w:multiLevelType w:val="hybridMultilevel"/>
    <w:tmpl w:val="91B8EA88"/>
    <w:lvl w:ilvl="0" w:tplc="B0542D3C">
      <w:start w:val="1"/>
      <w:numFmt w:val="decimal"/>
      <w:suff w:val="space"/>
      <w:lvlText w:val="%1、"/>
      <w:lvlJc w:val="left"/>
      <w:pPr>
        <w:ind w:left="780" w:hanging="360"/>
      </w:pPr>
      <w:rPr>
        <w:rFonts w:hint="default"/>
      </w:rPr>
    </w:lvl>
    <w:lvl w:ilvl="1" w:tplc="BF92E5AA">
      <w:start w:val="1"/>
      <w:numFmt w:val="bullet"/>
      <w:lvlText w:val="•"/>
      <w:lvlJc w:val="left"/>
      <w:pPr>
        <w:ind w:left="1260" w:hanging="420"/>
      </w:pPr>
      <w:rPr>
        <w:rFonts w:ascii="宋体"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44724EF"/>
    <w:multiLevelType w:val="multilevel"/>
    <w:tmpl w:val="A3346D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0">
    <w:nsid w:val="756205C6"/>
    <w:multiLevelType w:val="multilevel"/>
    <w:tmpl w:val="4972EC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1">
    <w:nsid w:val="769D35EE"/>
    <w:multiLevelType w:val="hybridMultilevel"/>
    <w:tmpl w:val="6FE88864"/>
    <w:lvl w:ilvl="0" w:tplc="BF92E5AA">
      <w:start w:val="1"/>
      <w:numFmt w:val="bullet"/>
      <w:lvlText w:val="•"/>
      <w:lvlJc w:val="left"/>
      <w:pPr>
        <w:ind w:left="126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>
    <w:nsid w:val="78D84C10"/>
    <w:multiLevelType w:val="multilevel"/>
    <w:tmpl w:val="3488B2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3">
    <w:nsid w:val="79AC0CC1"/>
    <w:multiLevelType w:val="multilevel"/>
    <w:tmpl w:val="032876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155" w:hanging="375"/>
      </w:pPr>
      <w:rPr>
        <w:rFonts w:ascii="宋体" w:hAnsi="宋体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4">
    <w:nsid w:val="7AC3550A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5">
    <w:nsid w:val="7E513591"/>
    <w:multiLevelType w:val="multilevel"/>
    <w:tmpl w:val="D4CE9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6">
    <w:nsid w:val="7EDC1045"/>
    <w:multiLevelType w:val="multilevel"/>
    <w:tmpl w:val="AEA6B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155" w:hanging="375"/>
      </w:pPr>
      <w:rPr>
        <w:rFonts w:ascii="宋体" w:hAnsi="宋体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27"/>
  </w:num>
  <w:num w:numId="5">
    <w:abstractNumId w:val="14"/>
  </w:num>
  <w:num w:numId="6">
    <w:abstractNumId w:val="26"/>
  </w:num>
  <w:num w:numId="7">
    <w:abstractNumId w:val="15"/>
  </w:num>
  <w:num w:numId="8">
    <w:abstractNumId w:val="28"/>
  </w:num>
  <w:num w:numId="9">
    <w:abstractNumId w:val="44"/>
  </w:num>
  <w:num w:numId="10">
    <w:abstractNumId w:val="20"/>
  </w:num>
  <w:num w:numId="11">
    <w:abstractNumId w:val="31"/>
  </w:num>
  <w:num w:numId="12">
    <w:abstractNumId w:val="11"/>
  </w:num>
  <w:num w:numId="13">
    <w:abstractNumId w:val="25"/>
  </w:num>
  <w:num w:numId="14">
    <w:abstractNumId w:val="33"/>
  </w:num>
  <w:num w:numId="15">
    <w:abstractNumId w:val="29"/>
  </w:num>
  <w:num w:numId="16">
    <w:abstractNumId w:val="19"/>
  </w:num>
  <w:num w:numId="17">
    <w:abstractNumId w:val="42"/>
  </w:num>
  <w:num w:numId="18">
    <w:abstractNumId w:val="4"/>
  </w:num>
  <w:num w:numId="19">
    <w:abstractNumId w:val="41"/>
  </w:num>
  <w:num w:numId="20">
    <w:abstractNumId w:val="6"/>
  </w:num>
  <w:num w:numId="21">
    <w:abstractNumId w:val="37"/>
  </w:num>
  <w:num w:numId="22">
    <w:abstractNumId w:val="16"/>
  </w:num>
  <w:num w:numId="23">
    <w:abstractNumId w:val="43"/>
  </w:num>
  <w:num w:numId="24">
    <w:abstractNumId w:val="46"/>
  </w:num>
  <w:num w:numId="25">
    <w:abstractNumId w:val="38"/>
  </w:num>
  <w:num w:numId="26">
    <w:abstractNumId w:val="0"/>
  </w:num>
  <w:num w:numId="27">
    <w:abstractNumId w:val="8"/>
  </w:num>
  <w:num w:numId="28">
    <w:abstractNumId w:val="10"/>
  </w:num>
  <w:num w:numId="29">
    <w:abstractNumId w:val="9"/>
  </w:num>
  <w:num w:numId="30">
    <w:abstractNumId w:val="18"/>
  </w:num>
  <w:num w:numId="31">
    <w:abstractNumId w:val="35"/>
  </w:num>
  <w:num w:numId="32">
    <w:abstractNumId w:val="30"/>
  </w:num>
  <w:num w:numId="33">
    <w:abstractNumId w:val="36"/>
  </w:num>
  <w:num w:numId="34">
    <w:abstractNumId w:val="17"/>
  </w:num>
  <w:num w:numId="35">
    <w:abstractNumId w:val="39"/>
  </w:num>
  <w:num w:numId="36">
    <w:abstractNumId w:val="21"/>
  </w:num>
  <w:num w:numId="37">
    <w:abstractNumId w:val="40"/>
  </w:num>
  <w:num w:numId="38">
    <w:abstractNumId w:val="34"/>
  </w:num>
  <w:num w:numId="39">
    <w:abstractNumId w:val="24"/>
  </w:num>
  <w:num w:numId="40">
    <w:abstractNumId w:val="12"/>
  </w:num>
  <w:num w:numId="41">
    <w:abstractNumId w:val="22"/>
  </w:num>
  <w:num w:numId="42">
    <w:abstractNumId w:val="32"/>
  </w:num>
  <w:num w:numId="43">
    <w:abstractNumId w:val="3"/>
  </w:num>
  <w:num w:numId="44">
    <w:abstractNumId w:val="45"/>
  </w:num>
  <w:num w:numId="45">
    <w:abstractNumId w:val="1"/>
  </w:num>
  <w:num w:numId="46">
    <w:abstractNumId w:val="2"/>
  </w:num>
  <w:num w:numId="4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BEB"/>
    <w:rsid w:val="000036CA"/>
    <w:rsid w:val="00015EF8"/>
    <w:rsid w:val="00031704"/>
    <w:rsid w:val="00031F7C"/>
    <w:rsid w:val="000321EC"/>
    <w:rsid w:val="00034337"/>
    <w:rsid w:val="00095FFD"/>
    <w:rsid w:val="000A3341"/>
    <w:rsid w:val="000A437A"/>
    <w:rsid w:val="000A5185"/>
    <w:rsid w:val="000A60F1"/>
    <w:rsid w:val="000B3D8E"/>
    <w:rsid w:val="000C5F22"/>
    <w:rsid w:val="000E55C2"/>
    <w:rsid w:val="000F72E2"/>
    <w:rsid w:val="00100389"/>
    <w:rsid w:val="00110730"/>
    <w:rsid w:val="00113D05"/>
    <w:rsid w:val="001202B6"/>
    <w:rsid w:val="00131188"/>
    <w:rsid w:val="001375F5"/>
    <w:rsid w:val="001376E4"/>
    <w:rsid w:val="00140CE5"/>
    <w:rsid w:val="00142947"/>
    <w:rsid w:val="00143AF6"/>
    <w:rsid w:val="001470C5"/>
    <w:rsid w:val="00152567"/>
    <w:rsid w:val="00172542"/>
    <w:rsid w:val="00173774"/>
    <w:rsid w:val="00177687"/>
    <w:rsid w:val="001A311D"/>
    <w:rsid w:val="001D2DF6"/>
    <w:rsid w:val="001E3FF8"/>
    <w:rsid w:val="001E5823"/>
    <w:rsid w:val="001F1C3F"/>
    <w:rsid w:val="00204549"/>
    <w:rsid w:val="00206A9D"/>
    <w:rsid w:val="00243349"/>
    <w:rsid w:val="00244E23"/>
    <w:rsid w:val="0025700D"/>
    <w:rsid w:val="002656D7"/>
    <w:rsid w:val="002A57BF"/>
    <w:rsid w:val="002B2B73"/>
    <w:rsid w:val="002B784D"/>
    <w:rsid w:val="002D58A0"/>
    <w:rsid w:val="002E5146"/>
    <w:rsid w:val="002E762F"/>
    <w:rsid w:val="002F1328"/>
    <w:rsid w:val="002F2EC9"/>
    <w:rsid w:val="00300B6C"/>
    <w:rsid w:val="00305A4C"/>
    <w:rsid w:val="00311C61"/>
    <w:rsid w:val="00352114"/>
    <w:rsid w:val="00355641"/>
    <w:rsid w:val="003568CE"/>
    <w:rsid w:val="00357604"/>
    <w:rsid w:val="0035768F"/>
    <w:rsid w:val="00363121"/>
    <w:rsid w:val="003705A3"/>
    <w:rsid w:val="00372259"/>
    <w:rsid w:val="003807F3"/>
    <w:rsid w:val="003829C7"/>
    <w:rsid w:val="00393908"/>
    <w:rsid w:val="003A0D71"/>
    <w:rsid w:val="003B4189"/>
    <w:rsid w:val="003D582F"/>
    <w:rsid w:val="003E18C8"/>
    <w:rsid w:val="003F03FA"/>
    <w:rsid w:val="003F2580"/>
    <w:rsid w:val="003F34D0"/>
    <w:rsid w:val="00404153"/>
    <w:rsid w:val="00411279"/>
    <w:rsid w:val="004206C3"/>
    <w:rsid w:val="00421592"/>
    <w:rsid w:val="0043093C"/>
    <w:rsid w:val="00441A82"/>
    <w:rsid w:val="00464C1C"/>
    <w:rsid w:val="00464CEF"/>
    <w:rsid w:val="00470CB7"/>
    <w:rsid w:val="00473B7F"/>
    <w:rsid w:val="0048405B"/>
    <w:rsid w:val="00490D7E"/>
    <w:rsid w:val="00492C15"/>
    <w:rsid w:val="00497EAA"/>
    <w:rsid w:val="004A1A10"/>
    <w:rsid w:val="004A7209"/>
    <w:rsid w:val="004B179B"/>
    <w:rsid w:val="004B4DAB"/>
    <w:rsid w:val="004C418E"/>
    <w:rsid w:val="004C5E7E"/>
    <w:rsid w:val="004D1D84"/>
    <w:rsid w:val="004D742C"/>
    <w:rsid w:val="004D7FD3"/>
    <w:rsid w:val="004E05CE"/>
    <w:rsid w:val="004F3B0F"/>
    <w:rsid w:val="00502BE0"/>
    <w:rsid w:val="0050327A"/>
    <w:rsid w:val="00507414"/>
    <w:rsid w:val="0051564C"/>
    <w:rsid w:val="005274DA"/>
    <w:rsid w:val="005315C2"/>
    <w:rsid w:val="0054724A"/>
    <w:rsid w:val="005627E5"/>
    <w:rsid w:val="00576766"/>
    <w:rsid w:val="00577BB9"/>
    <w:rsid w:val="00586941"/>
    <w:rsid w:val="0059443C"/>
    <w:rsid w:val="005A3114"/>
    <w:rsid w:val="005A484E"/>
    <w:rsid w:val="005A54EF"/>
    <w:rsid w:val="005A6901"/>
    <w:rsid w:val="005B7DDC"/>
    <w:rsid w:val="005C329D"/>
    <w:rsid w:val="005C6316"/>
    <w:rsid w:val="005D15EC"/>
    <w:rsid w:val="005D4EB6"/>
    <w:rsid w:val="005E2C89"/>
    <w:rsid w:val="005F3EFF"/>
    <w:rsid w:val="00605BDF"/>
    <w:rsid w:val="00611D51"/>
    <w:rsid w:val="00625F7F"/>
    <w:rsid w:val="00646E7B"/>
    <w:rsid w:val="0065248E"/>
    <w:rsid w:val="00654499"/>
    <w:rsid w:val="00690AE4"/>
    <w:rsid w:val="006A141D"/>
    <w:rsid w:val="006A3C28"/>
    <w:rsid w:val="006A6E5F"/>
    <w:rsid w:val="006A7562"/>
    <w:rsid w:val="006E59E5"/>
    <w:rsid w:val="006F0D2F"/>
    <w:rsid w:val="006F7E76"/>
    <w:rsid w:val="0070436E"/>
    <w:rsid w:val="007230B8"/>
    <w:rsid w:val="00734BF7"/>
    <w:rsid w:val="00735BB1"/>
    <w:rsid w:val="00743854"/>
    <w:rsid w:val="00743A5D"/>
    <w:rsid w:val="00743FA9"/>
    <w:rsid w:val="0075088C"/>
    <w:rsid w:val="00752890"/>
    <w:rsid w:val="007602B1"/>
    <w:rsid w:val="00766903"/>
    <w:rsid w:val="00770D30"/>
    <w:rsid w:val="00776EE8"/>
    <w:rsid w:val="007923BD"/>
    <w:rsid w:val="007B0DA9"/>
    <w:rsid w:val="007B2016"/>
    <w:rsid w:val="007B73D8"/>
    <w:rsid w:val="007B7EAA"/>
    <w:rsid w:val="007C5FD2"/>
    <w:rsid w:val="007D42D5"/>
    <w:rsid w:val="007E0859"/>
    <w:rsid w:val="007E3D81"/>
    <w:rsid w:val="007F04A9"/>
    <w:rsid w:val="007F3B51"/>
    <w:rsid w:val="007F4F55"/>
    <w:rsid w:val="008001ED"/>
    <w:rsid w:val="00802F0F"/>
    <w:rsid w:val="00815FC5"/>
    <w:rsid w:val="008215C9"/>
    <w:rsid w:val="00824CDA"/>
    <w:rsid w:val="0083274B"/>
    <w:rsid w:val="008337DD"/>
    <w:rsid w:val="00836880"/>
    <w:rsid w:val="00845C3C"/>
    <w:rsid w:val="00855454"/>
    <w:rsid w:val="00860E13"/>
    <w:rsid w:val="00872AF0"/>
    <w:rsid w:val="00885AEF"/>
    <w:rsid w:val="008906BD"/>
    <w:rsid w:val="008A0E39"/>
    <w:rsid w:val="008B3C73"/>
    <w:rsid w:val="008C5A22"/>
    <w:rsid w:val="008F0C3D"/>
    <w:rsid w:val="008F7073"/>
    <w:rsid w:val="008F715D"/>
    <w:rsid w:val="00904F56"/>
    <w:rsid w:val="00906E7D"/>
    <w:rsid w:val="00912864"/>
    <w:rsid w:val="00916C99"/>
    <w:rsid w:val="009675DE"/>
    <w:rsid w:val="0098510E"/>
    <w:rsid w:val="00985567"/>
    <w:rsid w:val="00997A0E"/>
    <w:rsid w:val="009A354C"/>
    <w:rsid w:val="009D1F67"/>
    <w:rsid w:val="009D3C73"/>
    <w:rsid w:val="009D683D"/>
    <w:rsid w:val="009F0B47"/>
    <w:rsid w:val="009F2E45"/>
    <w:rsid w:val="009F6592"/>
    <w:rsid w:val="00A04287"/>
    <w:rsid w:val="00A11478"/>
    <w:rsid w:val="00A139AA"/>
    <w:rsid w:val="00A23561"/>
    <w:rsid w:val="00A334A3"/>
    <w:rsid w:val="00A36DA1"/>
    <w:rsid w:val="00A41D5B"/>
    <w:rsid w:val="00A434F3"/>
    <w:rsid w:val="00A45B8C"/>
    <w:rsid w:val="00A52D78"/>
    <w:rsid w:val="00A604D3"/>
    <w:rsid w:val="00A825AD"/>
    <w:rsid w:val="00A8686D"/>
    <w:rsid w:val="00A94DCE"/>
    <w:rsid w:val="00AA7C3B"/>
    <w:rsid w:val="00AB65F3"/>
    <w:rsid w:val="00AC2D9E"/>
    <w:rsid w:val="00AD4588"/>
    <w:rsid w:val="00AD5EEB"/>
    <w:rsid w:val="00AE3DCE"/>
    <w:rsid w:val="00AE4EB1"/>
    <w:rsid w:val="00AE605F"/>
    <w:rsid w:val="00AE73C8"/>
    <w:rsid w:val="00AF6645"/>
    <w:rsid w:val="00B00068"/>
    <w:rsid w:val="00B0448B"/>
    <w:rsid w:val="00B132F1"/>
    <w:rsid w:val="00B21CB8"/>
    <w:rsid w:val="00B41E21"/>
    <w:rsid w:val="00B6150F"/>
    <w:rsid w:val="00B73276"/>
    <w:rsid w:val="00B7689D"/>
    <w:rsid w:val="00B95867"/>
    <w:rsid w:val="00BA4837"/>
    <w:rsid w:val="00BB1476"/>
    <w:rsid w:val="00BD072A"/>
    <w:rsid w:val="00BD387C"/>
    <w:rsid w:val="00BE0D62"/>
    <w:rsid w:val="00BE37C7"/>
    <w:rsid w:val="00BE4AF7"/>
    <w:rsid w:val="00BE5722"/>
    <w:rsid w:val="00C0678C"/>
    <w:rsid w:val="00C0724E"/>
    <w:rsid w:val="00C11A21"/>
    <w:rsid w:val="00C13553"/>
    <w:rsid w:val="00C51556"/>
    <w:rsid w:val="00C52911"/>
    <w:rsid w:val="00C53A5D"/>
    <w:rsid w:val="00C7140B"/>
    <w:rsid w:val="00C716C6"/>
    <w:rsid w:val="00C76343"/>
    <w:rsid w:val="00C85B53"/>
    <w:rsid w:val="00CA174C"/>
    <w:rsid w:val="00CB0722"/>
    <w:rsid w:val="00CB5811"/>
    <w:rsid w:val="00CC7B17"/>
    <w:rsid w:val="00CD1EFB"/>
    <w:rsid w:val="00CE2DD9"/>
    <w:rsid w:val="00CE3D1D"/>
    <w:rsid w:val="00CF709C"/>
    <w:rsid w:val="00D17BC8"/>
    <w:rsid w:val="00D259B0"/>
    <w:rsid w:val="00D271E4"/>
    <w:rsid w:val="00D36863"/>
    <w:rsid w:val="00D56665"/>
    <w:rsid w:val="00D67512"/>
    <w:rsid w:val="00D81D8F"/>
    <w:rsid w:val="00DA4A1E"/>
    <w:rsid w:val="00DA4C55"/>
    <w:rsid w:val="00DA6322"/>
    <w:rsid w:val="00DB2529"/>
    <w:rsid w:val="00DB764A"/>
    <w:rsid w:val="00DD2ABE"/>
    <w:rsid w:val="00DD4717"/>
    <w:rsid w:val="00DD5E52"/>
    <w:rsid w:val="00DF71B1"/>
    <w:rsid w:val="00DF7B08"/>
    <w:rsid w:val="00E022F4"/>
    <w:rsid w:val="00E10CE6"/>
    <w:rsid w:val="00E11753"/>
    <w:rsid w:val="00E2627F"/>
    <w:rsid w:val="00E35590"/>
    <w:rsid w:val="00E363F7"/>
    <w:rsid w:val="00E4004F"/>
    <w:rsid w:val="00E41C52"/>
    <w:rsid w:val="00E57143"/>
    <w:rsid w:val="00E61747"/>
    <w:rsid w:val="00E63E5D"/>
    <w:rsid w:val="00E90224"/>
    <w:rsid w:val="00E94BEB"/>
    <w:rsid w:val="00EC1724"/>
    <w:rsid w:val="00ED6835"/>
    <w:rsid w:val="00ED791C"/>
    <w:rsid w:val="00EE07D8"/>
    <w:rsid w:val="00EE40F1"/>
    <w:rsid w:val="00EF3239"/>
    <w:rsid w:val="00F26897"/>
    <w:rsid w:val="00F34949"/>
    <w:rsid w:val="00F478BF"/>
    <w:rsid w:val="00F6190F"/>
    <w:rsid w:val="00F67FE1"/>
    <w:rsid w:val="00F718A3"/>
    <w:rsid w:val="00F77DBE"/>
    <w:rsid w:val="00F81C48"/>
    <w:rsid w:val="00F833A8"/>
    <w:rsid w:val="00F862AE"/>
    <w:rsid w:val="00F91624"/>
    <w:rsid w:val="00F94814"/>
    <w:rsid w:val="00FB4B79"/>
    <w:rsid w:val="00FC144A"/>
    <w:rsid w:val="00FD25C3"/>
    <w:rsid w:val="00FE79F1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95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05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0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9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73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5750">
                      <w:marLeft w:val="0"/>
                      <w:marRight w:val="0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0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8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1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85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8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03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74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FF2FC-C7C2-4234-AAD5-854C4FDC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6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Jianling Hu</dc:creator>
  <cp:keywords/>
  <dc:description/>
  <cp:lastModifiedBy>Z</cp:lastModifiedBy>
  <cp:revision>168</cp:revision>
  <dcterms:created xsi:type="dcterms:W3CDTF">2016-01-09T13:33:00Z</dcterms:created>
  <dcterms:modified xsi:type="dcterms:W3CDTF">2016-07-04T08:05:00Z</dcterms:modified>
</cp:coreProperties>
</file>