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12" w:rsidRPr="00EF3239" w:rsidRDefault="00BB6312" w:rsidP="00BB6312">
      <w:pPr>
        <w:pStyle w:val="1"/>
        <w:spacing w:before="240" w:after="240" w:line="600" w:lineRule="auto"/>
        <w:jc w:val="center"/>
        <w:rPr>
          <w:rFonts w:ascii="Times New Roman" w:hAnsi="Times New Roman" w:cs="Times New Roman"/>
          <w:sz w:val="40"/>
        </w:rPr>
      </w:pPr>
      <w:r w:rsidRPr="00EF3239">
        <w:rPr>
          <w:rFonts w:ascii="Times New Roman" w:cs="Times New Roman"/>
          <w:sz w:val="40"/>
        </w:rPr>
        <w:t>《</w:t>
      </w:r>
      <w:r>
        <w:rPr>
          <w:rFonts w:ascii="Times New Roman" w:cs="Times New Roman" w:hint="eastAsia"/>
          <w:sz w:val="40"/>
        </w:rPr>
        <w:t>工业过程控制</w:t>
      </w:r>
      <w:r w:rsidRPr="00EF3239">
        <w:rPr>
          <w:rFonts w:ascii="Times New Roman" w:cs="Times New Roman"/>
          <w:sz w:val="40"/>
        </w:rPr>
        <w:t>》课</w:t>
      </w:r>
      <w:bookmarkStart w:id="0" w:name="_GoBack"/>
      <w:bookmarkEnd w:id="0"/>
      <w:r w:rsidRPr="00EF3239">
        <w:rPr>
          <w:rFonts w:ascii="Times New Roman" w:cs="Times New Roman"/>
          <w:sz w:val="40"/>
        </w:rPr>
        <w:t>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B6312" w:rsidRPr="00EF3239" w:rsidTr="00413EED">
        <w:tc>
          <w:tcPr>
            <w:tcW w:w="4148" w:type="dxa"/>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课程名称：</w:t>
            </w:r>
            <w:r>
              <w:rPr>
                <w:rFonts w:ascii="Times New Roman" w:hAnsi="Times New Roman" w:cs="Times New Roman" w:hint="eastAsia"/>
                <w:sz w:val="24"/>
              </w:rPr>
              <w:t>工业过程控制</w:t>
            </w:r>
          </w:p>
        </w:tc>
        <w:tc>
          <w:tcPr>
            <w:tcW w:w="4148" w:type="dxa"/>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课程代码：</w:t>
            </w:r>
            <w:r w:rsidRPr="00EF3239">
              <w:rPr>
                <w:rFonts w:ascii="Times New Roman" w:hAnsi="Times New Roman" w:cs="Times New Roman"/>
                <w:sz w:val="24"/>
              </w:rPr>
              <w:t>ELEA202</w:t>
            </w:r>
            <w:r>
              <w:rPr>
                <w:rFonts w:ascii="Times New Roman" w:hAnsi="Times New Roman" w:cs="Times New Roman"/>
                <w:sz w:val="24"/>
              </w:rPr>
              <w:t>2</w:t>
            </w:r>
          </w:p>
        </w:tc>
      </w:tr>
      <w:tr w:rsidR="00BB6312" w:rsidRPr="00EF3239" w:rsidTr="00413EED">
        <w:tc>
          <w:tcPr>
            <w:tcW w:w="8296" w:type="dxa"/>
            <w:gridSpan w:val="2"/>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英文名称：</w:t>
            </w:r>
            <w:r w:rsidRPr="006311EC">
              <w:rPr>
                <w:rFonts w:ascii="Times New Roman" w:hAnsi="Times New Roman" w:cs="Times New Roman" w:hint="eastAsia"/>
                <w:sz w:val="24"/>
              </w:rPr>
              <w:t>Industrial Process Control</w:t>
            </w:r>
          </w:p>
        </w:tc>
      </w:tr>
      <w:tr w:rsidR="00BB6312" w:rsidRPr="00EF3239" w:rsidTr="00413EED">
        <w:tc>
          <w:tcPr>
            <w:tcW w:w="4148" w:type="dxa"/>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课程性质：专业选修课程</w:t>
            </w:r>
          </w:p>
        </w:tc>
        <w:tc>
          <w:tcPr>
            <w:tcW w:w="4148" w:type="dxa"/>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Pr="00EF3239">
              <w:rPr>
                <w:rFonts w:ascii="Times New Roman" w:hAnsi="Times New Roman" w:cs="Times New Roman"/>
                <w:sz w:val="24"/>
              </w:rPr>
              <w:t>2</w:t>
            </w:r>
            <w:r w:rsidRPr="00EF3239">
              <w:rPr>
                <w:rFonts w:ascii="Times New Roman" w:hAnsi="Times New Roman" w:cs="Times New Roman"/>
                <w:sz w:val="24"/>
              </w:rPr>
              <w:t>学分</w:t>
            </w:r>
            <w:r w:rsidRPr="00EF3239">
              <w:rPr>
                <w:rFonts w:ascii="Times New Roman" w:hAnsi="Times New Roman" w:cs="Times New Roman"/>
                <w:sz w:val="24"/>
              </w:rPr>
              <w:t>/36</w:t>
            </w:r>
            <w:r w:rsidRPr="00EF3239">
              <w:rPr>
                <w:rFonts w:ascii="Times New Roman" w:hAnsi="Times New Roman" w:cs="Times New Roman"/>
                <w:sz w:val="24"/>
              </w:rPr>
              <w:t>学时</w:t>
            </w:r>
          </w:p>
        </w:tc>
      </w:tr>
      <w:tr w:rsidR="00BB6312" w:rsidRPr="00EF3239" w:rsidTr="00413EED">
        <w:tc>
          <w:tcPr>
            <w:tcW w:w="4148" w:type="dxa"/>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开课学期：第</w:t>
            </w:r>
            <w:r>
              <w:rPr>
                <w:rFonts w:ascii="Times New Roman" w:hAnsi="Times New Roman" w:cs="Times New Roman"/>
                <w:sz w:val="24"/>
              </w:rPr>
              <w:t>6</w:t>
            </w:r>
            <w:r w:rsidRPr="00EF3239">
              <w:rPr>
                <w:rFonts w:ascii="Times New Roman" w:hAnsi="Times New Roman" w:cs="Times New Roman"/>
                <w:sz w:val="24"/>
              </w:rPr>
              <w:t>学期</w:t>
            </w:r>
          </w:p>
        </w:tc>
        <w:tc>
          <w:tcPr>
            <w:tcW w:w="4148" w:type="dxa"/>
          </w:tcPr>
          <w:p w:rsidR="00BB6312" w:rsidRPr="00EF3239" w:rsidRDefault="00BB6312" w:rsidP="00413EED">
            <w:pPr>
              <w:spacing w:line="300" w:lineRule="auto"/>
              <w:rPr>
                <w:rFonts w:ascii="Times New Roman" w:hAnsi="Times New Roman" w:cs="Times New Roman"/>
                <w:sz w:val="24"/>
              </w:rPr>
            </w:pPr>
          </w:p>
        </w:tc>
      </w:tr>
      <w:tr w:rsidR="00BB6312" w:rsidRPr="00EF3239" w:rsidTr="00413EED">
        <w:tc>
          <w:tcPr>
            <w:tcW w:w="8296" w:type="dxa"/>
            <w:gridSpan w:val="2"/>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适用专业：电气工程及其自动化</w:t>
            </w:r>
          </w:p>
        </w:tc>
      </w:tr>
      <w:tr w:rsidR="00BB6312" w:rsidRPr="00EF3239" w:rsidTr="00413EED">
        <w:tc>
          <w:tcPr>
            <w:tcW w:w="8296" w:type="dxa"/>
            <w:gridSpan w:val="2"/>
          </w:tcPr>
          <w:p w:rsidR="00BB6312" w:rsidRPr="00EF3239" w:rsidRDefault="00BB6312" w:rsidP="00017DF4">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017DF4">
              <w:rPr>
                <w:rFonts w:ascii="Times New Roman" w:hAnsi="Times New Roman" w:cs="Times New Roman" w:hint="eastAsia"/>
                <w:sz w:val="24"/>
              </w:rPr>
              <w:t>自动控制原理</w:t>
            </w:r>
            <w:r w:rsidR="0020721E">
              <w:rPr>
                <w:rFonts w:ascii="Times New Roman" w:hAnsi="Times New Roman" w:cs="Times New Roman" w:hint="eastAsia"/>
                <w:sz w:val="24"/>
              </w:rPr>
              <w:t>、检测技术与仪表、</w:t>
            </w:r>
            <w:r w:rsidR="00017DF4">
              <w:rPr>
                <w:rFonts w:ascii="Times New Roman" w:hAnsi="Times New Roman" w:cs="Times New Roman" w:hint="eastAsia"/>
                <w:sz w:val="24"/>
              </w:rPr>
              <w:t>单片机原理与应用、信号与系统</w:t>
            </w:r>
          </w:p>
        </w:tc>
      </w:tr>
      <w:tr w:rsidR="00BB6312" w:rsidRPr="00EF3239" w:rsidTr="00413EED">
        <w:tc>
          <w:tcPr>
            <w:tcW w:w="8296" w:type="dxa"/>
            <w:gridSpan w:val="2"/>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后续课程：无</w:t>
            </w:r>
          </w:p>
        </w:tc>
      </w:tr>
      <w:tr w:rsidR="00BB6312" w:rsidRPr="00EF3239" w:rsidTr="00413EED">
        <w:tc>
          <w:tcPr>
            <w:tcW w:w="4148" w:type="dxa"/>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开课单位：机电工程学院</w:t>
            </w:r>
          </w:p>
        </w:tc>
        <w:tc>
          <w:tcPr>
            <w:tcW w:w="4148" w:type="dxa"/>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323D32">
              <w:rPr>
                <w:rFonts w:ascii="Times New Roman" w:hAnsi="Times New Roman" w:cs="Times New Roman" w:hint="eastAsia"/>
                <w:sz w:val="24"/>
              </w:rPr>
              <w:t>杨歆豪</w:t>
            </w:r>
          </w:p>
        </w:tc>
      </w:tr>
      <w:tr w:rsidR="00BB6312" w:rsidRPr="00EF3239" w:rsidTr="00413EED">
        <w:tc>
          <w:tcPr>
            <w:tcW w:w="4148" w:type="dxa"/>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大纲执笔人：</w:t>
            </w:r>
            <w:r>
              <w:rPr>
                <w:rFonts w:ascii="Times New Roman" w:hAnsi="Times New Roman" w:cs="Times New Roman" w:hint="eastAsia"/>
                <w:sz w:val="24"/>
              </w:rPr>
              <w:t>胡学武</w:t>
            </w:r>
          </w:p>
        </w:tc>
        <w:tc>
          <w:tcPr>
            <w:tcW w:w="4148" w:type="dxa"/>
          </w:tcPr>
          <w:p w:rsidR="00BB6312" w:rsidRPr="00EF3239" w:rsidRDefault="00BB6312" w:rsidP="00413EED">
            <w:pPr>
              <w:spacing w:line="300" w:lineRule="auto"/>
              <w:rPr>
                <w:rFonts w:ascii="Times New Roman" w:hAnsi="Times New Roman" w:cs="Times New Roman"/>
                <w:sz w:val="24"/>
              </w:rPr>
            </w:pPr>
            <w:r w:rsidRPr="00EF3239">
              <w:rPr>
                <w:rFonts w:ascii="Times New Roman" w:hAnsi="Times New Roman" w:cs="Times New Roman"/>
                <w:sz w:val="24"/>
              </w:rPr>
              <w:t>大纲审核人：</w:t>
            </w:r>
            <w:proofErr w:type="gramStart"/>
            <w:r>
              <w:rPr>
                <w:rFonts w:ascii="Times New Roman" w:hAnsi="Times New Roman" w:cs="Times New Roman" w:hint="eastAsia"/>
                <w:sz w:val="24"/>
              </w:rPr>
              <w:t>余雷</w:t>
            </w:r>
            <w:proofErr w:type="gramEnd"/>
          </w:p>
        </w:tc>
      </w:tr>
    </w:tbl>
    <w:p w:rsidR="00BB6312" w:rsidRPr="00EF3239" w:rsidRDefault="00BB6312" w:rsidP="00BB6312">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一、课程性质和教学目标</w:t>
      </w:r>
      <w:r w:rsidRPr="00EF3239">
        <w:rPr>
          <w:rFonts w:ascii="Times New Roman" w:cs="Times New Roman"/>
          <w:sz w:val="24"/>
          <w:szCs w:val="24"/>
        </w:rPr>
        <w:t>（在人才培养中的地位与性质及主要内容，指明学生需掌握知识与能力</w:t>
      </w:r>
      <w:proofErr w:type="gramStart"/>
      <w:r w:rsidRPr="00EF3239">
        <w:rPr>
          <w:rFonts w:ascii="Times New Roman" w:cs="Times New Roman"/>
          <w:sz w:val="24"/>
          <w:szCs w:val="24"/>
        </w:rPr>
        <w:t>及其应</w:t>
      </w:r>
      <w:proofErr w:type="gramEnd"/>
      <w:r w:rsidRPr="00EF3239">
        <w:rPr>
          <w:rFonts w:ascii="Times New Roman" w:cs="Times New Roman"/>
          <w:sz w:val="24"/>
          <w:szCs w:val="24"/>
        </w:rPr>
        <w:t>达到的水平）</w:t>
      </w:r>
    </w:p>
    <w:p w:rsidR="00BB6312" w:rsidRPr="00495DA6" w:rsidRDefault="00BB6312" w:rsidP="00BB6312">
      <w:pPr>
        <w:ind w:firstLineChars="200" w:firstLine="482"/>
        <w:rPr>
          <w:rFonts w:ascii="Times New Roman" w:cs="Times New Roman"/>
          <w:color w:val="000000" w:themeColor="text1"/>
          <w:sz w:val="24"/>
          <w:szCs w:val="24"/>
        </w:rPr>
      </w:pPr>
      <w:r w:rsidRPr="00EF3239">
        <w:rPr>
          <w:rFonts w:ascii="Times New Roman" w:cs="Times New Roman"/>
          <w:b/>
          <w:color w:val="000000" w:themeColor="text1"/>
          <w:sz w:val="24"/>
          <w:szCs w:val="24"/>
        </w:rPr>
        <w:t>课程性质：</w:t>
      </w:r>
      <w:r>
        <w:rPr>
          <w:rFonts w:ascii="Times New Roman" w:cs="Times New Roman" w:hint="eastAsia"/>
          <w:color w:val="000000" w:themeColor="text1"/>
          <w:sz w:val="24"/>
          <w:szCs w:val="24"/>
        </w:rPr>
        <w:t>工业过程控制</w:t>
      </w:r>
      <w:r w:rsidRPr="00EF3239">
        <w:rPr>
          <w:rFonts w:ascii="Times New Roman" w:cs="Times New Roman"/>
          <w:color w:val="000000" w:themeColor="text1"/>
          <w:sz w:val="24"/>
          <w:szCs w:val="24"/>
        </w:rPr>
        <w:t>是电气工程及其自动化专业的</w:t>
      </w:r>
      <w:r>
        <w:rPr>
          <w:rFonts w:ascii="Times New Roman" w:cs="Times New Roman" w:hint="eastAsia"/>
          <w:color w:val="000000" w:themeColor="text1"/>
          <w:sz w:val="24"/>
          <w:szCs w:val="24"/>
        </w:rPr>
        <w:t>一门专业选修课程</w:t>
      </w:r>
      <w:r w:rsidRPr="00EF3239">
        <w:rPr>
          <w:rFonts w:ascii="Times New Roman" w:cs="Times New Roman"/>
          <w:color w:val="000000" w:themeColor="text1"/>
          <w:sz w:val="24"/>
          <w:szCs w:val="24"/>
        </w:rPr>
        <w:t>。</w:t>
      </w:r>
      <w:r>
        <w:rPr>
          <w:rFonts w:ascii="Times New Roman" w:hAnsi="Times New Roman" w:cs="Times New Roman" w:hint="eastAsia"/>
          <w:color w:val="000000" w:themeColor="text1"/>
          <w:sz w:val="24"/>
          <w:szCs w:val="24"/>
        </w:rPr>
        <w:t>本课程针对电气</w:t>
      </w:r>
      <w:r w:rsidRPr="00EF3239">
        <w:rPr>
          <w:rFonts w:ascii="Times New Roman" w:cs="Times New Roman"/>
          <w:color w:val="000000" w:themeColor="text1"/>
          <w:sz w:val="24"/>
          <w:szCs w:val="24"/>
        </w:rPr>
        <w:t>工程及其自动化</w:t>
      </w:r>
      <w:r>
        <w:rPr>
          <w:rFonts w:ascii="Times New Roman" w:hAnsi="Times New Roman" w:cs="Times New Roman" w:hint="eastAsia"/>
          <w:color w:val="000000" w:themeColor="text1"/>
          <w:sz w:val="24"/>
          <w:szCs w:val="24"/>
        </w:rPr>
        <w:t>专业的特点，</w:t>
      </w:r>
      <w:r w:rsidRPr="00495DA6">
        <w:rPr>
          <w:rFonts w:ascii="Times New Roman" w:cs="Times New Roman" w:hint="eastAsia"/>
          <w:color w:val="000000" w:themeColor="text1"/>
          <w:sz w:val="24"/>
          <w:szCs w:val="24"/>
        </w:rPr>
        <w:t>聚焦在过程控制的研究性学习，为从事石油、化工、冶金、电力、轻工、纺织、医药、建材、食品等工业部门中的温度、压力、流量、液位、成分等过程变量的过程控制系统的研发与生产工作，积累基本的</w:t>
      </w:r>
      <w:r w:rsidR="005521F8">
        <w:rPr>
          <w:rFonts w:ascii="Times New Roman" w:cs="Times New Roman" w:hint="eastAsia"/>
          <w:color w:val="000000" w:themeColor="text1"/>
          <w:sz w:val="24"/>
          <w:szCs w:val="24"/>
        </w:rPr>
        <w:t>自动化技术及其应用的</w:t>
      </w:r>
      <w:r w:rsidRPr="00495DA6">
        <w:rPr>
          <w:rFonts w:ascii="Times New Roman" w:cs="Times New Roman" w:hint="eastAsia"/>
          <w:color w:val="000000" w:themeColor="text1"/>
          <w:sz w:val="24"/>
          <w:szCs w:val="24"/>
        </w:rPr>
        <w:t>理论基础和工程实践知识。</w:t>
      </w:r>
    </w:p>
    <w:p w:rsidR="00BB6312" w:rsidRDefault="00BB6312" w:rsidP="00323D32">
      <w:pPr>
        <w:spacing w:beforeLines="50" w:before="156"/>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DF5DE6">
        <w:rPr>
          <w:rFonts w:ascii="Times New Roman" w:hAnsi="Times New Roman" w:cs="Times New Roman" w:hint="eastAsia"/>
          <w:color w:val="000000" w:themeColor="text1"/>
          <w:sz w:val="24"/>
          <w:szCs w:val="24"/>
        </w:rPr>
        <w:t>过程控制技术是工业部门生</w:t>
      </w:r>
      <w:proofErr w:type="gramStart"/>
      <w:r w:rsidR="00DF5DE6">
        <w:rPr>
          <w:rFonts w:ascii="Times New Roman" w:hAnsi="Times New Roman" w:cs="Times New Roman" w:hint="eastAsia"/>
          <w:color w:val="000000" w:themeColor="text1"/>
          <w:sz w:val="24"/>
          <w:szCs w:val="24"/>
        </w:rPr>
        <w:t>产过程</w:t>
      </w:r>
      <w:proofErr w:type="gramEnd"/>
      <w:r w:rsidR="00DF5DE6">
        <w:rPr>
          <w:rFonts w:ascii="Times New Roman" w:hAnsi="Times New Roman" w:cs="Times New Roman" w:hint="eastAsia"/>
          <w:color w:val="000000" w:themeColor="text1"/>
          <w:sz w:val="24"/>
          <w:szCs w:val="24"/>
        </w:rPr>
        <w:t>的自动化技术，过程控制系统</w:t>
      </w:r>
      <w:r>
        <w:rPr>
          <w:rFonts w:ascii="Times New Roman" w:hAnsi="Times New Roman" w:cs="Times New Roman" w:hint="eastAsia"/>
          <w:color w:val="000000" w:themeColor="text1"/>
          <w:sz w:val="24"/>
          <w:szCs w:val="24"/>
        </w:rPr>
        <w:t>设计是根据工业过程的特性和工艺要求，通过选用过程检测控制仪表构成</w:t>
      </w:r>
      <w:r w:rsidR="00DF5DE6">
        <w:rPr>
          <w:rFonts w:ascii="Times New Roman" w:hAnsi="Times New Roman" w:cs="Times New Roman" w:hint="eastAsia"/>
          <w:color w:val="000000" w:themeColor="text1"/>
          <w:sz w:val="24"/>
          <w:szCs w:val="24"/>
        </w:rPr>
        <w:t>反馈</w:t>
      </w:r>
      <w:r>
        <w:rPr>
          <w:rFonts w:ascii="Times New Roman" w:hAnsi="Times New Roman" w:cs="Times New Roman" w:hint="eastAsia"/>
          <w:color w:val="000000" w:themeColor="text1"/>
          <w:sz w:val="24"/>
          <w:szCs w:val="24"/>
        </w:rPr>
        <w:t>系统，再通过控制器参数整定，实现对生产过程的最佳控制</w:t>
      </w:r>
      <w:r w:rsidR="00DF5DE6">
        <w:rPr>
          <w:rFonts w:ascii="Times New Roman" w:hAnsi="Times New Roman" w:cs="Times New Roman" w:hint="eastAsia"/>
          <w:color w:val="000000" w:themeColor="text1"/>
          <w:sz w:val="24"/>
          <w:szCs w:val="24"/>
        </w:rPr>
        <w:t>，从而</w:t>
      </w:r>
      <w:r w:rsidR="005602BE">
        <w:rPr>
          <w:rFonts w:ascii="Times New Roman" w:hAnsi="Times New Roman" w:cs="Times New Roman" w:hint="eastAsia"/>
          <w:color w:val="000000" w:themeColor="text1"/>
          <w:sz w:val="24"/>
          <w:szCs w:val="24"/>
        </w:rPr>
        <w:t>提高产品数量与质量、节能降耗与保护环境、增长经济效益与</w:t>
      </w:r>
      <w:r w:rsidR="00A12658">
        <w:rPr>
          <w:rFonts w:ascii="Times New Roman" w:hAnsi="Times New Roman" w:cs="Times New Roman" w:hint="eastAsia"/>
          <w:color w:val="000000" w:themeColor="text1"/>
          <w:sz w:val="24"/>
          <w:szCs w:val="24"/>
        </w:rPr>
        <w:t>社会效益</w:t>
      </w:r>
      <w:r>
        <w:rPr>
          <w:rFonts w:ascii="Times New Roman" w:hAnsi="Times New Roman" w:cs="Times New Roman" w:hint="eastAsia"/>
          <w:color w:val="000000" w:themeColor="text1"/>
          <w:sz w:val="24"/>
          <w:szCs w:val="24"/>
        </w:rPr>
        <w:t>。本课程的主要内容包括：（</w:t>
      </w:r>
      <w:r>
        <w:rPr>
          <w:rFonts w:ascii="Times New Roman" w:hAnsi="Times New Roman" w:cs="Times New Roman" w:hint="eastAsia"/>
          <w:color w:val="000000" w:themeColor="text1"/>
          <w:sz w:val="24"/>
          <w:szCs w:val="24"/>
        </w:rPr>
        <w:t>1</w:t>
      </w:r>
      <w:r>
        <w:rPr>
          <w:rFonts w:ascii="Times New Roman" w:hAnsi="Times New Roman" w:cs="Times New Roman" w:hint="eastAsia"/>
          <w:color w:val="000000" w:themeColor="text1"/>
          <w:sz w:val="24"/>
          <w:szCs w:val="24"/>
        </w:rPr>
        <w:t>）</w:t>
      </w:r>
      <w:r w:rsidR="00A12658">
        <w:rPr>
          <w:rFonts w:ascii="Times New Roman" w:hAnsi="Times New Roman" w:cs="Times New Roman" w:hint="eastAsia"/>
          <w:color w:val="000000" w:themeColor="text1"/>
          <w:sz w:val="24"/>
          <w:szCs w:val="24"/>
        </w:rPr>
        <w:t>工业</w:t>
      </w:r>
      <w:r>
        <w:rPr>
          <w:rFonts w:ascii="Times New Roman" w:hAnsi="Times New Roman" w:cs="Times New Roman" w:hint="eastAsia"/>
          <w:color w:val="000000" w:themeColor="text1"/>
          <w:sz w:val="24"/>
          <w:szCs w:val="24"/>
        </w:rPr>
        <w:t>过程控制的</w:t>
      </w:r>
      <w:r w:rsidR="00A12658">
        <w:rPr>
          <w:rFonts w:ascii="Times New Roman" w:hAnsi="Times New Roman" w:cs="Times New Roman" w:hint="eastAsia"/>
          <w:color w:val="000000" w:themeColor="text1"/>
          <w:sz w:val="24"/>
          <w:szCs w:val="24"/>
        </w:rPr>
        <w:t>特征</w:t>
      </w:r>
      <w:r w:rsidR="00A67F57">
        <w:rPr>
          <w:rFonts w:ascii="Times New Roman" w:hAnsi="Times New Roman" w:cs="Times New Roman" w:hint="eastAsia"/>
          <w:color w:val="000000" w:themeColor="text1"/>
          <w:sz w:val="24"/>
          <w:szCs w:val="24"/>
        </w:rPr>
        <w:t>；（</w:t>
      </w:r>
      <w:r w:rsidR="00A67F57">
        <w:rPr>
          <w:rFonts w:ascii="Times New Roman" w:hAnsi="Times New Roman" w:cs="Times New Roman" w:hint="eastAsia"/>
          <w:color w:val="000000" w:themeColor="text1"/>
          <w:sz w:val="24"/>
          <w:szCs w:val="24"/>
        </w:rPr>
        <w:t>2</w:t>
      </w:r>
      <w:r w:rsidR="00A67F57">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生产工艺设备过程建模、过程变量检测与变送、控制器（调节器）和执行器（调节阀）；（</w:t>
      </w:r>
      <w:r w:rsidR="00A67F57">
        <w:rPr>
          <w:rFonts w:ascii="Times New Roman" w:hAnsi="Times New Roman" w:cs="Times New Roman" w:hint="eastAsia"/>
          <w:color w:val="000000" w:themeColor="text1"/>
          <w:sz w:val="24"/>
          <w:szCs w:val="24"/>
        </w:rPr>
        <w:t>3</w:t>
      </w:r>
      <w:r>
        <w:rPr>
          <w:rFonts w:ascii="Times New Roman" w:hAnsi="Times New Roman" w:cs="Times New Roman" w:hint="eastAsia"/>
          <w:color w:val="000000" w:themeColor="text1"/>
          <w:sz w:val="24"/>
          <w:szCs w:val="24"/>
        </w:rPr>
        <w:t>）过程控制系统的</w:t>
      </w:r>
      <w:r w:rsidR="002276F1">
        <w:rPr>
          <w:rFonts w:ascii="Times New Roman" w:hAnsi="Times New Roman" w:cs="Times New Roman" w:hint="eastAsia"/>
          <w:color w:val="000000" w:themeColor="text1"/>
          <w:sz w:val="24"/>
          <w:szCs w:val="24"/>
        </w:rPr>
        <w:t>控制方案设计和</w:t>
      </w:r>
      <w:r>
        <w:rPr>
          <w:rFonts w:ascii="Times New Roman" w:hAnsi="Times New Roman" w:cs="Times New Roman" w:hint="eastAsia"/>
          <w:color w:val="000000" w:themeColor="text1"/>
          <w:sz w:val="24"/>
          <w:szCs w:val="24"/>
        </w:rPr>
        <w:t>工程设计要点、检测控制仪表的选择要求、</w:t>
      </w:r>
      <w:r w:rsidR="00C44EC7">
        <w:rPr>
          <w:rFonts w:ascii="Times New Roman" w:hAnsi="Times New Roman" w:cs="Times New Roman" w:hint="eastAsia"/>
          <w:color w:val="000000" w:themeColor="text1"/>
          <w:sz w:val="24"/>
          <w:szCs w:val="24"/>
        </w:rPr>
        <w:t>直接数字控制技术</w:t>
      </w:r>
      <w:r>
        <w:rPr>
          <w:rFonts w:ascii="Times New Roman" w:hAnsi="Times New Roman" w:cs="Times New Roman" w:hint="eastAsia"/>
          <w:color w:val="000000" w:themeColor="text1"/>
          <w:sz w:val="24"/>
          <w:szCs w:val="24"/>
        </w:rPr>
        <w:t>、控制器参数的工程整定方法</w:t>
      </w:r>
      <w:r w:rsidR="00C63F6D">
        <w:rPr>
          <w:rFonts w:ascii="Times New Roman" w:hAnsi="Times New Roman" w:cs="Times New Roman" w:hint="eastAsia"/>
          <w:color w:val="000000" w:themeColor="text1"/>
          <w:sz w:val="24"/>
          <w:szCs w:val="24"/>
        </w:rPr>
        <w:t>、串级控制及其工作特点</w:t>
      </w:r>
      <w:r>
        <w:rPr>
          <w:rFonts w:ascii="Times New Roman" w:hAnsi="Times New Roman" w:cs="Times New Roman" w:hint="eastAsia"/>
          <w:color w:val="000000" w:themeColor="text1"/>
          <w:sz w:val="24"/>
          <w:szCs w:val="24"/>
        </w:rPr>
        <w:t>；（</w:t>
      </w:r>
      <w:r w:rsidR="00A67F57">
        <w:rPr>
          <w:rFonts w:ascii="Times New Roman" w:hAnsi="Times New Roman" w:cs="Times New Roman" w:hint="eastAsia"/>
          <w:color w:val="000000" w:themeColor="text1"/>
          <w:sz w:val="24"/>
          <w:szCs w:val="24"/>
        </w:rPr>
        <w:t>4</w:t>
      </w:r>
      <w:r>
        <w:rPr>
          <w:rFonts w:ascii="Times New Roman" w:hAnsi="Times New Roman" w:cs="Times New Roman" w:hint="eastAsia"/>
          <w:color w:val="000000" w:themeColor="text1"/>
          <w:sz w:val="24"/>
          <w:szCs w:val="24"/>
        </w:rPr>
        <w:t>）</w:t>
      </w:r>
      <w:r w:rsidR="00DF1D62">
        <w:rPr>
          <w:rFonts w:ascii="Times New Roman" w:hAnsi="Times New Roman" w:cs="Times New Roman" w:hint="eastAsia"/>
          <w:color w:val="000000" w:themeColor="text1"/>
          <w:sz w:val="24"/>
          <w:szCs w:val="24"/>
        </w:rPr>
        <w:t>复杂控制方式：</w:t>
      </w:r>
      <w:r>
        <w:rPr>
          <w:rFonts w:ascii="Times New Roman" w:hAnsi="Times New Roman" w:cs="Times New Roman" w:hint="eastAsia"/>
          <w:color w:val="000000" w:themeColor="text1"/>
          <w:sz w:val="24"/>
          <w:szCs w:val="24"/>
        </w:rPr>
        <w:t>前馈控制、大滞后补偿控制、比值控制、</w:t>
      </w:r>
      <w:r w:rsidR="0011645B">
        <w:rPr>
          <w:rFonts w:ascii="Times New Roman" w:hAnsi="Times New Roman" w:cs="Times New Roman" w:hint="eastAsia"/>
          <w:color w:val="000000" w:themeColor="text1"/>
          <w:sz w:val="24"/>
          <w:szCs w:val="24"/>
        </w:rPr>
        <w:t>均匀控制、</w:t>
      </w:r>
      <w:r>
        <w:rPr>
          <w:rFonts w:ascii="Times New Roman" w:hAnsi="Times New Roman" w:cs="Times New Roman" w:hint="eastAsia"/>
          <w:color w:val="000000" w:themeColor="text1"/>
          <w:sz w:val="24"/>
          <w:szCs w:val="24"/>
        </w:rPr>
        <w:t>分程</w:t>
      </w:r>
      <w:r w:rsidR="0011645B">
        <w:rPr>
          <w:rFonts w:ascii="Times New Roman" w:hAnsi="Times New Roman" w:cs="Times New Roman" w:hint="eastAsia"/>
          <w:color w:val="000000" w:themeColor="text1"/>
          <w:sz w:val="24"/>
          <w:szCs w:val="24"/>
        </w:rPr>
        <w:t>控制、</w:t>
      </w:r>
      <w:r>
        <w:rPr>
          <w:rFonts w:ascii="Times New Roman" w:hAnsi="Times New Roman" w:cs="Times New Roman" w:hint="eastAsia"/>
          <w:color w:val="000000" w:themeColor="text1"/>
          <w:sz w:val="24"/>
          <w:szCs w:val="24"/>
        </w:rPr>
        <w:t>选择性控制、多变量解耦控制；（</w:t>
      </w:r>
      <w:r w:rsidR="00A67F57">
        <w:rPr>
          <w:rFonts w:ascii="Times New Roman" w:hAnsi="Times New Roman" w:cs="Times New Roman" w:hint="eastAsia"/>
          <w:color w:val="000000" w:themeColor="text1"/>
          <w:sz w:val="24"/>
          <w:szCs w:val="24"/>
        </w:rPr>
        <w:t>5</w:t>
      </w:r>
      <w:r w:rsidR="00A67F57">
        <w:rPr>
          <w:rFonts w:ascii="Times New Roman" w:hAnsi="Times New Roman" w:cs="Times New Roman" w:hint="eastAsia"/>
          <w:color w:val="000000" w:themeColor="text1"/>
          <w:sz w:val="24"/>
          <w:szCs w:val="24"/>
        </w:rPr>
        <w:t>）</w:t>
      </w:r>
      <w:r w:rsidR="00C44EC7">
        <w:rPr>
          <w:rFonts w:ascii="Times New Roman" w:hAnsi="Times New Roman" w:cs="Times New Roman" w:hint="eastAsia"/>
          <w:color w:val="000000" w:themeColor="text1"/>
          <w:sz w:val="24"/>
          <w:szCs w:val="24"/>
        </w:rPr>
        <w:t>计算机过程控制系统</w:t>
      </w:r>
      <w:r w:rsidR="00A67F57">
        <w:rPr>
          <w:rFonts w:ascii="Times New Roman" w:hAnsi="Times New Roman" w:cs="Times New Roman" w:hint="eastAsia"/>
          <w:color w:val="000000" w:themeColor="text1"/>
          <w:sz w:val="24"/>
          <w:szCs w:val="24"/>
        </w:rPr>
        <w:t>、液位控制系统演示实验</w:t>
      </w:r>
      <w:r>
        <w:rPr>
          <w:rFonts w:ascii="Times New Roman" w:hAnsi="Times New Roman" w:cs="Times New Roman" w:hint="eastAsia"/>
          <w:color w:val="000000" w:themeColor="text1"/>
          <w:sz w:val="24"/>
          <w:szCs w:val="24"/>
        </w:rPr>
        <w:t>。</w:t>
      </w:r>
      <w:r w:rsidRPr="00BB1476">
        <w:rPr>
          <w:rFonts w:ascii="Times New Roman" w:hAnsi="Times New Roman" w:cs="Times New Roman" w:hint="eastAsia"/>
          <w:color w:val="000000" w:themeColor="text1"/>
          <w:sz w:val="24"/>
          <w:szCs w:val="24"/>
        </w:rPr>
        <w:t>通过</w:t>
      </w:r>
      <w:r>
        <w:rPr>
          <w:rFonts w:ascii="Times New Roman" w:hAnsi="Times New Roman" w:cs="Times New Roman" w:hint="eastAsia"/>
          <w:color w:val="000000" w:themeColor="text1"/>
          <w:sz w:val="24"/>
          <w:szCs w:val="24"/>
        </w:rPr>
        <w:t>上述</w:t>
      </w:r>
      <w:r w:rsidRPr="00BB1476">
        <w:rPr>
          <w:rFonts w:ascii="Times New Roman" w:hAnsi="Times New Roman" w:cs="Times New Roman" w:hint="eastAsia"/>
          <w:color w:val="000000" w:themeColor="text1"/>
          <w:sz w:val="24"/>
          <w:szCs w:val="24"/>
        </w:rPr>
        <w:t>相关</w:t>
      </w:r>
      <w:r>
        <w:rPr>
          <w:rFonts w:ascii="Times New Roman" w:hAnsi="Times New Roman" w:cs="Times New Roman" w:hint="eastAsia"/>
          <w:color w:val="000000" w:themeColor="text1"/>
          <w:sz w:val="24"/>
          <w:szCs w:val="24"/>
        </w:rPr>
        <w:t>内容</w:t>
      </w:r>
      <w:r w:rsidRPr="00BB1476">
        <w:rPr>
          <w:rFonts w:ascii="Times New Roman" w:hAnsi="Times New Roman" w:cs="Times New Roman" w:hint="eastAsia"/>
          <w:color w:val="000000" w:themeColor="text1"/>
          <w:sz w:val="24"/>
          <w:szCs w:val="24"/>
        </w:rPr>
        <w:t>的</w:t>
      </w:r>
      <w:r>
        <w:rPr>
          <w:rFonts w:ascii="Times New Roman" w:hAnsi="Times New Roman" w:cs="Times New Roman" w:hint="eastAsia"/>
          <w:color w:val="000000" w:themeColor="text1"/>
          <w:sz w:val="24"/>
          <w:szCs w:val="24"/>
        </w:rPr>
        <w:t>学习</w:t>
      </w:r>
      <w:r w:rsidRPr="00BB1476">
        <w:rPr>
          <w:rFonts w:ascii="Times New Roman" w:hAnsi="Times New Roman" w:cs="Times New Roman" w:hint="eastAsia"/>
          <w:color w:val="000000" w:themeColor="text1"/>
          <w:sz w:val="24"/>
          <w:szCs w:val="24"/>
        </w:rPr>
        <w:t>，</w:t>
      </w:r>
      <w:r w:rsidRPr="00495DA6">
        <w:rPr>
          <w:rFonts w:ascii="Times New Roman" w:cs="Times New Roman" w:hint="eastAsia"/>
          <w:color w:val="000000" w:themeColor="text1"/>
          <w:sz w:val="24"/>
          <w:szCs w:val="24"/>
        </w:rPr>
        <w:t>将努力使学生掌握过程控制系统分析、设计和优化的基本原理和方法，为从事</w:t>
      </w:r>
      <w:r w:rsidR="00A12658">
        <w:rPr>
          <w:rFonts w:ascii="Times New Roman" w:cs="Times New Roman" w:hint="eastAsia"/>
          <w:color w:val="000000" w:themeColor="text1"/>
          <w:sz w:val="24"/>
          <w:szCs w:val="24"/>
        </w:rPr>
        <w:t>其</w:t>
      </w:r>
      <w:r w:rsidRPr="00495DA6">
        <w:rPr>
          <w:rFonts w:ascii="Times New Roman" w:cs="Times New Roman" w:hint="eastAsia"/>
          <w:color w:val="000000" w:themeColor="text1"/>
          <w:sz w:val="24"/>
          <w:szCs w:val="24"/>
        </w:rPr>
        <w:t>工程技术的设计与制造、安装与调试、安全与维护等</w:t>
      </w:r>
      <w:r>
        <w:rPr>
          <w:rFonts w:ascii="Times New Roman" w:cs="Times New Roman" w:hint="eastAsia"/>
          <w:color w:val="000000" w:themeColor="text1"/>
          <w:sz w:val="24"/>
          <w:szCs w:val="24"/>
        </w:rPr>
        <w:t>具备工程师素养而</w:t>
      </w:r>
      <w:r w:rsidRPr="00495DA6">
        <w:rPr>
          <w:rFonts w:ascii="Times New Roman" w:cs="Times New Roman" w:hint="eastAsia"/>
          <w:color w:val="000000" w:themeColor="text1"/>
          <w:sz w:val="24"/>
          <w:szCs w:val="24"/>
        </w:rPr>
        <w:t>打下坚实的基础。</w:t>
      </w:r>
    </w:p>
    <w:p w:rsidR="00BB6312" w:rsidRPr="00EF3239" w:rsidRDefault="00BB6312" w:rsidP="00BB6312">
      <w:pPr>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BB6312" w:rsidRDefault="00A67F57" w:rsidP="00BB6312">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w:t>
      </w:r>
      <w:r w:rsidR="00920225">
        <w:rPr>
          <w:rFonts w:ascii="Times New Roman" w:hAnsi="Times New Roman" w:cs="Times New Roman" w:hint="eastAsia"/>
          <w:color w:val="000000" w:themeColor="text1"/>
          <w:sz w:val="24"/>
          <w:szCs w:val="24"/>
        </w:rPr>
        <w:t>过程控制的特征和</w:t>
      </w:r>
      <w:r>
        <w:rPr>
          <w:rFonts w:ascii="Times New Roman" w:hAnsi="Times New Roman" w:cs="Times New Roman" w:hint="eastAsia"/>
          <w:color w:val="000000" w:themeColor="text1"/>
          <w:sz w:val="24"/>
          <w:szCs w:val="24"/>
        </w:rPr>
        <w:t>过程控制系统中的四个基本单元的特性（过程</w:t>
      </w:r>
      <w:r w:rsidR="00BB6312">
        <w:rPr>
          <w:rFonts w:ascii="Times New Roman" w:hAnsi="Times New Roman" w:cs="Times New Roman" w:hint="eastAsia"/>
          <w:color w:val="000000" w:themeColor="text1"/>
          <w:sz w:val="24"/>
          <w:szCs w:val="24"/>
        </w:rPr>
        <w:t>建模方法，各种过程参数检测变送的原理与</w:t>
      </w:r>
      <w:r w:rsidR="00A12658">
        <w:rPr>
          <w:rFonts w:ascii="Times New Roman" w:hAnsi="Times New Roman" w:cs="Times New Roman" w:hint="eastAsia"/>
          <w:color w:val="000000" w:themeColor="text1"/>
          <w:sz w:val="24"/>
          <w:szCs w:val="24"/>
        </w:rPr>
        <w:t>功能、量程与精度、选用与安装，电动调节阀和气动调节阀的工作原理</w:t>
      </w:r>
      <w:r w:rsidR="00BB6312">
        <w:rPr>
          <w:rFonts w:ascii="Times New Roman" w:hAnsi="Times New Roman" w:cs="Times New Roman" w:hint="eastAsia"/>
          <w:color w:val="000000" w:themeColor="text1"/>
          <w:sz w:val="24"/>
          <w:szCs w:val="24"/>
        </w:rPr>
        <w:t>，控制器在过程控制系统中的作用）。培养学生对工业生产中的不同装置和部件的工程技术识别处理能力；</w:t>
      </w:r>
    </w:p>
    <w:p w:rsidR="00BB6312" w:rsidRPr="00EF3239" w:rsidRDefault="00BB6312" w:rsidP="00BB6312">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熟悉过程控制系统的工程设计的要求、步骤、内容和安全</w:t>
      </w:r>
      <w:r w:rsidR="008D7801">
        <w:rPr>
          <w:rFonts w:ascii="Times New Roman" w:hAnsi="Times New Roman" w:cs="Times New Roman" w:hint="eastAsia"/>
          <w:color w:val="000000" w:themeColor="text1"/>
          <w:sz w:val="24"/>
          <w:szCs w:val="24"/>
        </w:rPr>
        <w:t>意识</w:t>
      </w:r>
      <w:r>
        <w:rPr>
          <w:rFonts w:ascii="Times New Roman" w:hAnsi="Times New Roman" w:cs="Times New Roman" w:hint="eastAsia"/>
          <w:color w:val="000000" w:themeColor="text1"/>
          <w:sz w:val="24"/>
          <w:szCs w:val="24"/>
        </w:rPr>
        <w:t>，掌握过程控制</w:t>
      </w:r>
      <w:r w:rsidR="00920225">
        <w:rPr>
          <w:rFonts w:ascii="Times New Roman" w:hAnsi="Times New Roman" w:cs="Times New Roman" w:hint="eastAsia"/>
          <w:color w:val="000000" w:themeColor="text1"/>
          <w:sz w:val="24"/>
          <w:szCs w:val="24"/>
        </w:rPr>
        <w:t>的</w:t>
      </w:r>
      <w:r>
        <w:rPr>
          <w:rFonts w:ascii="Times New Roman" w:hAnsi="Times New Roman" w:cs="Times New Roman" w:hint="eastAsia"/>
          <w:color w:val="000000" w:themeColor="text1"/>
          <w:sz w:val="24"/>
          <w:szCs w:val="24"/>
        </w:rPr>
        <w:t>方案设计、检测控制仪表的选择方法、数字控制器的模拟化设计处理</w:t>
      </w:r>
      <w:r w:rsidR="00DF1D62">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lastRenderedPageBreak/>
        <w:t>控制器参数的工程整定方法</w:t>
      </w:r>
      <w:r w:rsidR="00DF1D62">
        <w:rPr>
          <w:rFonts w:ascii="Times New Roman" w:hAnsi="Times New Roman" w:cs="Times New Roman" w:hint="eastAsia"/>
          <w:color w:val="000000" w:themeColor="text1"/>
          <w:sz w:val="24"/>
          <w:szCs w:val="24"/>
        </w:rPr>
        <w:t>、串级控制的工作特点</w:t>
      </w:r>
      <w:r>
        <w:rPr>
          <w:rFonts w:ascii="Times New Roman" w:hAnsi="Times New Roman" w:cs="Times New Roman" w:hint="eastAsia"/>
          <w:color w:val="000000" w:themeColor="text1"/>
          <w:sz w:val="24"/>
          <w:szCs w:val="24"/>
        </w:rPr>
        <w:t>。培养学生具备设计工业自动控制系统的工程技术分析计算能力</w:t>
      </w:r>
      <w:r w:rsidRPr="00EF3239">
        <w:rPr>
          <w:rFonts w:ascii="Times New Roman" w:hAnsi="Times New Roman" w:cs="Times New Roman"/>
          <w:color w:val="000000" w:themeColor="text1"/>
          <w:sz w:val="24"/>
          <w:szCs w:val="24"/>
        </w:rPr>
        <w:t>；</w:t>
      </w:r>
    </w:p>
    <w:p w:rsidR="00BB6312" w:rsidRDefault="00BB6312" w:rsidP="00BB6312">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掌握复杂过程控制系统中的各种控制策略及其解决过程控制中的特殊专题，了解</w:t>
      </w:r>
      <w:r w:rsidR="00577FD4">
        <w:rPr>
          <w:rFonts w:ascii="Times New Roman" w:hAnsi="Times New Roman" w:cs="Times New Roman" w:hint="eastAsia"/>
          <w:color w:val="000000" w:themeColor="text1"/>
          <w:sz w:val="24"/>
          <w:szCs w:val="24"/>
        </w:rPr>
        <w:t>计算机过程</w:t>
      </w:r>
      <w:r>
        <w:rPr>
          <w:rFonts w:ascii="Times New Roman" w:hAnsi="Times New Roman" w:cs="Times New Roman" w:hint="eastAsia"/>
          <w:color w:val="000000" w:themeColor="text1"/>
          <w:sz w:val="24"/>
          <w:szCs w:val="24"/>
        </w:rPr>
        <w:t>控制系统及其在工业控制领域的影响。培养学生应对工业生产过程中复杂多变情形下的工程技术综合</w:t>
      </w:r>
      <w:r w:rsidR="00D86CC6">
        <w:rPr>
          <w:rFonts w:ascii="Times New Roman" w:hAnsi="Times New Roman" w:cs="Times New Roman" w:hint="eastAsia"/>
          <w:color w:val="000000" w:themeColor="text1"/>
          <w:sz w:val="24"/>
          <w:szCs w:val="24"/>
        </w:rPr>
        <w:t>运用</w:t>
      </w:r>
      <w:r>
        <w:rPr>
          <w:rFonts w:ascii="Times New Roman" w:hAnsi="Times New Roman" w:cs="Times New Roman" w:hint="eastAsia"/>
          <w:color w:val="000000" w:themeColor="text1"/>
          <w:sz w:val="24"/>
          <w:szCs w:val="24"/>
        </w:rPr>
        <w:t>能力。</w:t>
      </w:r>
    </w:p>
    <w:p w:rsidR="00BB6312" w:rsidRPr="00802F0F" w:rsidRDefault="00BB6312" w:rsidP="00323D32">
      <w:pPr>
        <w:pStyle w:val="a4"/>
        <w:spacing w:beforeLines="50" w:before="156" w:afterLines="50" w:after="156"/>
        <w:ind w:firstLine="482"/>
        <w:rPr>
          <w:rFonts w:ascii="Times New Roman" w:hAnsi="Times New Roman" w:cs="Times New Roman"/>
          <w:b/>
          <w:color w:val="000000" w:themeColor="text1"/>
          <w:sz w:val="24"/>
          <w:szCs w:val="24"/>
        </w:rPr>
      </w:pPr>
      <w:r w:rsidRPr="00802F0F">
        <w:rPr>
          <w:rFonts w:ascii="Times New Roman" w:hAnsi="Times New Roman" w:cs="Times New Roman" w:hint="eastAsia"/>
          <w:b/>
          <w:color w:val="000000" w:themeColor="text1"/>
          <w:sz w:val="24"/>
          <w:szCs w:val="24"/>
        </w:rPr>
        <w:t>教学目标与毕业要求的对应关系：</w:t>
      </w:r>
    </w:p>
    <w:tbl>
      <w:tblPr>
        <w:tblStyle w:val="a3"/>
        <w:tblW w:w="0" w:type="auto"/>
        <w:tblLook w:val="04A0" w:firstRow="1" w:lastRow="0" w:firstColumn="1" w:lastColumn="0" w:noHBand="0" w:noVBand="1"/>
      </w:tblPr>
      <w:tblGrid>
        <w:gridCol w:w="1384"/>
        <w:gridCol w:w="2835"/>
        <w:gridCol w:w="1276"/>
        <w:gridCol w:w="3027"/>
      </w:tblGrid>
      <w:tr w:rsidR="00BB6312" w:rsidRPr="00EF3239" w:rsidTr="00017DF4">
        <w:tc>
          <w:tcPr>
            <w:tcW w:w="1384" w:type="dxa"/>
            <w:vAlign w:val="center"/>
          </w:tcPr>
          <w:p w:rsidR="00BB6312" w:rsidRPr="00EF3239" w:rsidRDefault="00BB6312" w:rsidP="00413EED">
            <w:pPr>
              <w:jc w:val="center"/>
              <w:rPr>
                <w:rFonts w:ascii="Times New Roman" w:hAnsi="Times New Roman" w:cs="Times New Roman"/>
              </w:rPr>
            </w:pPr>
            <w:r w:rsidRPr="00EF3239">
              <w:rPr>
                <w:rFonts w:ascii="Times New Roman" w:hAnsi="Times New Roman" w:cs="Times New Roman"/>
              </w:rPr>
              <w:t>毕业要求</w:t>
            </w:r>
          </w:p>
        </w:tc>
        <w:tc>
          <w:tcPr>
            <w:tcW w:w="2835" w:type="dxa"/>
            <w:vAlign w:val="center"/>
          </w:tcPr>
          <w:p w:rsidR="00BB6312" w:rsidRPr="00EF3239" w:rsidRDefault="00BB6312" w:rsidP="00413EED">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rsidR="00BB6312" w:rsidRPr="00EF3239" w:rsidRDefault="00BB6312" w:rsidP="00413EED">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rsidR="00BB6312" w:rsidRPr="00EF3239" w:rsidRDefault="00BB6312" w:rsidP="00413EED">
            <w:pPr>
              <w:jc w:val="center"/>
              <w:rPr>
                <w:rFonts w:ascii="Times New Roman" w:hAnsi="Times New Roman" w:cs="Times New Roman"/>
              </w:rPr>
            </w:pPr>
            <w:r>
              <w:rPr>
                <w:rFonts w:ascii="Times New Roman" w:hAnsi="Times New Roman" w:cs="Times New Roman" w:hint="eastAsia"/>
              </w:rPr>
              <w:t>对应关系说明</w:t>
            </w:r>
          </w:p>
        </w:tc>
      </w:tr>
      <w:tr w:rsidR="00BB6312" w:rsidRPr="00EF3239" w:rsidTr="00017DF4">
        <w:tc>
          <w:tcPr>
            <w:tcW w:w="1384" w:type="dxa"/>
            <w:vMerge w:val="restart"/>
            <w:vAlign w:val="center"/>
          </w:tcPr>
          <w:p w:rsidR="00BB6312" w:rsidRDefault="00BB6312" w:rsidP="00413EED">
            <w:pPr>
              <w:jc w:val="center"/>
              <w:rPr>
                <w:rFonts w:ascii="Times New Roman" w:hAnsi="Times New Roman" w:cs="Times New Roman" w:hint="eastAsia"/>
              </w:rPr>
            </w:pPr>
            <w:r>
              <w:rPr>
                <w:rFonts w:ascii="Times New Roman" w:hAnsi="Times New Roman" w:cs="Times New Roman" w:hint="eastAsia"/>
              </w:rPr>
              <w:t>毕业要求</w:t>
            </w:r>
            <w:r>
              <w:rPr>
                <w:rFonts w:ascii="Times New Roman" w:hAnsi="Times New Roman" w:cs="Times New Roman" w:hint="eastAsia"/>
              </w:rPr>
              <w:t>1</w:t>
            </w:r>
            <w:r w:rsidR="00017DF4">
              <w:rPr>
                <w:rFonts w:ascii="Times New Roman" w:hAnsi="Times New Roman" w:cs="Times New Roman" w:hint="eastAsia"/>
              </w:rPr>
              <w:t>：</w:t>
            </w:r>
          </w:p>
          <w:p w:rsidR="00017DF4" w:rsidRPr="00EF3239" w:rsidRDefault="00017DF4" w:rsidP="00413EED">
            <w:pPr>
              <w:jc w:val="center"/>
              <w:rPr>
                <w:rFonts w:ascii="Times New Roman" w:hAnsi="Times New Roman" w:cs="Times New Roman"/>
              </w:rPr>
            </w:pPr>
            <w:r>
              <w:rPr>
                <w:rFonts w:ascii="Times New Roman" w:hAnsi="Times New Roman" w:cs="Times New Roman" w:hint="eastAsia"/>
              </w:rPr>
              <w:t>工程知识</w:t>
            </w:r>
          </w:p>
        </w:tc>
        <w:tc>
          <w:tcPr>
            <w:tcW w:w="2835" w:type="dxa"/>
            <w:vMerge w:val="restart"/>
            <w:vAlign w:val="center"/>
          </w:tcPr>
          <w:p w:rsidR="00BB6312" w:rsidRPr="00EF3239" w:rsidRDefault="00BB6312" w:rsidP="00413EED">
            <w:pPr>
              <w:rPr>
                <w:rFonts w:ascii="Times New Roman" w:hAnsi="Times New Roman" w:cs="Times New Roman"/>
              </w:rPr>
            </w:pPr>
            <w:r>
              <w:rPr>
                <w:rFonts w:ascii="Times New Roman" w:hAnsi="Times New Roman" w:cs="Times New Roman" w:hint="eastAsia"/>
              </w:rPr>
              <w:t>1</w:t>
            </w:r>
            <w:r w:rsidRPr="006A3C28">
              <w:rPr>
                <w:rFonts w:ascii="Times New Roman" w:hAnsi="Times New Roman" w:cs="Times New Roman" w:hint="eastAsia"/>
              </w:rPr>
              <w:t>-</w:t>
            </w:r>
            <w:r>
              <w:rPr>
                <w:rFonts w:ascii="Times New Roman" w:hAnsi="Times New Roman" w:cs="Times New Roman" w:hint="eastAsia"/>
              </w:rPr>
              <w:t>2</w:t>
            </w:r>
            <w:r w:rsidRPr="006A3C28">
              <w:rPr>
                <w:rFonts w:ascii="Times New Roman" w:hAnsi="Times New Roman" w:cs="Times New Roman" w:hint="eastAsia"/>
              </w:rPr>
              <w:t xml:space="preserve"> </w:t>
            </w:r>
            <w:r>
              <w:rPr>
                <w:rFonts w:ascii="Times New Roman" w:hAnsi="Times New Roman" w:cs="Times New Roman" w:hint="eastAsia"/>
              </w:rPr>
              <w:t>掌握自动控制、计算机、检测技术与仪表的基础知识，能用于自动化系统的反馈和控制问题</w:t>
            </w:r>
          </w:p>
        </w:tc>
        <w:tc>
          <w:tcPr>
            <w:tcW w:w="1276" w:type="dxa"/>
            <w:vAlign w:val="center"/>
          </w:tcPr>
          <w:p w:rsidR="00BB6312" w:rsidRPr="00EF3239" w:rsidRDefault="00BB6312" w:rsidP="00413EED">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1</w:t>
            </w:r>
          </w:p>
        </w:tc>
        <w:tc>
          <w:tcPr>
            <w:tcW w:w="3027" w:type="dxa"/>
            <w:vAlign w:val="center"/>
          </w:tcPr>
          <w:p w:rsidR="00BB6312" w:rsidRPr="00EF3239" w:rsidRDefault="00BB6312" w:rsidP="00413EED">
            <w:pPr>
              <w:rPr>
                <w:rFonts w:ascii="Times New Roman" w:hAnsi="Times New Roman" w:cs="Times New Roman"/>
              </w:rPr>
            </w:pPr>
            <w:r>
              <w:rPr>
                <w:rFonts w:ascii="Times New Roman" w:hAnsi="Times New Roman" w:cs="Times New Roman" w:hint="eastAsia"/>
              </w:rPr>
              <w:t>要求掌握被控过程、检测变送器、调节阀和调节器，具备</w:t>
            </w:r>
            <w:r w:rsidRPr="00693740">
              <w:rPr>
                <w:rFonts w:ascii="Times New Roman" w:hAnsi="Times New Roman" w:cs="Times New Roman" w:hint="eastAsia"/>
              </w:rPr>
              <w:t>工程技术识别处理能力</w:t>
            </w:r>
            <w:r>
              <w:rPr>
                <w:rFonts w:ascii="Times New Roman" w:hAnsi="Times New Roman" w:cs="Times New Roman" w:hint="eastAsia"/>
              </w:rPr>
              <w:t>。</w:t>
            </w:r>
          </w:p>
        </w:tc>
      </w:tr>
      <w:tr w:rsidR="00BB6312" w:rsidRPr="00EF3239" w:rsidTr="00017DF4">
        <w:trPr>
          <w:trHeight w:val="1184"/>
        </w:trPr>
        <w:tc>
          <w:tcPr>
            <w:tcW w:w="1384" w:type="dxa"/>
            <w:vMerge/>
            <w:vAlign w:val="center"/>
          </w:tcPr>
          <w:p w:rsidR="00BB6312" w:rsidRDefault="00BB6312" w:rsidP="00413EED">
            <w:pPr>
              <w:jc w:val="center"/>
              <w:rPr>
                <w:rFonts w:ascii="Times New Roman" w:hAnsi="Times New Roman" w:cs="Times New Roman"/>
              </w:rPr>
            </w:pPr>
          </w:p>
        </w:tc>
        <w:tc>
          <w:tcPr>
            <w:tcW w:w="2835" w:type="dxa"/>
            <w:vMerge/>
          </w:tcPr>
          <w:p w:rsidR="00BB6312" w:rsidRPr="006A3C28" w:rsidRDefault="00BB6312" w:rsidP="00413EED">
            <w:pPr>
              <w:rPr>
                <w:rFonts w:ascii="Times New Roman" w:hAnsi="Times New Roman" w:cs="Times New Roman"/>
              </w:rPr>
            </w:pPr>
          </w:p>
        </w:tc>
        <w:tc>
          <w:tcPr>
            <w:tcW w:w="1276" w:type="dxa"/>
            <w:vAlign w:val="center"/>
          </w:tcPr>
          <w:p w:rsidR="00BB6312" w:rsidRPr="00EF3239" w:rsidRDefault="00BB6312" w:rsidP="00413EED">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2</w:t>
            </w:r>
          </w:p>
        </w:tc>
        <w:tc>
          <w:tcPr>
            <w:tcW w:w="3027" w:type="dxa"/>
            <w:vAlign w:val="center"/>
          </w:tcPr>
          <w:p w:rsidR="00BB6312" w:rsidRPr="00EF3239" w:rsidRDefault="00BB6312" w:rsidP="00413EED">
            <w:pPr>
              <w:rPr>
                <w:rFonts w:ascii="Times New Roman" w:hAnsi="Times New Roman" w:cs="Times New Roman"/>
              </w:rPr>
            </w:pPr>
            <w:r>
              <w:rPr>
                <w:rFonts w:ascii="Times New Roman" w:hAnsi="Times New Roman" w:cs="Times New Roman" w:hint="eastAsia"/>
              </w:rPr>
              <w:t>要求掌握过程控制系统的工程设计全过程，具备</w:t>
            </w:r>
            <w:r w:rsidRPr="00693740">
              <w:rPr>
                <w:rFonts w:ascii="Times New Roman" w:hAnsi="Times New Roman" w:cs="Times New Roman" w:hint="eastAsia"/>
              </w:rPr>
              <w:t>工程技术分析计算能力</w:t>
            </w:r>
            <w:r w:rsidRPr="003807F3">
              <w:rPr>
                <w:rFonts w:ascii="Times New Roman" w:hAnsi="Times New Roman" w:cs="Times New Roman" w:hint="eastAsia"/>
              </w:rPr>
              <w:t>。</w:t>
            </w:r>
          </w:p>
        </w:tc>
      </w:tr>
      <w:tr w:rsidR="00BB6312" w:rsidRPr="00EF3239" w:rsidTr="00017DF4">
        <w:trPr>
          <w:trHeight w:val="776"/>
        </w:trPr>
        <w:tc>
          <w:tcPr>
            <w:tcW w:w="1384" w:type="dxa"/>
            <w:vAlign w:val="center"/>
          </w:tcPr>
          <w:p w:rsidR="00BB6312" w:rsidRDefault="00BB6312" w:rsidP="00413EED">
            <w:pPr>
              <w:jc w:val="center"/>
              <w:rPr>
                <w:rFonts w:ascii="Times New Roman" w:hAnsi="Times New Roman" w:cs="Times New Roman" w:hint="eastAsia"/>
              </w:rPr>
            </w:pPr>
            <w:r>
              <w:rPr>
                <w:rFonts w:ascii="Times New Roman" w:hAnsi="Times New Roman" w:cs="Times New Roman" w:hint="eastAsia"/>
              </w:rPr>
              <w:t>毕业要求</w:t>
            </w:r>
            <w:r>
              <w:rPr>
                <w:rFonts w:ascii="Times New Roman" w:hAnsi="Times New Roman" w:cs="Times New Roman" w:hint="eastAsia"/>
              </w:rPr>
              <w:t>3</w:t>
            </w:r>
            <w:r w:rsidR="00017DF4">
              <w:rPr>
                <w:rFonts w:ascii="Times New Roman" w:hAnsi="Times New Roman" w:cs="Times New Roman" w:hint="eastAsia"/>
              </w:rPr>
              <w:t>：</w:t>
            </w:r>
          </w:p>
          <w:p w:rsidR="00017DF4" w:rsidRPr="00EF3239" w:rsidRDefault="00017DF4" w:rsidP="00413EED">
            <w:pPr>
              <w:jc w:val="center"/>
              <w:rPr>
                <w:rFonts w:ascii="Times New Roman" w:hAnsi="Times New Roman" w:cs="Times New Roman"/>
              </w:rPr>
            </w:pPr>
            <w:r>
              <w:rPr>
                <w:rFonts w:ascii="Times New Roman" w:hAnsi="Times New Roman" w:cs="Times New Roman" w:hint="eastAsia"/>
              </w:rPr>
              <w:t>设计</w:t>
            </w:r>
            <w:r>
              <w:rPr>
                <w:rFonts w:ascii="Times New Roman" w:hAnsi="Times New Roman" w:cs="Times New Roman" w:hint="eastAsia"/>
              </w:rPr>
              <w:t>/</w:t>
            </w:r>
            <w:r>
              <w:rPr>
                <w:rFonts w:ascii="Times New Roman" w:hAnsi="Times New Roman" w:cs="Times New Roman" w:hint="eastAsia"/>
              </w:rPr>
              <w:t>开发解决方案</w:t>
            </w:r>
          </w:p>
        </w:tc>
        <w:tc>
          <w:tcPr>
            <w:tcW w:w="2835" w:type="dxa"/>
            <w:vAlign w:val="center"/>
          </w:tcPr>
          <w:p w:rsidR="00BB6312" w:rsidRPr="00EF3239" w:rsidRDefault="00BB6312" w:rsidP="00413EED">
            <w:pPr>
              <w:rPr>
                <w:rFonts w:ascii="Times New Roman" w:hAnsi="Times New Roman" w:cs="Times New Roman"/>
              </w:rPr>
            </w:pPr>
            <w:r>
              <w:rPr>
                <w:rFonts w:ascii="Times New Roman" w:hAnsi="Times New Roman" w:cs="Times New Roman" w:hint="eastAsia"/>
              </w:rPr>
              <w:t>3</w:t>
            </w:r>
            <w:r w:rsidRPr="006A3C28">
              <w:rPr>
                <w:rFonts w:ascii="Times New Roman" w:hAnsi="Times New Roman" w:cs="Times New Roman" w:hint="eastAsia"/>
              </w:rPr>
              <w:t>-</w:t>
            </w:r>
            <w:r>
              <w:rPr>
                <w:rFonts w:ascii="Times New Roman" w:hAnsi="Times New Roman" w:cs="Times New Roman" w:hint="eastAsia"/>
              </w:rPr>
              <w:t>3</w:t>
            </w:r>
            <w:r w:rsidRPr="006A3C28">
              <w:rPr>
                <w:rFonts w:ascii="Times New Roman" w:hAnsi="Times New Roman" w:cs="Times New Roman" w:hint="eastAsia"/>
              </w:rPr>
              <w:t xml:space="preserve"> </w:t>
            </w:r>
            <w:r>
              <w:rPr>
                <w:rFonts w:ascii="Times New Roman" w:hAnsi="Times New Roman" w:cs="Times New Roman" w:hint="eastAsia"/>
              </w:rPr>
              <w:t>能够对软硬件的部件进行设计和实现，并对设计方案进行优选，体现创新意识</w:t>
            </w:r>
          </w:p>
        </w:tc>
        <w:tc>
          <w:tcPr>
            <w:tcW w:w="1276" w:type="dxa"/>
            <w:vAlign w:val="center"/>
          </w:tcPr>
          <w:p w:rsidR="00BB6312" w:rsidRPr="00EF3239" w:rsidRDefault="00BB6312" w:rsidP="00413EED">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3</w:t>
            </w:r>
          </w:p>
        </w:tc>
        <w:tc>
          <w:tcPr>
            <w:tcW w:w="3027" w:type="dxa"/>
            <w:vAlign w:val="center"/>
          </w:tcPr>
          <w:p w:rsidR="00BB6312" w:rsidRPr="00EF3239" w:rsidRDefault="00BB6312" w:rsidP="00D86CC6">
            <w:pPr>
              <w:rPr>
                <w:rFonts w:ascii="Times New Roman" w:hAnsi="Times New Roman" w:cs="Times New Roman"/>
              </w:rPr>
            </w:pPr>
            <w:r>
              <w:rPr>
                <w:rFonts w:ascii="Times New Roman" w:hAnsi="Times New Roman" w:cs="Times New Roman" w:hint="eastAsia"/>
              </w:rPr>
              <w:t>要求掌握各种控制策略解决特殊专题，具备</w:t>
            </w:r>
            <w:r w:rsidRPr="00693740">
              <w:rPr>
                <w:rFonts w:ascii="Times New Roman" w:hAnsi="Times New Roman" w:cs="Times New Roman" w:hint="eastAsia"/>
              </w:rPr>
              <w:t>工程技术综合</w:t>
            </w:r>
            <w:r w:rsidR="00D86CC6">
              <w:rPr>
                <w:rFonts w:ascii="Times New Roman" w:hAnsi="Times New Roman" w:cs="Times New Roman" w:hint="eastAsia"/>
              </w:rPr>
              <w:t>运用</w:t>
            </w:r>
            <w:r w:rsidRPr="00693740">
              <w:rPr>
                <w:rFonts w:ascii="Times New Roman" w:hAnsi="Times New Roman" w:cs="Times New Roman" w:hint="eastAsia"/>
              </w:rPr>
              <w:t>能力</w:t>
            </w:r>
            <w:r>
              <w:rPr>
                <w:rFonts w:ascii="Times New Roman" w:hAnsi="Times New Roman" w:cs="Times New Roman" w:hint="eastAsia"/>
              </w:rPr>
              <w:t>。</w:t>
            </w:r>
          </w:p>
        </w:tc>
      </w:tr>
    </w:tbl>
    <w:p w:rsidR="00BB0704" w:rsidRPr="00BB0704" w:rsidRDefault="00BB0704" w:rsidP="00BB0704"/>
    <w:p w:rsidR="00BB6312" w:rsidRDefault="00BB6312" w:rsidP="00BB6312">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Pr="00EF3239">
        <w:rPr>
          <w:rFonts w:ascii="Times New Roman" w:hAnsi="Times New Roman" w:cs="Times New Roman"/>
          <w:sz w:val="30"/>
          <w:szCs w:val="30"/>
        </w:rPr>
        <w:t>、课程教学内容及学时分配</w:t>
      </w:r>
      <w:r w:rsidRPr="00EF3239">
        <w:rPr>
          <w:rFonts w:ascii="Times New Roman" w:hAnsi="Times New Roman" w:cs="Times New Roman"/>
          <w:sz w:val="24"/>
          <w:szCs w:val="24"/>
        </w:rPr>
        <w:t>（含课程教学、自学、作业、讨论等内容和要求，指明重点内容和难点内容</w:t>
      </w:r>
      <w:r>
        <w:rPr>
          <w:rFonts w:ascii="Times New Roman" w:hAnsi="Times New Roman" w:cs="Times New Roman" w:hint="eastAsia"/>
          <w:sz w:val="24"/>
          <w:szCs w:val="24"/>
        </w:rPr>
        <w:t>。</w:t>
      </w:r>
      <w:r w:rsidRPr="00EF3239">
        <w:rPr>
          <w:rFonts w:ascii="Times New Roman" w:hAnsi="Times New Roman" w:cs="Times New Roman"/>
          <w:sz w:val="24"/>
          <w:szCs w:val="24"/>
        </w:rPr>
        <w:t>重点内容：</w:t>
      </w:r>
      <w:r w:rsidRPr="00EF3239">
        <w:rPr>
          <w:rFonts w:ascii="Times New Roman" w:hAnsi="Times New Roman" w:cs="Times New Roman"/>
          <w:sz w:val="24"/>
          <w:szCs w:val="24"/>
        </w:rPr>
        <w:sym w:font="Wingdings" w:char="F0AB"/>
      </w:r>
      <w:r w:rsidRPr="00EF3239">
        <w:rPr>
          <w:rFonts w:ascii="Times New Roman" w:hAnsi="Times New Roman" w:cs="Times New Roman"/>
          <w:sz w:val="24"/>
          <w:szCs w:val="24"/>
        </w:rPr>
        <w:t>；难点内容：</w:t>
      </w:r>
      <w:r>
        <w:rPr>
          <w:rFonts w:ascii="Times New Roman" w:hAnsi="Times New Roman" w:cs="Times New Roman"/>
          <w:sz w:val="24"/>
          <w:szCs w:val="24"/>
        </w:rPr>
        <w:t>∆</w:t>
      </w:r>
      <w:r w:rsidRPr="00EF3239">
        <w:rPr>
          <w:rFonts w:ascii="Times New Roman" w:hAnsi="Times New Roman" w:cs="Times New Roman"/>
          <w:sz w:val="24"/>
          <w:szCs w:val="24"/>
        </w:rPr>
        <w:t>）</w:t>
      </w:r>
    </w:p>
    <w:p w:rsidR="00BB6312" w:rsidRPr="00EF3239" w:rsidRDefault="00BB6312" w:rsidP="00323D3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EF3239">
        <w:rPr>
          <w:rFonts w:ascii="Times New Roman" w:cs="Times New Roman"/>
          <w:b/>
          <w:sz w:val="24"/>
          <w:szCs w:val="24"/>
        </w:rPr>
        <w:t>绪论（</w:t>
      </w:r>
      <w:r w:rsidR="003238EE">
        <w:rPr>
          <w:rFonts w:ascii="Times New Roman" w:cs="Times New Roman"/>
          <w:b/>
          <w:sz w:val="24"/>
          <w:szCs w:val="24"/>
        </w:rPr>
        <w:t>2</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sidRPr="00AE605F">
        <w:rPr>
          <w:rFonts w:ascii="Times New Roman" w:hAnsi="Times New Roman" w:cs="Times New Roman"/>
          <w:b/>
          <w:sz w:val="24"/>
          <w:szCs w:val="24"/>
        </w:rPr>
        <w:t>1</w:t>
      </w:r>
      <w:r w:rsidRPr="00EF3239">
        <w:rPr>
          <w:rFonts w:ascii="Times New Roman" w:cs="Times New Roman"/>
          <w:b/>
          <w:sz w:val="24"/>
          <w:szCs w:val="24"/>
        </w:rPr>
        <w:t>）</w:t>
      </w:r>
    </w:p>
    <w:p w:rsidR="00BB6312" w:rsidRPr="00AE605F" w:rsidRDefault="00191349" w:rsidP="00BB6312">
      <w:pPr>
        <w:pStyle w:val="a4"/>
        <w:numPr>
          <w:ilvl w:val="1"/>
          <w:numId w:val="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过程控制发展简介</w:t>
      </w:r>
    </w:p>
    <w:p w:rsidR="00BB6312" w:rsidRPr="00EF3239" w:rsidRDefault="00191349" w:rsidP="00BB6312">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过程控制的特点</w:t>
      </w:r>
    </w:p>
    <w:p w:rsidR="00BB6312" w:rsidRPr="00047510" w:rsidRDefault="00191349" w:rsidP="00BB6312">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过程控制系统的组成</w:t>
      </w:r>
    </w:p>
    <w:p w:rsidR="00047510" w:rsidRPr="00EF3239" w:rsidRDefault="003238EE" w:rsidP="00BB6312">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过程控制系统的性能指标</w:t>
      </w:r>
    </w:p>
    <w:p w:rsidR="00BB6312" w:rsidRPr="00AE605F" w:rsidRDefault="00191349" w:rsidP="00BB6312">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本课程的教学内容、课程特点和学习要求</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AA1248" w:rsidP="00BB6312">
      <w:pPr>
        <w:pStyle w:val="a4"/>
        <w:numPr>
          <w:ilvl w:val="0"/>
          <w:numId w:val="8"/>
        </w:numPr>
        <w:ind w:leftChars="200" w:left="900" w:hangingChars="200" w:hanging="480"/>
        <w:rPr>
          <w:rFonts w:ascii="Times New Roman" w:hAnsi="Times New Roman" w:cs="Times New Roman"/>
          <w:sz w:val="24"/>
          <w:szCs w:val="24"/>
        </w:rPr>
      </w:pPr>
      <w:r w:rsidRPr="00EF3239">
        <w:rPr>
          <w:rFonts w:ascii="Times New Roman" w:cs="Times New Roman"/>
          <w:sz w:val="24"/>
          <w:szCs w:val="24"/>
        </w:rPr>
        <w:t>了解</w:t>
      </w:r>
      <w:r>
        <w:rPr>
          <w:rFonts w:ascii="Times New Roman" w:cs="Times New Roman" w:hint="eastAsia"/>
          <w:sz w:val="24"/>
          <w:szCs w:val="24"/>
        </w:rPr>
        <w:t>被控对象具有大惯性、大滞后、非线性等多样性</w:t>
      </w:r>
      <w:r w:rsidR="00BB6312" w:rsidRPr="00EF3239">
        <w:rPr>
          <w:rFonts w:ascii="Times New Roman" w:cs="Times New Roman"/>
          <w:sz w:val="24"/>
          <w:szCs w:val="24"/>
        </w:rPr>
        <w:t>；</w:t>
      </w:r>
    </w:p>
    <w:p w:rsidR="00BB6312" w:rsidRPr="00EF3239" w:rsidRDefault="00BB6312" w:rsidP="00BB6312">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A0219C">
        <w:rPr>
          <w:rFonts w:ascii="Times New Roman" w:cs="Times New Roman" w:hint="eastAsia"/>
          <w:sz w:val="24"/>
          <w:szCs w:val="24"/>
        </w:rPr>
        <w:t>过程控制的控制过程多属于慢过程</w:t>
      </w:r>
      <w:r w:rsidR="00AA1248">
        <w:rPr>
          <w:rFonts w:ascii="Times New Roman" w:cs="Times New Roman" w:hint="eastAsia"/>
          <w:sz w:val="24"/>
          <w:szCs w:val="24"/>
        </w:rPr>
        <w:t>、控制方案具有针对性</w:t>
      </w:r>
      <w:r>
        <w:rPr>
          <w:rFonts w:ascii="Times New Roman" w:cs="Times New Roman" w:hint="eastAsia"/>
          <w:sz w:val="24"/>
          <w:szCs w:val="24"/>
        </w:rPr>
        <w:t>；</w:t>
      </w:r>
    </w:p>
    <w:p w:rsidR="00BB6312" w:rsidRPr="003238EE" w:rsidRDefault="00AA1248" w:rsidP="00BB6312">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掌握过程控制系统的组成：被控过程、检测器、执行器和控制器，从工艺和控制两方面读懂过程控制系统结构图</w:t>
      </w:r>
      <w:r w:rsidRPr="00EF3239">
        <w:rPr>
          <w:rFonts w:ascii="Times New Roman" w:hAnsi="Times New Roman" w:cs="Times New Roman"/>
          <w:sz w:val="24"/>
          <w:szCs w:val="24"/>
        </w:rPr>
        <w:sym w:font="Wingdings" w:char="F0AB"/>
      </w:r>
      <w:r w:rsidR="00BB6312" w:rsidRPr="00EF3239">
        <w:rPr>
          <w:rFonts w:ascii="Times New Roman" w:cs="Times New Roman"/>
          <w:sz w:val="24"/>
          <w:szCs w:val="24"/>
        </w:rPr>
        <w:t>；</w:t>
      </w:r>
    </w:p>
    <w:p w:rsidR="003238EE" w:rsidRPr="007B73D8" w:rsidRDefault="003238EE" w:rsidP="00BB6312">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掌握评价过程控制品质的性能指标</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p>
    <w:p w:rsidR="00BB6312" w:rsidRPr="00EF3239" w:rsidRDefault="00BB6312" w:rsidP="00BB6312">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了解课程的主要教学内容、学习方法和主要参考资料。</w:t>
      </w:r>
    </w:p>
    <w:p w:rsidR="00BB6312" w:rsidRPr="00EF3239"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B6312" w:rsidRDefault="00BB6312" w:rsidP="00BB6312">
      <w:pPr>
        <w:ind w:leftChars="200" w:left="420" w:firstLineChars="200" w:firstLine="480"/>
        <w:rPr>
          <w:rFonts w:ascii="Times New Roman" w:cs="Times New Roman"/>
          <w:sz w:val="24"/>
          <w:szCs w:val="24"/>
        </w:rPr>
      </w:pPr>
      <w:r>
        <w:rPr>
          <w:rFonts w:ascii="Times New Roman" w:cs="Times New Roman" w:hint="eastAsia"/>
          <w:sz w:val="24"/>
          <w:szCs w:val="24"/>
        </w:rPr>
        <w:t>简要介绍</w:t>
      </w:r>
      <w:r w:rsidR="0057643F">
        <w:rPr>
          <w:rFonts w:ascii="Times New Roman" w:cs="Times New Roman" w:hint="eastAsia"/>
          <w:sz w:val="24"/>
          <w:szCs w:val="24"/>
        </w:rPr>
        <w:t>过程控制和运动控制的应用例子，</w:t>
      </w:r>
      <w:r w:rsidRPr="00EF3239">
        <w:rPr>
          <w:rFonts w:ascii="Times New Roman" w:cs="Times New Roman"/>
          <w:sz w:val="24"/>
          <w:szCs w:val="24"/>
        </w:rPr>
        <w:t>讨论</w:t>
      </w:r>
      <w:r w:rsidR="0057643F">
        <w:rPr>
          <w:rFonts w:ascii="Times New Roman" w:cs="Times New Roman" w:hint="eastAsia"/>
          <w:sz w:val="24"/>
          <w:szCs w:val="24"/>
        </w:rPr>
        <w:t>过程控制</w:t>
      </w:r>
      <w:r w:rsidR="00554B59">
        <w:rPr>
          <w:rFonts w:ascii="Times New Roman" w:cs="Times New Roman" w:hint="eastAsia"/>
          <w:sz w:val="24"/>
          <w:szCs w:val="24"/>
        </w:rPr>
        <w:t>的主要特征</w:t>
      </w:r>
      <w:r>
        <w:rPr>
          <w:rFonts w:ascii="Times New Roman" w:cs="Times New Roman" w:hint="eastAsia"/>
          <w:sz w:val="24"/>
          <w:szCs w:val="24"/>
        </w:rPr>
        <w:t>。</w:t>
      </w:r>
    </w:p>
    <w:p w:rsidR="00BB6312" w:rsidRPr="00EF3239"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554B59" w:rsidRPr="00774B3A" w:rsidRDefault="00554B59" w:rsidP="00554B59">
      <w:pPr>
        <w:pStyle w:val="a4"/>
        <w:numPr>
          <w:ilvl w:val="0"/>
          <w:numId w:val="13"/>
        </w:numPr>
        <w:ind w:leftChars="200" w:left="900" w:hangingChars="200" w:hanging="480"/>
        <w:rPr>
          <w:rFonts w:ascii="Times New Roman" w:hAnsi="Times New Roman" w:cs="Times New Roman"/>
          <w:sz w:val="24"/>
          <w:szCs w:val="24"/>
        </w:rPr>
      </w:pPr>
      <w:r w:rsidRPr="00EF3239">
        <w:rPr>
          <w:rFonts w:ascii="Times New Roman" w:cs="Times New Roman"/>
          <w:sz w:val="24"/>
          <w:szCs w:val="24"/>
        </w:rPr>
        <w:t>强化</w:t>
      </w:r>
      <w:r>
        <w:rPr>
          <w:rFonts w:ascii="Times New Roman" w:cs="Times New Roman" w:hint="eastAsia"/>
          <w:sz w:val="24"/>
          <w:szCs w:val="24"/>
        </w:rPr>
        <w:t>从工艺和控制的角度读懂过程控制系统结构图；</w:t>
      </w:r>
    </w:p>
    <w:p w:rsidR="00554B59" w:rsidRPr="00554B59" w:rsidRDefault="00554B59" w:rsidP="00554B59">
      <w:pPr>
        <w:pStyle w:val="a4"/>
        <w:numPr>
          <w:ilvl w:val="0"/>
          <w:numId w:val="13"/>
        </w:numPr>
        <w:ind w:leftChars="200" w:left="900" w:hangingChars="200" w:hanging="480"/>
        <w:rPr>
          <w:rFonts w:ascii="Times New Roman" w:hAnsi="Times New Roman" w:cs="Times New Roman"/>
          <w:sz w:val="24"/>
          <w:szCs w:val="24"/>
        </w:rPr>
      </w:pPr>
      <w:r>
        <w:rPr>
          <w:rFonts w:ascii="Times New Roman" w:cs="Times New Roman" w:hint="eastAsia"/>
          <w:sz w:val="24"/>
          <w:szCs w:val="24"/>
        </w:rPr>
        <w:t>强化过程控制系统阶跃响应性能指标的计算</w:t>
      </w:r>
      <w:r w:rsidRPr="005928DA">
        <w:rPr>
          <w:rFonts w:ascii="Times New Roman" w:cs="Times New Roman" w:hint="eastAsia"/>
          <w:sz w:val="24"/>
          <w:szCs w:val="24"/>
        </w:rPr>
        <w:t>。</w:t>
      </w:r>
    </w:p>
    <w:p w:rsidR="00BB6312" w:rsidRPr="00EF3239" w:rsidRDefault="00BB0704" w:rsidP="00323D3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lastRenderedPageBreak/>
        <w:t>过程建模</w:t>
      </w:r>
      <w:r w:rsidR="00BB6312" w:rsidRPr="00EF3239">
        <w:rPr>
          <w:rFonts w:ascii="Times New Roman" w:cs="Times New Roman"/>
          <w:b/>
          <w:sz w:val="24"/>
          <w:szCs w:val="24"/>
        </w:rPr>
        <w:t>（</w:t>
      </w:r>
      <w:r w:rsidR="00BB6312">
        <w:rPr>
          <w:rFonts w:ascii="Times New Roman" w:hAnsi="Times New Roman" w:cs="Times New Roman" w:hint="eastAsia"/>
          <w:b/>
          <w:sz w:val="24"/>
          <w:szCs w:val="24"/>
        </w:rPr>
        <w:t>3</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sidR="00BB6312" w:rsidRPr="00AE605F">
        <w:rPr>
          <w:rFonts w:ascii="Times New Roman" w:hAnsi="Times New Roman" w:cs="Times New Roman"/>
          <w:b/>
          <w:sz w:val="24"/>
          <w:szCs w:val="24"/>
        </w:rPr>
        <w:t>1</w:t>
      </w:r>
      <w:r w:rsidR="00BB6312" w:rsidRPr="00EF3239">
        <w:rPr>
          <w:rFonts w:ascii="Times New Roman" w:cs="Times New Roman"/>
          <w:b/>
          <w:sz w:val="24"/>
          <w:szCs w:val="24"/>
        </w:rPr>
        <w:t>）</w:t>
      </w:r>
    </w:p>
    <w:p w:rsidR="00BB6312" w:rsidRPr="00AE605F" w:rsidRDefault="00BD7404" w:rsidP="00BB6312">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过程建模的基本概念，自</w:t>
      </w:r>
      <w:proofErr w:type="gramStart"/>
      <w:r>
        <w:rPr>
          <w:rFonts w:ascii="Times New Roman" w:hAnsi="Times New Roman" w:cs="Times New Roman" w:hint="eastAsia"/>
          <w:sz w:val="24"/>
          <w:szCs w:val="24"/>
        </w:rPr>
        <w:t>衡过程</w:t>
      </w:r>
      <w:proofErr w:type="gramEnd"/>
      <w:r>
        <w:rPr>
          <w:rFonts w:ascii="Times New Roman" w:hAnsi="Times New Roman" w:cs="Times New Roman" w:hint="eastAsia"/>
          <w:sz w:val="24"/>
          <w:szCs w:val="24"/>
        </w:rPr>
        <w:t>和无自</w:t>
      </w:r>
      <w:proofErr w:type="gramStart"/>
      <w:r>
        <w:rPr>
          <w:rFonts w:ascii="Times New Roman" w:hAnsi="Times New Roman" w:cs="Times New Roman" w:hint="eastAsia"/>
          <w:sz w:val="24"/>
          <w:szCs w:val="24"/>
        </w:rPr>
        <w:t>衡过程</w:t>
      </w:r>
      <w:proofErr w:type="gramEnd"/>
      <w:r>
        <w:rPr>
          <w:rFonts w:ascii="Times New Roman" w:hAnsi="Times New Roman" w:cs="Times New Roman" w:hint="eastAsia"/>
          <w:sz w:val="24"/>
          <w:szCs w:val="24"/>
        </w:rPr>
        <w:t>的定义</w:t>
      </w:r>
    </w:p>
    <w:p w:rsidR="00BB6312" w:rsidRPr="00EF3239" w:rsidRDefault="00BD7404" w:rsidP="00BB6312">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机理法建模</w:t>
      </w:r>
    </w:p>
    <w:p w:rsidR="00BB6312" w:rsidRPr="00EF3239" w:rsidRDefault="00BD7404" w:rsidP="00BB6312">
      <w:pPr>
        <w:pStyle w:val="a4"/>
        <w:numPr>
          <w:ilvl w:val="1"/>
          <w:numId w:val="9"/>
        </w:numPr>
        <w:ind w:leftChars="200" w:left="900" w:hangingChars="200" w:hanging="480"/>
        <w:rPr>
          <w:rFonts w:ascii="Times New Roman" w:hAnsi="Times New Roman" w:cs="Times New Roman"/>
          <w:sz w:val="24"/>
          <w:szCs w:val="24"/>
        </w:rPr>
      </w:pPr>
      <w:r>
        <w:rPr>
          <w:rFonts w:ascii="Times New Roman" w:cs="Times New Roman" w:hint="eastAsia"/>
          <w:sz w:val="24"/>
          <w:szCs w:val="24"/>
        </w:rPr>
        <w:t>测试法建模</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BB6312" w:rsidP="00BB6312">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BD7404">
        <w:rPr>
          <w:rFonts w:ascii="Times New Roman" w:cs="Times New Roman" w:hint="eastAsia"/>
          <w:sz w:val="24"/>
          <w:szCs w:val="24"/>
        </w:rPr>
        <w:t>过程的数学模型的两种表示方式：参数模型和非参数模型</w:t>
      </w:r>
      <w:r w:rsidRPr="00EF3239">
        <w:rPr>
          <w:rFonts w:ascii="Times New Roman" w:cs="Times New Roman"/>
          <w:sz w:val="24"/>
          <w:szCs w:val="24"/>
        </w:rPr>
        <w:t>；</w:t>
      </w:r>
    </w:p>
    <w:p w:rsidR="00BB6312" w:rsidRPr="00EF3239" w:rsidRDefault="00BD7404" w:rsidP="00BB6312">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理解过程的自衡能力</w:t>
      </w:r>
      <w:r w:rsidR="0052134D">
        <w:rPr>
          <w:rFonts w:ascii="Times New Roman" w:cs="Times New Roman" w:hint="eastAsia"/>
          <w:sz w:val="24"/>
          <w:szCs w:val="24"/>
        </w:rPr>
        <w:t>、无自</w:t>
      </w:r>
      <w:proofErr w:type="gramStart"/>
      <w:r w:rsidR="0052134D">
        <w:rPr>
          <w:rFonts w:ascii="Times New Roman" w:cs="Times New Roman" w:hint="eastAsia"/>
          <w:sz w:val="24"/>
          <w:szCs w:val="24"/>
        </w:rPr>
        <w:t>衡能力</w:t>
      </w:r>
      <w:proofErr w:type="gramEnd"/>
      <w:r w:rsidR="0052134D" w:rsidRPr="00EF3239">
        <w:rPr>
          <w:rFonts w:ascii="Times New Roman" w:hAnsi="Times New Roman" w:cs="Times New Roman"/>
          <w:sz w:val="24"/>
          <w:szCs w:val="24"/>
        </w:rPr>
        <w:sym w:font="Wingdings" w:char="F0AB"/>
      </w:r>
      <w:r w:rsidR="0052134D">
        <w:rPr>
          <w:rFonts w:ascii="Times New Roman" w:hAnsi="Times New Roman" w:cs="Times New Roman"/>
          <w:sz w:val="24"/>
          <w:szCs w:val="24"/>
        </w:rPr>
        <w:t>∆</w:t>
      </w:r>
      <w:r w:rsidR="00BB6312">
        <w:rPr>
          <w:rFonts w:ascii="Times New Roman" w:cs="Times New Roman" w:hint="eastAsia"/>
          <w:sz w:val="24"/>
          <w:szCs w:val="24"/>
        </w:rPr>
        <w:t>；</w:t>
      </w:r>
    </w:p>
    <w:p w:rsidR="00BB6312" w:rsidRPr="007B73D8" w:rsidRDefault="00BB6312" w:rsidP="00BB6312">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52134D">
        <w:rPr>
          <w:rFonts w:ascii="Times New Roman" w:cs="Times New Roman" w:hint="eastAsia"/>
          <w:sz w:val="24"/>
          <w:szCs w:val="24"/>
        </w:rPr>
        <w:t>下列过程的机理</w:t>
      </w:r>
      <w:r w:rsidR="00DF0112">
        <w:rPr>
          <w:rFonts w:ascii="Times New Roman" w:cs="Times New Roman" w:hint="eastAsia"/>
          <w:sz w:val="24"/>
          <w:szCs w:val="24"/>
        </w:rPr>
        <w:t>法</w:t>
      </w:r>
      <w:r w:rsidR="0052134D">
        <w:rPr>
          <w:rFonts w:ascii="Times New Roman" w:cs="Times New Roman" w:hint="eastAsia"/>
          <w:sz w:val="24"/>
          <w:szCs w:val="24"/>
        </w:rPr>
        <w:t>建模：自衡过程（</w:t>
      </w:r>
      <w:proofErr w:type="gramStart"/>
      <w:r w:rsidR="0052134D">
        <w:rPr>
          <w:rFonts w:ascii="Times New Roman" w:cs="Times New Roman" w:hint="eastAsia"/>
          <w:sz w:val="24"/>
          <w:szCs w:val="24"/>
        </w:rPr>
        <w:t>单容过程</w:t>
      </w:r>
      <w:proofErr w:type="gramEnd"/>
      <w:r w:rsidR="0052134D">
        <w:rPr>
          <w:rFonts w:ascii="Times New Roman" w:cs="Times New Roman" w:hint="eastAsia"/>
          <w:sz w:val="24"/>
          <w:szCs w:val="24"/>
        </w:rPr>
        <w:t>、多容过程、滞后过程）</w:t>
      </w:r>
      <w:r w:rsidR="00774B3A">
        <w:rPr>
          <w:rFonts w:ascii="Times New Roman" w:cs="Times New Roman" w:hint="eastAsia"/>
          <w:sz w:val="24"/>
          <w:szCs w:val="24"/>
        </w:rPr>
        <w:t>、</w:t>
      </w:r>
      <w:r w:rsidR="0052134D">
        <w:rPr>
          <w:rFonts w:ascii="Times New Roman" w:cs="Times New Roman" w:hint="eastAsia"/>
          <w:sz w:val="24"/>
          <w:szCs w:val="24"/>
        </w:rPr>
        <w:t>无自衡过程（</w:t>
      </w:r>
      <w:proofErr w:type="gramStart"/>
      <w:r w:rsidR="0052134D">
        <w:rPr>
          <w:rFonts w:ascii="Times New Roman" w:cs="Times New Roman" w:hint="eastAsia"/>
          <w:sz w:val="24"/>
          <w:szCs w:val="24"/>
        </w:rPr>
        <w:t>单容过程</w:t>
      </w:r>
      <w:proofErr w:type="gramEnd"/>
      <w:r w:rsidR="0052134D">
        <w:rPr>
          <w:rFonts w:ascii="Times New Roman" w:cs="Times New Roman" w:hint="eastAsia"/>
          <w:sz w:val="24"/>
          <w:szCs w:val="24"/>
        </w:rPr>
        <w:t>、</w:t>
      </w:r>
      <w:r w:rsidR="00DF0112">
        <w:rPr>
          <w:rFonts w:ascii="Times New Roman" w:cs="Times New Roman" w:hint="eastAsia"/>
          <w:sz w:val="24"/>
          <w:szCs w:val="24"/>
        </w:rPr>
        <w:t>多容过程、滞后过程</w:t>
      </w:r>
      <w:r w:rsidR="0052134D">
        <w:rPr>
          <w:rFonts w:ascii="Times New Roman" w:cs="Times New Roman" w:hint="eastAsia"/>
          <w:sz w:val="24"/>
          <w:szCs w:val="24"/>
        </w:rPr>
        <w:t>）</w:t>
      </w:r>
      <w:r w:rsidRPr="00EF3239">
        <w:rPr>
          <w:rFonts w:ascii="Times New Roman" w:hAnsi="Times New Roman" w:cs="Times New Roman"/>
          <w:sz w:val="24"/>
          <w:szCs w:val="24"/>
        </w:rPr>
        <w:sym w:font="Wingdings" w:char="F0AB"/>
      </w:r>
      <w:r w:rsidRPr="00EF3239">
        <w:rPr>
          <w:rFonts w:ascii="Times New Roman" w:cs="Times New Roman"/>
          <w:sz w:val="24"/>
          <w:szCs w:val="24"/>
        </w:rPr>
        <w:t>；</w:t>
      </w:r>
    </w:p>
    <w:p w:rsidR="00BB6312" w:rsidRPr="00605BDF" w:rsidRDefault="00DF0112" w:rsidP="00BB6312">
      <w:pPr>
        <w:pStyle w:val="a4"/>
        <w:numPr>
          <w:ilvl w:val="0"/>
          <w:numId w:val="1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掌握如何由矩形脉冲响应曲线计算获取阶跃响应曲线</w:t>
      </w:r>
      <w:r w:rsidR="00BB6312" w:rsidRPr="00EF3239">
        <w:rPr>
          <w:rFonts w:ascii="Times New Roman" w:hAnsi="Times New Roman" w:cs="Times New Roman"/>
          <w:sz w:val="24"/>
          <w:szCs w:val="24"/>
        </w:rPr>
        <w:sym w:font="Wingdings" w:char="F0AB"/>
      </w:r>
      <w:r w:rsidR="00BB6312">
        <w:rPr>
          <w:rFonts w:ascii="Times New Roman" w:hAnsi="Times New Roman" w:cs="Times New Roman"/>
          <w:sz w:val="24"/>
          <w:szCs w:val="24"/>
        </w:rPr>
        <w:t>∆</w:t>
      </w:r>
      <w:r w:rsidR="00BB6312">
        <w:rPr>
          <w:rFonts w:ascii="Times New Roman" w:cs="Times New Roman" w:hint="eastAsia"/>
          <w:sz w:val="24"/>
          <w:szCs w:val="24"/>
        </w:rPr>
        <w:t>；</w:t>
      </w:r>
    </w:p>
    <w:p w:rsidR="0099207E" w:rsidRDefault="00DF0112" w:rsidP="00BB6312">
      <w:pPr>
        <w:pStyle w:val="a4"/>
        <w:numPr>
          <w:ilvl w:val="0"/>
          <w:numId w:val="1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掌握下列情形的测试法建模：由阶跃响应曲线确定一阶环节</w:t>
      </w:r>
      <w:r w:rsidR="00774B3A">
        <w:rPr>
          <w:rFonts w:ascii="Times New Roman" w:hAnsi="Times New Roman" w:cs="Times New Roman" w:hint="eastAsia"/>
          <w:sz w:val="24"/>
          <w:szCs w:val="24"/>
        </w:rPr>
        <w:t>、</w:t>
      </w:r>
      <w:proofErr w:type="gramStart"/>
      <w:r w:rsidR="0099207E">
        <w:rPr>
          <w:rFonts w:ascii="Times New Roman" w:hAnsi="Times New Roman" w:cs="Times New Roman" w:hint="eastAsia"/>
          <w:sz w:val="24"/>
          <w:szCs w:val="24"/>
        </w:rPr>
        <w:t>一阶加滞后</w:t>
      </w:r>
      <w:proofErr w:type="gramEnd"/>
      <w:r w:rsidR="0099207E">
        <w:rPr>
          <w:rFonts w:ascii="Times New Roman" w:hAnsi="Times New Roman" w:cs="Times New Roman" w:hint="eastAsia"/>
          <w:sz w:val="24"/>
          <w:szCs w:val="24"/>
        </w:rPr>
        <w:t>环节的特性参数</w:t>
      </w:r>
      <w:r w:rsidR="00BB6312" w:rsidRPr="00EF3239">
        <w:rPr>
          <w:rFonts w:ascii="Times New Roman" w:hAnsi="Times New Roman" w:cs="Times New Roman"/>
          <w:sz w:val="24"/>
          <w:szCs w:val="24"/>
        </w:rPr>
        <w:sym w:font="Wingdings" w:char="F0AB"/>
      </w:r>
      <w:r w:rsidR="0099207E">
        <w:rPr>
          <w:rFonts w:ascii="Times New Roman" w:hAnsi="Times New Roman" w:cs="Times New Roman"/>
          <w:sz w:val="24"/>
          <w:szCs w:val="24"/>
        </w:rPr>
        <w:t>；</w:t>
      </w:r>
    </w:p>
    <w:p w:rsidR="00BB6312" w:rsidRPr="00EF3239" w:rsidRDefault="0099207E" w:rsidP="00BB6312">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Pr>
          <w:rFonts w:ascii="Times New Roman" w:hAnsi="Times New Roman" w:cs="Times New Roman" w:hint="eastAsia"/>
          <w:sz w:val="24"/>
          <w:szCs w:val="24"/>
        </w:rPr>
        <w:t>由阶跃响应曲线确定二阶环节及其以上环节的特性参数</w:t>
      </w:r>
      <w:r w:rsidR="00BB6312">
        <w:rPr>
          <w:rFonts w:ascii="Times New Roman" w:cs="Times New Roman" w:hint="eastAsia"/>
          <w:sz w:val="24"/>
          <w:szCs w:val="24"/>
        </w:rPr>
        <w:t>。</w:t>
      </w:r>
    </w:p>
    <w:p w:rsidR="00BB6312" w:rsidRPr="00EF3239"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B6312" w:rsidRDefault="00BB6312" w:rsidP="00BB6312">
      <w:pPr>
        <w:ind w:leftChars="200" w:left="420" w:firstLineChars="200" w:firstLine="480"/>
        <w:rPr>
          <w:rFonts w:ascii="Times New Roman" w:cs="Times New Roman"/>
          <w:sz w:val="24"/>
          <w:szCs w:val="24"/>
        </w:rPr>
      </w:pPr>
      <w:r>
        <w:rPr>
          <w:rFonts w:ascii="Times New Roman" w:cs="Times New Roman" w:hint="eastAsia"/>
          <w:sz w:val="24"/>
          <w:szCs w:val="24"/>
        </w:rPr>
        <w:t>结合</w:t>
      </w:r>
      <w:r w:rsidR="00867B84">
        <w:rPr>
          <w:rFonts w:ascii="Times New Roman" w:cs="Times New Roman" w:hint="eastAsia"/>
          <w:sz w:val="24"/>
          <w:szCs w:val="24"/>
        </w:rPr>
        <w:t>自动控制原理</w:t>
      </w:r>
      <w:r>
        <w:rPr>
          <w:rFonts w:ascii="Times New Roman" w:cs="Times New Roman" w:hint="eastAsia"/>
          <w:sz w:val="24"/>
          <w:szCs w:val="24"/>
        </w:rPr>
        <w:t>，讨论</w:t>
      </w:r>
      <w:r w:rsidR="00867B84">
        <w:rPr>
          <w:rFonts w:ascii="Times New Roman" w:cs="Times New Roman" w:hint="eastAsia"/>
          <w:sz w:val="24"/>
          <w:szCs w:val="24"/>
        </w:rPr>
        <w:t>过程建模的目的</w:t>
      </w:r>
      <w:r>
        <w:rPr>
          <w:rFonts w:ascii="Times New Roman" w:cs="Times New Roman" w:hint="eastAsia"/>
          <w:sz w:val="24"/>
          <w:szCs w:val="24"/>
        </w:rPr>
        <w:t>。</w:t>
      </w:r>
    </w:p>
    <w:p w:rsidR="00BB6312" w:rsidRPr="00EF3239"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B6312" w:rsidRPr="00EF3239" w:rsidRDefault="00BB6312" w:rsidP="00BB6312">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867B84">
        <w:rPr>
          <w:rFonts w:ascii="Times New Roman" w:cs="Times New Roman" w:hint="eastAsia"/>
          <w:sz w:val="24"/>
          <w:szCs w:val="24"/>
        </w:rPr>
        <w:t>机理建模法和测试建模法</w:t>
      </w:r>
      <w:r w:rsidR="005928DA">
        <w:rPr>
          <w:rFonts w:ascii="Times New Roman" w:cs="Times New Roman" w:hint="eastAsia"/>
          <w:sz w:val="24"/>
          <w:szCs w:val="24"/>
        </w:rPr>
        <w:t>的</w:t>
      </w:r>
      <w:r w:rsidR="003238EE">
        <w:rPr>
          <w:rFonts w:ascii="Times New Roman" w:cs="Times New Roman" w:hint="eastAsia"/>
          <w:sz w:val="24"/>
          <w:szCs w:val="24"/>
        </w:rPr>
        <w:t>分析计算</w:t>
      </w:r>
      <w:r w:rsidRPr="00EF3239">
        <w:rPr>
          <w:rFonts w:ascii="Times New Roman" w:cs="Times New Roman"/>
          <w:sz w:val="24"/>
          <w:szCs w:val="24"/>
        </w:rPr>
        <w:t>。</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867B84"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对于有志继续深造的同学</w:t>
      </w:r>
      <w:r w:rsidR="007E0A52">
        <w:rPr>
          <w:rFonts w:ascii="Times New Roman" w:cs="Times New Roman" w:hint="eastAsia"/>
          <w:sz w:val="24"/>
          <w:szCs w:val="24"/>
        </w:rPr>
        <w:t>，可以尝试学习最小二乘法建模</w:t>
      </w:r>
      <w:r w:rsidR="00BB6312">
        <w:rPr>
          <w:rFonts w:ascii="Times New Roman" w:cs="Times New Roman" w:hint="eastAsia"/>
          <w:sz w:val="24"/>
          <w:szCs w:val="24"/>
        </w:rPr>
        <w:t>。</w:t>
      </w:r>
    </w:p>
    <w:p w:rsidR="00BB6312" w:rsidRPr="00EF3239" w:rsidRDefault="00185EC6" w:rsidP="00323D3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过程变量检测仪表</w:t>
      </w:r>
      <w:r w:rsidR="00BB6312" w:rsidRPr="00EF3239">
        <w:rPr>
          <w:rFonts w:ascii="Times New Roman" w:cs="Times New Roman"/>
          <w:b/>
          <w:sz w:val="24"/>
          <w:szCs w:val="24"/>
        </w:rPr>
        <w:t>（</w:t>
      </w:r>
      <w:r w:rsidR="00BB6312">
        <w:rPr>
          <w:rFonts w:ascii="Times New Roman" w:hAnsi="Times New Roman" w:cs="Times New Roman" w:hint="eastAsia"/>
          <w:b/>
          <w:sz w:val="24"/>
          <w:szCs w:val="24"/>
        </w:rPr>
        <w:t>3</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sidR="00BB6312" w:rsidRPr="00AE605F">
        <w:rPr>
          <w:rFonts w:ascii="Times New Roman" w:hAnsi="Times New Roman" w:cs="Times New Roman"/>
          <w:b/>
          <w:sz w:val="24"/>
          <w:szCs w:val="24"/>
        </w:rPr>
        <w:t>1</w:t>
      </w:r>
      <w:r w:rsidR="00BB6312" w:rsidRPr="00EF3239">
        <w:rPr>
          <w:rFonts w:ascii="Times New Roman" w:cs="Times New Roman"/>
          <w:b/>
          <w:sz w:val="24"/>
          <w:szCs w:val="24"/>
        </w:rPr>
        <w:t>）</w:t>
      </w:r>
    </w:p>
    <w:p w:rsidR="00BB6312" w:rsidRDefault="008350A4" w:rsidP="00BB6312">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测量误差及其分类、自动化仪表的性能指标与选用</w:t>
      </w:r>
    </w:p>
    <w:p w:rsidR="00BB6312" w:rsidRPr="00AE605F" w:rsidRDefault="00577B96" w:rsidP="00BB6312">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温度检测与变送</w:t>
      </w:r>
    </w:p>
    <w:p w:rsidR="00BB6312" w:rsidRPr="00EF3239" w:rsidRDefault="00577B96" w:rsidP="00BB6312">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压力检测与变送</w:t>
      </w:r>
    </w:p>
    <w:p w:rsidR="00BB6312" w:rsidRDefault="00577B96" w:rsidP="00BB6312">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流量检测与变送</w:t>
      </w:r>
    </w:p>
    <w:p w:rsidR="00577B96" w:rsidRPr="00EF3239" w:rsidRDefault="00577B96" w:rsidP="00BB6312">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液位检测与变送</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E46490" w:rsidP="00BB6312">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了解测量的过程、测量误差分类的意义、测量误差的处理</w:t>
      </w:r>
      <w:r w:rsidR="00BB6312" w:rsidRPr="00EF3239">
        <w:rPr>
          <w:rFonts w:ascii="Times New Roman" w:cs="Times New Roman"/>
          <w:sz w:val="24"/>
          <w:szCs w:val="24"/>
        </w:rPr>
        <w:t>；</w:t>
      </w:r>
    </w:p>
    <w:p w:rsidR="00BB6312" w:rsidRPr="00EF3239" w:rsidRDefault="00E46490" w:rsidP="00BB6312">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掌握确定仪表的精度等级与选择仪表的精度等级的区别</w:t>
      </w:r>
      <w:r w:rsidR="00BB6312" w:rsidRPr="00EF3239">
        <w:rPr>
          <w:rFonts w:ascii="Times New Roman" w:hAnsi="Times New Roman" w:cs="Times New Roman"/>
          <w:sz w:val="24"/>
          <w:szCs w:val="24"/>
        </w:rPr>
        <w:sym w:font="Wingdings" w:char="F0AB"/>
      </w:r>
      <w:r>
        <w:rPr>
          <w:rFonts w:ascii="Times New Roman" w:hAnsi="Times New Roman" w:cs="Times New Roman"/>
          <w:sz w:val="24"/>
          <w:szCs w:val="24"/>
        </w:rPr>
        <w:t>∆</w:t>
      </w:r>
      <w:r w:rsidR="00BB6312">
        <w:rPr>
          <w:rFonts w:ascii="Times New Roman" w:cs="Times New Roman" w:hint="eastAsia"/>
          <w:sz w:val="24"/>
          <w:szCs w:val="24"/>
        </w:rPr>
        <w:t>；</w:t>
      </w:r>
    </w:p>
    <w:p w:rsidR="00BB6312" w:rsidRPr="007B73D8" w:rsidRDefault="00E46490" w:rsidP="00BB6312">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理解从工艺、</w:t>
      </w:r>
      <w:r w:rsidR="00C07608">
        <w:rPr>
          <w:rFonts w:ascii="Times New Roman" w:cs="Times New Roman" w:hint="eastAsia"/>
          <w:sz w:val="24"/>
          <w:szCs w:val="24"/>
        </w:rPr>
        <w:t>生产、安全等要求选择</w:t>
      </w:r>
      <w:r w:rsidR="007825A5">
        <w:rPr>
          <w:rFonts w:ascii="Times New Roman" w:cs="Times New Roman" w:hint="eastAsia"/>
          <w:sz w:val="24"/>
          <w:szCs w:val="24"/>
        </w:rPr>
        <w:t>确定</w:t>
      </w:r>
      <w:r w:rsidR="00C07608">
        <w:rPr>
          <w:rFonts w:ascii="Times New Roman" w:cs="Times New Roman" w:hint="eastAsia"/>
          <w:sz w:val="24"/>
          <w:szCs w:val="24"/>
        </w:rPr>
        <w:t>仪表的功能、量程、精度</w:t>
      </w:r>
      <w:r w:rsidR="00BB6312" w:rsidRPr="00EF3239">
        <w:rPr>
          <w:rFonts w:ascii="Times New Roman" w:hAnsi="Times New Roman" w:cs="Times New Roman"/>
          <w:sz w:val="24"/>
          <w:szCs w:val="24"/>
        </w:rPr>
        <w:sym w:font="Wingdings" w:char="F0AB"/>
      </w:r>
      <w:r w:rsidR="00BB6312" w:rsidRPr="00EF3239">
        <w:rPr>
          <w:rFonts w:ascii="Times New Roman" w:cs="Times New Roman"/>
          <w:sz w:val="24"/>
          <w:szCs w:val="24"/>
        </w:rPr>
        <w:t>；</w:t>
      </w:r>
    </w:p>
    <w:p w:rsidR="00C07608" w:rsidRPr="00C07608" w:rsidRDefault="007825A5" w:rsidP="00BB6312">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C07608">
        <w:rPr>
          <w:rFonts w:ascii="Times New Roman" w:hAnsi="Times New Roman" w:cs="Times New Roman" w:hint="eastAsia"/>
          <w:color w:val="000000" w:themeColor="text1"/>
          <w:sz w:val="24"/>
          <w:szCs w:val="24"/>
        </w:rPr>
        <w:t>各种过程参数</w:t>
      </w:r>
      <w:r w:rsidR="00C07608">
        <w:rPr>
          <w:rFonts w:ascii="Times New Roman" w:cs="Times New Roman" w:hint="eastAsia"/>
          <w:sz w:val="24"/>
          <w:szCs w:val="24"/>
        </w:rPr>
        <w:t>传感器的工作原理</w:t>
      </w:r>
      <w:r>
        <w:rPr>
          <w:rFonts w:ascii="Times New Roman" w:cs="Times New Roman" w:hint="eastAsia"/>
          <w:sz w:val="24"/>
          <w:szCs w:val="24"/>
        </w:rPr>
        <w:t>、</w:t>
      </w:r>
      <w:r w:rsidR="00C07608">
        <w:rPr>
          <w:rFonts w:ascii="Times New Roman" w:cs="Times New Roman" w:hint="eastAsia"/>
          <w:sz w:val="24"/>
          <w:szCs w:val="24"/>
        </w:rPr>
        <w:t>变送器的功能；</w:t>
      </w:r>
    </w:p>
    <w:p w:rsidR="00BB6312" w:rsidRPr="00605BDF" w:rsidRDefault="00C07608" w:rsidP="00BB6312">
      <w:pPr>
        <w:pStyle w:val="a4"/>
        <w:numPr>
          <w:ilvl w:val="0"/>
          <w:numId w:val="1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w:t>
      </w:r>
      <w:r>
        <w:rPr>
          <w:rFonts w:ascii="Times New Roman" w:hAnsi="Times New Roman" w:cs="Times New Roman" w:hint="eastAsia"/>
          <w:color w:val="000000" w:themeColor="text1"/>
          <w:sz w:val="24"/>
          <w:szCs w:val="24"/>
        </w:rPr>
        <w:t>各种过程参数</w:t>
      </w:r>
      <w:r w:rsidR="007825A5">
        <w:rPr>
          <w:rFonts w:ascii="Times New Roman" w:hAnsi="Times New Roman" w:cs="Times New Roman" w:hint="eastAsia"/>
          <w:color w:val="000000" w:themeColor="text1"/>
          <w:sz w:val="24"/>
          <w:szCs w:val="24"/>
        </w:rPr>
        <w:t>检测变送器的选用原则、安装原则，</w:t>
      </w:r>
      <w:r w:rsidR="005928DA">
        <w:rPr>
          <w:rFonts w:ascii="Times New Roman" w:hAnsi="Times New Roman" w:cs="Times New Roman" w:hint="eastAsia"/>
          <w:color w:val="000000" w:themeColor="text1"/>
          <w:sz w:val="24"/>
          <w:szCs w:val="24"/>
        </w:rPr>
        <w:t>以及</w:t>
      </w:r>
      <w:r w:rsidR="007825A5">
        <w:rPr>
          <w:rFonts w:ascii="Times New Roman" w:hAnsi="Times New Roman" w:cs="Times New Roman" w:hint="eastAsia"/>
          <w:color w:val="000000" w:themeColor="text1"/>
          <w:sz w:val="24"/>
          <w:szCs w:val="24"/>
        </w:rPr>
        <w:t>安全方面的注意事项</w:t>
      </w:r>
      <w:r w:rsidR="00BB6312" w:rsidRPr="00EF3239">
        <w:rPr>
          <w:rFonts w:ascii="Times New Roman" w:hAnsi="Times New Roman" w:cs="Times New Roman"/>
          <w:sz w:val="24"/>
          <w:szCs w:val="24"/>
        </w:rPr>
        <w:sym w:font="Wingdings" w:char="F0AB"/>
      </w:r>
      <w:r w:rsidR="00BB6312">
        <w:rPr>
          <w:rFonts w:ascii="Times New Roman" w:hAnsi="Times New Roman" w:cs="Times New Roman"/>
          <w:sz w:val="24"/>
          <w:szCs w:val="24"/>
        </w:rPr>
        <w:t>∆</w:t>
      </w:r>
      <w:r w:rsidR="00BB6312">
        <w:rPr>
          <w:rFonts w:ascii="Times New Roman" w:cs="Times New Roman" w:hint="eastAsia"/>
          <w:sz w:val="24"/>
          <w:szCs w:val="24"/>
        </w:rPr>
        <w:t>。</w:t>
      </w:r>
    </w:p>
    <w:p w:rsidR="00BB6312" w:rsidRPr="00EF3239"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B6312" w:rsidRDefault="007825A5" w:rsidP="00BB6312">
      <w:pPr>
        <w:ind w:leftChars="200" w:left="420" w:firstLineChars="200" w:firstLine="480"/>
        <w:rPr>
          <w:rFonts w:ascii="Times New Roman" w:cs="Times New Roman"/>
          <w:sz w:val="24"/>
          <w:szCs w:val="24"/>
        </w:rPr>
      </w:pPr>
      <w:r>
        <w:rPr>
          <w:rFonts w:ascii="Times New Roman" w:cs="Times New Roman" w:hint="eastAsia"/>
          <w:sz w:val="24"/>
          <w:szCs w:val="24"/>
        </w:rPr>
        <w:t>应用自动控制原理，结合过程控制系统的结构</w:t>
      </w:r>
      <w:r w:rsidR="00BB6312">
        <w:rPr>
          <w:rFonts w:ascii="Times New Roman" w:cs="Times New Roman" w:hint="eastAsia"/>
          <w:sz w:val="24"/>
          <w:szCs w:val="24"/>
        </w:rPr>
        <w:t>，讨论</w:t>
      </w:r>
      <w:r>
        <w:rPr>
          <w:rFonts w:ascii="Times New Roman" w:cs="Times New Roman" w:hint="eastAsia"/>
          <w:sz w:val="24"/>
          <w:szCs w:val="24"/>
        </w:rPr>
        <w:t>检测变送器在</w:t>
      </w:r>
      <w:r w:rsidR="005928DA">
        <w:rPr>
          <w:rFonts w:ascii="Times New Roman" w:cs="Times New Roman" w:hint="eastAsia"/>
          <w:sz w:val="24"/>
          <w:szCs w:val="24"/>
        </w:rPr>
        <w:t>系统</w:t>
      </w:r>
      <w:r>
        <w:rPr>
          <w:rFonts w:ascii="Times New Roman" w:cs="Times New Roman" w:hint="eastAsia"/>
          <w:sz w:val="24"/>
          <w:szCs w:val="24"/>
        </w:rPr>
        <w:t>中的</w:t>
      </w:r>
      <w:r w:rsidR="005928DA">
        <w:rPr>
          <w:rFonts w:ascii="Times New Roman" w:cs="Times New Roman" w:hint="eastAsia"/>
          <w:sz w:val="24"/>
          <w:szCs w:val="24"/>
        </w:rPr>
        <w:t>作用、以及对其要求</w:t>
      </w:r>
      <w:r w:rsidR="00BB6312">
        <w:rPr>
          <w:rFonts w:ascii="Times New Roman" w:cs="Times New Roman" w:hint="eastAsia"/>
          <w:sz w:val="24"/>
          <w:szCs w:val="24"/>
        </w:rPr>
        <w:t>。</w:t>
      </w:r>
    </w:p>
    <w:p w:rsidR="00BB6312" w:rsidRPr="00554B59"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554B59" w:rsidRPr="00554B59" w:rsidRDefault="00554B59" w:rsidP="00554B59">
      <w:pPr>
        <w:pStyle w:val="a4"/>
        <w:spacing w:line="360" w:lineRule="auto"/>
        <w:ind w:left="781" w:firstLineChars="50" w:firstLine="120"/>
        <w:rPr>
          <w:rFonts w:ascii="Times New Roman" w:hAnsi="Times New Roman" w:cs="Times New Roman"/>
          <w:b/>
          <w:sz w:val="24"/>
          <w:szCs w:val="24"/>
        </w:rPr>
      </w:pPr>
      <w:r w:rsidRPr="005928DA">
        <w:rPr>
          <w:rFonts w:ascii="Times New Roman" w:cs="Times New Roman" w:hint="eastAsia"/>
          <w:sz w:val="24"/>
          <w:szCs w:val="24"/>
        </w:rPr>
        <w:t>强化检测变送仪表功能的确定、量程与精度的计算</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070F5B"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lastRenderedPageBreak/>
        <w:t>针对工业生产对过程参数采集的需求，学习计算机数据采集系统</w:t>
      </w:r>
      <w:r w:rsidR="00BB6312">
        <w:rPr>
          <w:rFonts w:ascii="Times New Roman" w:cs="Times New Roman" w:hint="eastAsia"/>
          <w:sz w:val="24"/>
          <w:szCs w:val="24"/>
        </w:rPr>
        <w:t>。</w:t>
      </w:r>
    </w:p>
    <w:p w:rsidR="00BB6312" w:rsidRPr="00EF3239" w:rsidRDefault="00070F5B" w:rsidP="00323D3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执行器（调节阀）</w:t>
      </w:r>
      <w:r w:rsidR="00BB6312" w:rsidRPr="00EF3239">
        <w:rPr>
          <w:rFonts w:ascii="Times New Roman" w:cs="Times New Roman"/>
          <w:b/>
          <w:sz w:val="24"/>
          <w:szCs w:val="24"/>
        </w:rPr>
        <w:t>（</w:t>
      </w:r>
      <w:r>
        <w:rPr>
          <w:rFonts w:ascii="Times New Roman" w:cs="Times New Roman"/>
          <w:b/>
          <w:sz w:val="24"/>
          <w:szCs w:val="24"/>
        </w:rPr>
        <w:t>2</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sidR="00BB6312" w:rsidRPr="00AE605F">
        <w:rPr>
          <w:rFonts w:ascii="Times New Roman" w:hAnsi="Times New Roman" w:cs="Times New Roman"/>
          <w:b/>
          <w:sz w:val="24"/>
          <w:szCs w:val="24"/>
        </w:rPr>
        <w:t>1</w:t>
      </w:r>
      <w:r w:rsidR="00BB6312" w:rsidRPr="00EF3239">
        <w:rPr>
          <w:rFonts w:ascii="Times New Roman" w:cs="Times New Roman"/>
          <w:b/>
          <w:sz w:val="24"/>
          <w:szCs w:val="24"/>
        </w:rPr>
        <w:t>）</w:t>
      </w:r>
    </w:p>
    <w:p w:rsidR="00BB6312" w:rsidRPr="00AE605F" w:rsidRDefault="009457FF" w:rsidP="00BB631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调节阀</w:t>
      </w:r>
      <w:r w:rsidR="00BB6312">
        <w:rPr>
          <w:rFonts w:ascii="Times New Roman" w:hAnsi="Times New Roman" w:cs="Times New Roman" w:hint="eastAsia"/>
          <w:sz w:val="24"/>
          <w:szCs w:val="24"/>
        </w:rPr>
        <w:t>概述</w:t>
      </w:r>
    </w:p>
    <w:p w:rsidR="00BB6312" w:rsidRDefault="009457FF" w:rsidP="00BB631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气动调节阀</w:t>
      </w:r>
    </w:p>
    <w:p w:rsidR="009457FF" w:rsidRDefault="009457FF" w:rsidP="00BB631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w:t>
      </w:r>
      <w:r>
        <w:rPr>
          <w:rFonts w:ascii="Times New Roman" w:hAnsi="Times New Roman" w:cs="Times New Roman" w:hint="eastAsia"/>
          <w:sz w:val="24"/>
          <w:szCs w:val="24"/>
        </w:rPr>
        <w:t>-</w:t>
      </w:r>
      <w:r>
        <w:rPr>
          <w:rFonts w:ascii="Times New Roman" w:hAnsi="Times New Roman" w:cs="Times New Roman" w:hint="eastAsia"/>
          <w:sz w:val="24"/>
          <w:szCs w:val="24"/>
        </w:rPr>
        <w:t>气阀门定位器</w:t>
      </w:r>
    </w:p>
    <w:p w:rsidR="009457FF" w:rsidRDefault="009457FF" w:rsidP="00BB631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电动调节阀</w:t>
      </w:r>
    </w:p>
    <w:p w:rsidR="009457FF" w:rsidRPr="00EF3239" w:rsidRDefault="009457FF" w:rsidP="00BB631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安全栅</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BB6312" w:rsidP="00BB6312">
      <w:pPr>
        <w:pStyle w:val="a4"/>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w:t>
      </w:r>
      <w:r w:rsidR="00061F10">
        <w:rPr>
          <w:rFonts w:ascii="Times New Roman" w:cs="Times New Roman" w:hint="eastAsia"/>
          <w:sz w:val="24"/>
          <w:szCs w:val="24"/>
        </w:rPr>
        <w:t>气动调节阀、电动调节阀、液动调节阀的</w:t>
      </w:r>
      <w:r>
        <w:rPr>
          <w:rFonts w:ascii="Times New Roman" w:hAnsi="Times New Roman" w:cs="Times New Roman" w:hint="eastAsia"/>
          <w:sz w:val="24"/>
          <w:szCs w:val="24"/>
        </w:rPr>
        <w:t>特点</w:t>
      </w:r>
      <w:r w:rsidRPr="00EF3239">
        <w:rPr>
          <w:rFonts w:ascii="Times New Roman" w:cs="Times New Roman"/>
          <w:sz w:val="24"/>
          <w:szCs w:val="24"/>
        </w:rPr>
        <w:t>；</w:t>
      </w:r>
    </w:p>
    <w:p w:rsidR="00BB6312" w:rsidRPr="00305A4C" w:rsidRDefault="00BB6312" w:rsidP="00BB6312">
      <w:pPr>
        <w:pStyle w:val="a4"/>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061F10">
        <w:rPr>
          <w:rFonts w:ascii="Times New Roman" w:cs="Times New Roman" w:hint="eastAsia"/>
          <w:sz w:val="24"/>
          <w:szCs w:val="24"/>
        </w:rPr>
        <w:t>气动调节阀的</w:t>
      </w:r>
      <w:r w:rsidR="00997613">
        <w:rPr>
          <w:rFonts w:ascii="Times New Roman" w:cs="Times New Roman" w:hint="eastAsia"/>
          <w:sz w:val="24"/>
          <w:szCs w:val="24"/>
        </w:rPr>
        <w:t>基本</w:t>
      </w:r>
      <w:r w:rsidR="00061F10">
        <w:rPr>
          <w:rFonts w:ascii="Times New Roman" w:cs="Times New Roman" w:hint="eastAsia"/>
          <w:sz w:val="24"/>
          <w:szCs w:val="24"/>
        </w:rPr>
        <w:t>结构（执行机构</w:t>
      </w:r>
      <w:r w:rsidR="00061F10">
        <w:rPr>
          <w:rFonts w:ascii="Times New Roman" w:cs="Times New Roman" w:hint="eastAsia"/>
          <w:sz w:val="24"/>
          <w:szCs w:val="24"/>
        </w:rPr>
        <w:t>+</w:t>
      </w:r>
      <w:r w:rsidR="00061F10">
        <w:rPr>
          <w:rFonts w:ascii="Times New Roman" w:cs="Times New Roman" w:hint="eastAsia"/>
          <w:sz w:val="24"/>
          <w:szCs w:val="24"/>
        </w:rPr>
        <w:t>阀体）、</w:t>
      </w:r>
      <w:r w:rsidR="00997613">
        <w:rPr>
          <w:rFonts w:ascii="Times New Roman" w:cs="Times New Roman" w:hint="eastAsia"/>
          <w:sz w:val="24"/>
          <w:szCs w:val="24"/>
        </w:rPr>
        <w:t>气开气关型式、</w:t>
      </w:r>
      <w:r w:rsidR="00061F10">
        <w:rPr>
          <w:rFonts w:ascii="Times New Roman" w:cs="Times New Roman" w:hint="eastAsia"/>
          <w:sz w:val="24"/>
          <w:szCs w:val="24"/>
        </w:rPr>
        <w:t>流量特性（</w:t>
      </w:r>
      <w:r w:rsidR="00997613">
        <w:rPr>
          <w:rFonts w:ascii="Times New Roman" w:cs="Times New Roman" w:hint="eastAsia"/>
          <w:sz w:val="24"/>
          <w:szCs w:val="24"/>
        </w:rPr>
        <w:t>理想流量特性</w:t>
      </w:r>
      <w:r w:rsidR="00997613">
        <w:rPr>
          <w:rFonts w:ascii="Times New Roman" w:cs="Times New Roman" w:hint="eastAsia"/>
          <w:sz w:val="24"/>
          <w:szCs w:val="24"/>
        </w:rPr>
        <w:t>+</w:t>
      </w:r>
      <w:r w:rsidR="00997613">
        <w:rPr>
          <w:rFonts w:ascii="Times New Roman" w:cs="Times New Roman" w:hint="eastAsia"/>
          <w:sz w:val="24"/>
          <w:szCs w:val="24"/>
        </w:rPr>
        <w:t>工作流量特性</w:t>
      </w:r>
      <w:r w:rsidR="00061F10">
        <w:rPr>
          <w:rFonts w:ascii="Times New Roman" w:cs="Times New Roman" w:hint="eastAsia"/>
          <w:sz w:val="24"/>
          <w:szCs w:val="24"/>
        </w:rPr>
        <w:t>）</w:t>
      </w:r>
      <w:r w:rsidR="00997613" w:rsidRPr="00EF3239">
        <w:rPr>
          <w:rFonts w:ascii="Times New Roman" w:hAnsi="Times New Roman" w:cs="Times New Roman"/>
          <w:sz w:val="24"/>
          <w:szCs w:val="24"/>
        </w:rPr>
        <w:sym w:font="Wingdings" w:char="F0AB"/>
      </w:r>
      <w:r>
        <w:rPr>
          <w:rFonts w:ascii="Times New Roman" w:cs="Times New Roman" w:hint="eastAsia"/>
          <w:sz w:val="24"/>
          <w:szCs w:val="24"/>
        </w:rPr>
        <w:t>；</w:t>
      </w:r>
    </w:p>
    <w:p w:rsidR="00997613" w:rsidRPr="00997613" w:rsidRDefault="00997613" w:rsidP="00BB6312">
      <w:pPr>
        <w:pStyle w:val="a4"/>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了解电</w:t>
      </w:r>
      <w:r>
        <w:rPr>
          <w:rFonts w:ascii="Times New Roman" w:cs="Times New Roman" w:hint="eastAsia"/>
          <w:sz w:val="24"/>
          <w:szCs w:val="24"/>
        </w:rPr>
        <w:t>-</w:t>
      </w:r>
      <w:r>
        <w:rPr>
          <w:rFonts w:ascii="Times New Roman" w:cs="Times New Roman" w:hint="eastAsia"/>
          <w:sz w:val="24"/>
          <w:szCs w:val="24"/>
        </w:rPr>
        <w:t>气转换器和电</w:t>
      </w:r>
      <w:r>
        <w:rPr>
          <w:rFonts w:ascii="Times New Roman" w:cs="Times New Roman" w:hint="eastAsia"/>
          <w:sz w:val="24"/>
          <w:szCs w:val="24"/>
        </w:rPr>
        <w:t>-</w:t>
      </w:r>
      <w:r>
        <w:rPr>
          <w:rFonts w:ascii="Times New Roman" w:cs="Times New Roman" w:hint="eastAsia"/>
          <w:sz w:val="24"/>
          <w:szCs w:val="24"/>
        </w:rPr>
        <w:t>气阀门定位器的工作原理和作用；</w:t>
      </w:r>
    </w:p>
    <w:p w:rsidR="001D0294" w:rsidRPr="001D0294" w:rsidRDefault="001D0294" w:rsidP="00BB6312">
      <w:pPr>
        <w:pStyle w:val="a4"/>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熟悉电动调节阀的结构及其与气动调节阀的不同之处；</w:t>
      </w:r>
    </w:p>
    <w:p w:rsidR="00BB6312" w:rsidRPr="00EF3239" w:rsidRDefault="001D0294" w:rsidP="00BB6312">
      <w:pPr>
        <w:pStyle w:val="a4"/>
        <w:numPr>
          <w:ilvl w:val="0"/>
          <w:numId w:val="15"/>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了解安全栅的</w:t>
      </w:r>
      <w:r w:rsidR="00ED2C1A">
        <w:rPr>
          <w:rFonts w:ascii="Times New Roman" w:cs="Times New Roman" w:hint="eastAsia"/>
          <w:sz w:val="24"/>
          <w:szCs w:val="24"/>
        </w:rPr>
        <w:t>用途、不同类型安全栅的原理</w:t>
      </w:r>
      <w:r w:rsidR="00BB6312">
        <w:rPr>
          <w:rFonts w:ascii="Times New Roman" w:cs="Times New Roman" w:hint="eastAsia"/>
          <w:sz w:val="24"/>
          <w:szCs w:val="24"/>
        </w:rPr>
        <w:t>。</w:t>
      </w:r>
    </w:p>
    <w:p w:rsidR="00BB6312" w:rsidRPr="00EF3239"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B6312" w:rsidRDefault="00ED2C1A" w:rsidP="00BB6312">
      <w:pPr>
        <w:ind w:leftChars="200" w:left="420" w:firstLineChars="200" w:firstLine="480"/>
        <w:rPr>
          <w:rFonts w:ascii="Times New Roman" w:cs="Times New Roman"/>
          <w:sz w:val="24"/>
          <w:szCs w:val="24"/>
        </w:rPr>
      </w:pPr>
      <w:r>
        <w:rPr>
          <w:rFonts w:ascii="Times New Roman" w:cs="Times New Roman" w:hint="eastAsia"/>
          <w:sz w:val="24"/>
          <w:szCs w:val="24"/>
        </w:rPr>
        <w:t>针对工业生产中存在的危险性，</w:t>
      </w:r>
      <w:r w:rsidR="00BB6312">
        <w:rPr>
          <w:rFonts w:ascii="Times New Roman" w:cs="Times New Roman" w:hint="eastAsia"/>
          <w:sz w:val="24"/>
          <w:szCs w:val="24"/>
        </w:rPr>
        <w:t>讨论</w:t>
      </w:r>
      <w:r>
        <w:rPr>
          <w:rFonts w:ascii="Times New Roman" w:cs="Times New Roman" w:hint="eastAsia"/>
          <w:sz w:val="24"/>
          <w:szCs w:val="24"/>
        </w:rPr>
        <w:t>安全防爆的重要性</w:t>
      </w:r>
      <w:r w:rsidR="00D02BD5">
        <w:rPr>
          <w:rFonts w:ascii="Times New Roman" w:cs="Times New Roman" w:hint="eastAsia"/>
          <w:sz w:val="24"/>
          <w:szCs w:val="24"/>
        </w:rPr>
        <w:t>及措施</w:t>
      </w:r>
      <w:r w:rsidR="00BB6312">
        <w:rPr>
          <w:rFonts w:ascii="Times New Roman" w:cs="Times New Roman" w:hint="eastAsia"/>
          <w:sz w:val="24"/>
          <w:szCs w:val="24"/>
        </w:rPr>
        <w:t>。</w:t>
      </w:r>
    </w:p>
    <w:p w:rsidR="00BB6312" w:rsidRPr="00EF3239"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B6312" w:rsidRPr="00EF3239" w:rsidRDefault="00BB6312" w:rsidP="00BB6312">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D02BD5">
        <w:rPr>
          <w:rFonts w:ascii="Times New Roman" w:cs="Times New Roman" w:hint="eastAsia"/>
          <w:sz w:val="24"/>
          <w:szCs w:val="24"/>
        </w:rPr>
        <w:t>工程上执行器气开气关型式的确定主要是服从生产安全的需要</w:t>
      </w:r>
      <w:r w:rsidRPr="00EF3239">
        <w:rPr>
          <w:rFonts w:ascii="Times New Roman" w:cs="Times New Roman"/>
          <w:sz w:val="24"/>
          <w:szCs w:val="24"/>
        </w:rPr>
        <w:t>。</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D02BD5"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用调节阀对流量进行</w:t>
      </w:r>
      <w:r w:rsidR="0082412F">
        <w:rPr>
          <w:rFonts w:ascii="Times New Roman" w:cs="Times New Roman" w:hint="eastAsia"/>
          <w:sz w:val="24"/>
          <w:szCs w:val="24"/>
        </w:rPr>
        <w:t>调节的传统方法已受到新技术的挑战，这种新技术就是变频调速，结合运动控制课程学习变频调速，认识其在过程控制中的应用</w:t>
      </w:r>
      <w:r w:rsidR="00BB6312">
        <w:rPr>
          <w:rFonts w:ascii="Times New Roman" w:cs="Times New Roman" w:hint="eastAsia"/>
          <w:sz w:val="24"/>
          <w:szCs w:val="24"/>
        </w:rPr>
        <w:t>。</w:t>
      </w:r>
    </w:p>
    <w:p w:rsidR="00BB6312" w:rsidRPr="00EF3239" w:rsidRDefault="009457FF" w:rsidP="00323D3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控制器（调节器）</w:t>
      </w:r>
      <w:r w:rsidR="00BB6312" w:rsidRPr="00EF3239">
        <w:rPr>
          <w:rFonts w:ascii="Times New Roman" w:cs="Times New Roman"/>
          <w:b/>
          <w:sz w:val="24"/>
          <w:szCs w:val="24"/>
        </w:rPr>
        <w:t>（</w:t>
      </w:r>
      <w:r>
        <w:rPr>
          <w:rFonts w:ascii="Times New Roman" w:hAnsi="Times New Roman" w:cs="Times New Roman" w:hint="eastAsia"/>
          <w:b/>
          <w:sz w:val="24"/>
          <w:szCs w:val="24"/>
        </w:rPr>
        <w:t>2</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sidR="00BB6312" w:rsidRPr="00AE605F">
        <w:rPr>
          <w:rFonts w:ascii="Times New Roman" w:hAnsi="Times New Roman" w:cs="Times New Roman"/>
          <w:b/>
          <w:sz w:val="24"/>
          <w:szCs w:val="24"/>
        </w:rPr>
        <w:t>1</w:t>
      </w:r>
      <w:r w:rsidR="00BB6312" w:rsidRPr="00EF3239">
        <w:rPr>
          <w:rFonts w:ascii="Times New Roman" w:cs="Times New Roman"/>
          <w:b/>
          <w:sz w:val="24"/>
          <w:szCs w:val="24"/>
        </w:rPr>
        <w:t>）</w:t>
      </w:r>
    </w:p>
    <w:p w:rsidR="00BB6312" w:rsidRPr="00AE605F" w:rsidRDefault="00C6290D" w:rsidP="00BB6312">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比例</w:t>
      </w:r>
      <w:r>
        <w:rPr>
          <w:rFonts w:ascii="Times New Roman" w:hAnsi="Times New Roman" w:cs="Times New Roman" w:hint="eastAsia"/>
          <w:sz w:val="24"/>
          <w:szCs w:val="24"/>
        </w:rPr>
        <w:t>-</w:t>
      </w:r>
      <w:r>
        <w:rPr>
          <w:rFonts w:ascii="Times New Roman" w:hAnsi="Times New Roman" w:cs="Times New Roman" w:hint="eastAsia"/>
          <w:sz w:val="24"/>
          <w:szCs w:val="24"/>
        </w:rPr>
        <w:t>积分</w:t>
      </w:r>
      <w:r>
        <w:rPr>
          <w:rFonts w:ascii="Times New Roman" w:hAnsi="Times New Roman" w:cs="Times New Roman" w:hint="eastAsia"/>
          <w:sz w:val="24"/>
          <w:szCs w:val="24"/>
        </w:rPr>
        <w:t>-</w:t>
      </w:r>
      <w:r>
        <w:rPr>
          <w:rFonts w:ascii="Times New Roman" w:hAnsi="Times New Roman" w:cs="Times New Roman" w:hint="eastAsia"/>
          <w:sz w:val="24"/>
          <w:szCs w:val="24"/>
        </w:rPr>
        <w:t>微分（</w:t>
      </w:r>
      <w:r>
        <w:rPr>
          <w:rFonts w:ascii="Times New Roman" w:hAnsi="Times New Roman" w:cs="Times New Roman" w:hint="eastAsia"/>
          <w:sz w:val="24"/>
          <w:szCs w:val="24"/>
        </w:rPr>
        <w:t>PID</w:t>
      </w:r>
      <w:r>
        <w:rPr>
          <w:rFonts w:ascii="Times New Roman" w:hAnsi="Times New Roman" w:cs="Times New Roman" w:hint="eastAsia"/>
          <w:sz w:val="24"/>
          <w:szCs w:val="24"/>
        </w:rPr>
        <w:t>）控制</w:t>
      </w:r>
      <w:r w:rsidR="00F60BC3">
        <w:rPr>
          <w:rFonts w:ascii="Times New Roman" w:hAnsi="Times New Roman" w:cs="Times New Roman" w:hint="eastAsia"/>
          <w:sz w:val="24"/>
          <w:szCs w:val="24"/>
        </w:rPr>
        <w:t>规律</w:t>
      </w:r>
      <w:r>
        <w:rPr>
          <w:rFonts w:ascii="Times New Roman" w:hAnsi="Times New Roman" w:cs="Times New Roman" w:hint="eastAsia"/>
          <w:sz w:val="24"/>
          <w:szCs w:val="24"/>
        </w:rPr>
        <w:t>及其特点</w:t>
      </w:r>
    </w:p>
    <w:p w:rsidR="00BB6312" w:rsidRDefault="00C6290D" w:rsidP="00BB6312">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模拟控制仪表（简介</w:t>
      </w:r>
      <w:r w:rsidR="00F60BC3">
        <w:rPr>
          <w:rFonts w:ascii="Times New Roman" w:hAnsi="Times New Roman" w:cs="Times New Roman" w:hint="eastAsia"/>
          <w:sz w:val="24"/>
          <w:szCs w:val="24"/>
        </w:rPr>
        <w:t>DDZ-</w:t>
      </w:r>
      <w:r>
        <w:rPr>
          <w:rFonts w:ascii="Times New Roman" w:hAnsi="Times New Roman" w:cs="Times New Roman" w:hint="eastAsia"/>
          <w:sz w:val="24"/>
          <w:szCs w:val="24"/>
        </w:rPr>
        <w:t>Ⅲ</w:t>
      </w:r>
      <w:r w:rsidR="00F60BC3">
        <w:rPr>
          <w:rFonts w:ascii="Times New Roman" w:hAnsi="Times New Roman" w:cs="Times New Roman" w:hint="eastAsia"/>
          <w:sz w:val="24"/>
          <w:szCs w:val="24"/>
        </w:rPr>
        <w:t>控制器</w:t>
      </w:r>
      <w:r>
        <w:rPr>
          <w:rFonts w:ascii="Times New Roman" w:hAnsi="Times New Roman" w:cs="Times New Roman" w:hint="eastAsia"/>
          <w:sz w:val="24"/>
          <w:szCs w:val="24"/>
        </w:rPr>
        <w:t>）</w:t>
      </w:r>
    </w:p>
    <w:p w:rsidR="00BB6312" w:rsidRPr="00EF3239" w:rsidRDefault="00F60BC3" w:rsidP="00BB6312">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数字控制仪表（简介</w:t>
      </w:r>
      <w:r>
        <w:rPr>
          <w:rFonts w:ascii="Times New Roman" w:hAnsi="Times New Roman" w:cs="Times New Roman" w:hint="eastAsia"/>
          <w:sz w:val="24"/>
          <w:szCs w:val="24"/>
        </w:rPr>
        <w:t>P900</w:t>
      </w:r>
      <w:r>
        <w:rPr>
          <w:rFonts w:ascii="Times New Roman" w:hAnsi="Times New Roman" w:cs="Times New Roman" w:hint="eastAsia"/>
          <w:sz w:val="24"/>
          <w:szCs w:val="24"/>
        </w:rPr>
        <w:t>控制器）</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F60BC3" w:rsidP="00BB6312">
      <w:pPr>
        <w:pStyle w:val="a4"/>
        <w:numPr>
          <w:ilvl w:val="0"/>
          <w:numId w:val="1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Pr>
          <w:rFonts w:ascii="Times New Roman" w:cs="Times New Roman" w:hint="eastAsia"/>
          <w:sz w:val="24"/>
          <w:szCs w:val="24"/>
        </w:rPr>
        <w:t>P</w:t>
      </w:r>
      <w:r>
        <w:rPr>
          <w:rFonts w:ascii="Times New Roman" w:cs="Times New Roman" w:hint="eastAsia"/>
          <w:sz w:val="24"/>
          <w:szCs w:val="24"/>
        </w:rPr>
        <w:t>、</w:t>
      </w:r>
      <w:r>
        <w:rPr>
          <w:rFonts w:ascii="Times New Roman" w:cs="Times New Roman" w:hint="eastAsia"/>
          <w:sz w:val="24"/>
          <w:szCs w:val="24"/>
        </w:rPr>
        <w:t>I</w:t>
      </w:r>
      <w:r>
        <w:rPr>
          <w:rFonts w:ascii="Times New Roman" w:cs="Times New Roman" w:hint="eastAsia"/>
          <w:sz w:val="24"/>
          <w:szCs w:val="24"/>
        </w:rPr>
        <w:t>、</w:t>
      </w:r>
      <w:r>
        <w:rPr>
          <w:rFonts w:ascii="Times New Roman" w:cs="Times New Roman" w:hint="eastAsia"/>
          <w:sz w:val="24"/>
          <w:szCs w:val="24"/>
        </w:rPr>
        <w:t>PI</w:t>
      </w:r>
      <w:r>
        <w:rPr>
          <w:rFonts w:ascii="Times New Roman" w:cs="Times New Roman" w:hint="eastAsia"/>
          <w:sz w:val="24"/>
          <w:szCs w:val="24"/>
        </w:rPr>
        <w:t>、</w:t>
      </w:r>
      <w:r>
        <w:rPr>
          <w:rFonts w:ascii="Times New Roman" w:cs="Times New Roman" w:hint="eastAsia"/>
          <w:sz w:val="24"/>
          <w:szCs w:val="24"/>
        </w:rPr>
        <w:t>D</w:t>
      </w:r>
      <w:r>
        <w:rPr>
          <w:rFonts w:ascii="Times New Roman" w:cs="Times New Roman" w:hint="eastAsia"/>
          <w:sz w:val="24"/>
          <w:szCs w:val="24"/>
        </w:rPr>
        <w:t>、</w:t>
      </w:r>
      <w:r>
        <w:rPr>
          <w:rFonts w:ascii="Times New Roman" w:cs="Times New Roman" w:hint="eastAsia"/>
          <w:sz w:val="24"/>
          <w:szCs w:val="24"/>
        </w:rPr>
        <w:t>PD</w:t>
      </w:r>
      <w:r>
        <w:rPr>
          <w:rFonts w:ascii="Times New Roman" w:cs="Times New Roman" w:hint="eastAsia"/>
          <w:sz w:val="24"/>
          <w:szCs w:val="24"/>
        </w:rPr>
        <w:t>、</w:t>
      </w:r>
      <w:r>
        <w:rPr>
          <w:rFonts w:ascii="Times New Roman" w:cs="Times New Roman" w:hint="eastAsia"/>
          <w:sz w:val="24"/>
          <w:szCs w:val="24"/>
        </w:rPr>
        <w:t>PID</w:t>
      </w:r>
      <w:r>
        <w:rPr>
          <w:rFonts w:ascii="Times New Roman" w:cs="Times New Roman" w:hint="eastAsia"/>
          <w:sz w:val="24"/>
          <w:szCs w:val="24"/>
        </w:rPr>
        <w:t>控制规律的特点和注意</w:t>
      </w:r>
      <w:r w:rsidR="000A315E">
        <w:rPr>
          <w:rFonts w:ascii="Times New Roman" w:cs="Times New Roman" w:hint="eastAsia"/>
          <w:sz w:val="24"/>
          <w:szCs w:val="24"/>
        </w:rPr>
        <w:t>事项</w:t>
      </w:r>
      <w:r w:rsidR="000A315E" w:rsidRPr="00EF3239">
        <w:rPr>
          <w:rFonts w:ascii="Times New Roman" w:hAnsi="Times New Roman" w:cs="Times New Roman"/>
          <w:sz w:val="24"/>
          <w:szCs w:val="24"/>
        </w:rPr>
        <w:sym w:font="Wingdings" w:char="F0AB"/>
      </w:r>
      <w:r w:rsidR="00BB6312" w:rsidRPr="00EF3239">
        <w:rPr>
          <w:rFonts w:ascii="Times New Roman" w:cs="Times New Roman"/>
          <w:sz w:val="24"/>
          <w:szCs w:val="24"/>
        </w:rPr>
        <w:t>；</w:t>
      </w:r>
    </w:p>
    <w:p w:rsidR="00BB6312" w:rsidRPr="00305A4C" w:rsidRDefault="00413EED" w:rsidP="00BB6312">
      <w:pPr>
        <w:pStyle w:val="a4"/>
        <w:numPr>
          <w:ilvl w:val="0"/>
          <w:numId w:val="17"/>
        </w:numPr>
        <w:ind w:leftChars="200" w:left="900" w:hangingChars="200" w:hanging="480"/>
        <w:rPr>
          <w:rFonts w:ascii="Times New Roman" w:hAnsi="Times New Roman" w:cs="Times New Roman"/>
          <w:sz w:val="24"/>
          <w:szCs w:val="24"/>
        </w:rPr>
      </w:pPr>
      <w:r>
        <w:rPr>
          <w:rFonts w:ascii="Times New Roman" w:cs="Times New Roman" w:hint="eastAsia"/>
          <w:sz w:val="24"/>
          <w:szCs w:val="24"/>
        </w:rPr>
        <w:t>通过简介</w:t>
      </w:r>
      <w:r w:rsidR="000A315E">
        <w:rPr>
          <w:rFonts w:ascii="Times New Roman" w:hAnsi="Times New Roman" w:cs="Times New Roman" w:hint="eastAsia"/>
          <w:sz w:val="24"/>
          <w:szCs w:val="24"/>
        </w:rPr>
        <w:t>DDZ-</w:t>
      </w:r>
      <w:r w:rsidR="000A315E">
        <w:rPr>
          <w:rFonts w:ascii="Times New Roman" w:hAnsi="Times New Roman" w:cs="Times New Roman" w:hint="eastAsia"/>
          <w:sz w:val="24"/>
          <w:szCs w:val="24"/>
        </w:rPr>
        <w:t>Ⅲ控制器</w:t>
      </w:r>
      <w:r>
        <w:rPr>
          <w:rFonts w:ascii="Times New Roman" w:hAnsi="Times New Roman" w:cs="Times New Roman" w:hint="eastAsia"/>
          <w:sz w:val="24"/>
          <w:szCs w:val="24"/>
        </w:rPr>
        <w:t>，了解模拟调节器</w:t>
      </w:r>
      <w:r w:rsidR="000A315E">
        <w:rPr>
          <w:rFonts w:ascii="Times New Roman" w:hAnsi="Times New Roman" w:cs="Times New Roman" w:hint="eastAsia"/>
          <w:sz w:val="24"/>
          <w:szCs w:val="24"/>
        </w:rPr>
        <w:t>的结构和使用</w:t>
      </w:r>
      <w:r w:rsidR="00BB6312">
        <w:rPr>
          <w:rFonts w:ascii="Times New Roman" w:cs="Times New Roman" w:hint="eastAsia"/>
          <w:sz w:val="24"/>
          <w:szCs w:val="24"/>
        </w:rPr>
        <w:t>；</w:t>
      </w:r>
    </w:p>
    <w:p w:rsidR="00BB6312" w:rsidRPr="00EF3239" w:rsidRDefault="00413EED" w:rsidP="00BB6312">
      <w:pPr>
        <w:pStyle w:val="a4"/>
        <w:numPr>
          <w:ilvl w:val="0"/>
          <w:numId w:val="17"/>
        </w:numPr>
        <w:ind w:leftChars="200" w:left="900" w:hangingChars="200" w:hanging="480"/>
        <w:rPr>
          <w:rFonts w:ascii="Times New Roman" w:hAnsi="Times New Roman" w:cs="Times New Roman"/>
          <w:sz w:val="24"/>
          <w:szCs w:val="24"/>
        </w:rPr>
      </w:pPr>
      <w:r>
        <w:rPr>
          <w:rFonts w:ascii="Times New Roman" w:cs="Times New Roman" w:hint="eastAsia"/>
          <w:sz w:val="24"/>
          <w:szCs w:val="24"/>
        </w:rPr>
        <w:t>通过简介</w:t>
      </w:r>
      <w:r w:rsidR="000A315E">
        <w:rPr>
          <w:rFonts w:ascii="Times New Roman" w:hAnsi="Times New Roman" w:cs="Times New Roman" w:hint="eastAsia"/>
          <w:sz w:val="24"/>
          <w:szCs w:val="24"/>
        </w:rPr>
        <w:t>P900</w:t>
      </w:r>
      <w:r w:rsidR="000A315E">
        <w:rPr>
          <w:rFonts w:ascii="Times New Roman" w:hAnsi="Times New Roman" w:cs="Times New Roman" w:hint="eastAsia"/>
          <w:sz w:val="24"/>
          <w:szCs w:val="24"/>
        </w:rPr>
        <w:t>控制器的特点、技术指标、</w:t>
      </w:r>
      <w:r w:rsidR="00723857">
        <w:rPr>
          <w:rFonts w:ascii="Times New Roman" w:hAnsi="Times New Roman" w:cs="Times New Roman" w:hint="eastAsia"/>
          <w:sz w:val="24"/>
          <w:szCs w:val="24"/>
        </w:rPr>
        <w:t>外部特征、参数设置、通讯等</w:t>
      </w:r>
      <w:r>
        <w:rPr>
          <w:rFonts w:ascii="Times New Roman" w:hAnsi="Times New Roman" w:cs="Times New Roman" w:hint="eastAsia"/>
          <w:sz w:val="24"/>
          <w:szCs w:val="24"/>
        </w:rPr>
        <w:t>，了解数字调节器的结构和使用</w:t>
      </w:r>
      <w:r w:rsidR="00BB6312">
        <w:rPr>
          <w:rFonts w:ascii="Times New Roman" w:cs="Times New Roman" w:hint="eastAsia"/>
          <w:sz w:val="24"/>
          <w:szCs w:val="24"/>
        </w:rPr>
        <w:t>。</w:t>
      </w:r>
    </w:p>
    <w:p w:rsidR="00BB6312" w:rsidRPr="00EF3239"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B6312" w:rsidRDefault="00316AB1" w:rsidP="00BB6312">
      <w:pPr>
        <w:ind w:leftChars="200" w:left="420" w:firstLineChars="200" w:firstLine="480"/>
        <w:rPr>
          <w:rFonts w:ascii="Times New Roman" w:cs="Times New Roman"/>
          <w:sz w:val="24"/>
          <w:szCs w:val="24"/>
        </w:rPr>
      </w:pPr>
      <w:r>
        <w:rPr>
          <w:rFonts w:ascii="Times New Roman" w:cs="Times New Roman" w:hint="eastAsia"/>
          <w:sz w:val="24"/>
          <w:szCs w:val="24"/>
        </w:rPr>
        <w:t>控制器是调节过程</w:t>
      </w:r>
      <w:r w:rsidR="00723857">
        <w:rPr>
          <w:rFonts w:ascii="Times New Roman" w:cs="Times New Roman" w:hint="eastAsia"/>
          <w:sz w:val="24"/>
          <w:szCs w:val="24"/>
        </w:rPr>
        <w:t>控制系统性能的关键部件</w:t>
      </w:r>
      <w:r w:rsidR="00BB6312">
        <w:rPr>
          <w:rFonts w:ascii="Times New Roman" w:cs="Times New Roman" w:hint="eastAsia"/>
          <w:sz w:val="24"/>
          <w:szCs w:val="24"/>
        </w:rPr>
        <w:t>，讨论</w:t>
      </w:r>
      <w:r w:rsidR="00413EED">
        <w:rPr>
          <w:rFonts w:ascii="Times New Roman" w:cs="Times New Roman" w:hint="eastAsia"/>
          <w:sz w:val="24"/>
          <w:szCs w:val="24"/>
        </w:rPr>
        <w:t>其</w:t>
      </w:r>
      <w:r>
        <w:rPr>
          <w:rFonts w:ascii="Times New Roman" w:cs="Times New Roman" w:hint="eastAsia"/>
          <w:sz w:val="24"/>
          <w:szCs w:val="24"/>
        </w:rPr>
        <w:t>与</w:t>
      </w:r>
      <w:r w:rsidR="00413EED">
        <w:rPr>
          <w:rFonts w:ascii="Times New Roman" w:cs="Times New Roman" w:hint="eastAsia"/>
          <w:sz w:val="24"/>
          <w:szCs w:val="24"/>
        </w:rPr>
        <w:t>人的</w:t>
      </w:r>
      <w:r>
        <w:rPr>
          <w:rFonts w:ascii="Times New Roman" w:cs="Times New Roman" w:hint="eastAsia"/>
          <w:sz w:val="24"/>
          <w:szCs w:val="24"/>
        </w:rPr>
        <w:t>关系</w:t>
      </w:r>
      <w:r w:rsidR="00BB6312">
        <w:rPr>
          <w:rFonts w:ascii="Times New Roman" w:cs="Times New Roman" w:hint="eastAsia"/>
          <w:sz w:val="24"/>
          <w:szCs w:val="24"/>
        </w:rPr>
        <w:t>。</w:t>
      </w:r>
    </w:p>
    <w:p w:rsidR="00BB6312" w:rsidRPr="00EF3239"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B6312" w:rsidRPr="00EF3239" w:rsidRDefault="00BB6312" w:rsidP="00BB6312">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723857">
        <w:rPr>
          <w:rFonts w:ascii="Times New Roman" w:hAnsi="Times New Roman" w:cs="Times New Roman" w:hint="eastAsia"/>
          <w:sz w:val="24"/>
          <w:szCs w:val="24"/>
        </w:rPr>
        <w:t>PID</w:t>
      </w:r>
      <w:r w:rsidR="00723857">
        <w:rPr>
          <w:rFonts w:ascii="Times New Roman" w:hAnsi="Times New Roman" w:cs="Times New Roman" w:hint="eastAsia"/>
          <w:sz w:val="24"/>
          <w:szCs w:val="24"/>
        </w:rPr>
        <w:t>控制规律的优点及其对过程控制系统性能的影响</w:t>
      </w:r>
      <w:r w:rsidRPr="00EF3239">
        <w:rPr>
          <w:rFonts w:ascii="Times New Roman" w:cs="Times New Roman"/>
          <w:sz w:val="24"/>
          <w:szCs w:val="24"/>
        </w:rPr>
        <w:t>。</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413EED"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当今智能控制</w:t>
      </w:r>
      <w:r w:rsidR="001633EB">
        <w:rPr>
          <w:rFonts w:ascii="Times New Roman" w:cs="Times New Roman" w:hint="eastAsia"/>
          <w:sz w:val="24"/>
          <w:szCs w:val="24"/>
        </w:rPr>
        <w:t>型式</w:t>
      </w:r>
      <w:r>
        <w:rPr>
          <w:rFonts w:ascii="Times New Roman" w:cs="Times New Roman" w:hint="eastAsia"/>
          <w:sz w:val="24"/>
          <w:szCs w:val="24"/>
        </w:rPr>
        <w:t>众多，</w:t>
      </w:r>
      <w:r w:rsidR="00316AB1">
        <w:rPr>
          <w:rFonts w:ascii="Times New Roman" w:cs="Times New Roman" w:hint="eastAsia"/>
          <w:sz w:val="24"/>
          <w:szCs w:val="24"/>
        </w:rPr>
        <w:t>学习</w:t>
      </w:r>
      <w:r w:rsidR="00552C5D">
        <w:rPr>
          <w:rFonts w:ascii="Times New Roman" w:cs="Times New Roman" w:hint="eastAsia"/>
          <w:sz w:val="24"/>
          <w:szCs w:val="24"/>
        </w:rPr>
        <w:t>实现智能控制器的其他</w:t>
      </w:r>
      <w:r w:rsidR="00C17A7F">
        <w:rPr>
          <w:rFonts w:ascii="Times New Roman" w:cs="Times New Roman" w:hint="eastAsia"/>
          <w:sz w:val="24"/>
          <w:szCs w:val="24"/>
        </w:rPr>
        <w:t>方式</w:t>
      </w:r>
      <w:r w:rsidR="00BB6312">
        <w:rPr>
          <w:rFonts w:ascii="Times New Roman" w:cs="Times New Roman" w:hint="eastAsia"/>
          <w:sz w:val="24"/>
          <w:szCs w:val="24"/>
        </w:rPr>
        <w:t>。</w:t>
      </w:r>
    </w:p>
    <w:p w:rsidR="00BB6312" w:rsidRPr="00EF3239" w:rsidRDefault="003F1691" w:rsidP="00323D3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lastRenderedPageBreak/>
        <w:t>过程控制设计概要</w:t>
      </w:r>
      <w:r w:rsidR="00BB6312" w:rsidRPr="00EF3239">
        <w:rPr>
          <w:rFonts w:ascii="Times New Roman" w:cs="Times New Roman"/>
          <w:b/>
          <w:sz w:val="24"/>
          <w:szCs w:val="24"/>
        </w:rPr>
        <w:t>（</w:t>
      </w:r>
      <w:r w:rsidR="006F1BEE">
        <w:rPr>
          <w:rFonts w:ascii="Times New Roman" w:cs="Times New Roman"/>
          <w:b/>
          <w:sz w:val="24"/>
          <w:szCs w:val="24"/>
        </w:rPr>
        <w:t>3</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Pr>
          <w:rFonts w:ascii="Times New Roman" w:hAnsi="Times New Roman" w:cs="Times New Roman"/>
          <w:b/>
          <w:sz w:val="24"/>
          <w:szCs w:val="24"/>
        </w:rPr>
        <w:t>2</w:t>
      </w:r>
      <w:r w:rsidR="00BB6312" w:rsidRPr="00EF3239">
        <w:rPr>
          <w:rFonts w:ascii="Times New Roman" w:cs="Times New Roman"/>
          <w:b/>
          <w:sz w:val="24"/>
          <w:szCs w:val="24"/>
        </w:rPr>
        <w:t>）</w:t>
      </w:r>
    </w:p>
    <w:p w:rsidR="00BB6312" w:rsidRPr="00AE605F" w:rsidRDefault="003F1691" w:rsidP="00BB6312">
      <w:pPr>
        <w:pStyle w:val="a4"/>
        <w:numPr>
          <w:ilvl w:val="1"/>
          <w:numId w:val="1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过程控制设计的要求</w:t>
      </w:r>
      <w:r w:rsidR="008D7801">
        <w:rPr>
          <w:rFonts w:ascii="Times New Roman" w:hAnsi="Times New Roman" w:cs="Times New Roman" w:hint="eastAsia"/>
          <w:sz w:val="24"/>
          <w:szCs w:val="24"/>
        </w:rPr>
        <w:t>、步骤、主要内容、安全意识</w:t>
      </w:r>
    </w:p>
    <w:p w:rsidR="00BB6312" w:rsidRDefault="007E11EF" w:rsidP="00BB6312">
      <w:pPr>
        <w:pStyle w:val="a4"/>
        <w:numPr>
          <w:ilvl w:val="1"/>
          <w:numId w:val="1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被控量的选择和控制量的选择</w:t>
      </w:r>
    </w:p>
    <w:p w:rsidR="003F1691" w:rsidRDefault="007E11EF" w:rsidP="00BB6312">
      <w:pPr>
        <w:pStyle w:val="a4"/>
        <w:numPr>
          <w:ilvl w:val="1"/>
          <w:numId w:val="1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检测控制仪表的选择</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7E11EF" w:rsidP="00BB6312">
      <w:pPr>
        <w:pStyle w:val="a4"/>
        <w:numPr>
          <w:ilvl w:val="0"/>
          <w:numId w:val="1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理解工业生产对过程控制的安全性、稳定性和经济性的要求</w:t>
      </w:r>
      <w:r w:rsidR="00BB6312" w:rsidRPr="00EF3239">
        <w:rPr>
          <w:rFonts w:ascii="Times New Roman" w:cs="Times New Roman"/>
          <w:sz w:val="24"/>
          <w:szCs w:val="24"/>
        </w:rPr>
        <w:t>；</w:t>
      </w:r>
    </w:p>
    <w:p w:rsidR="00BB6312" w:rsidRPr="00305A4C" w:rsidRDefault="007E11EF" w:rsidP="00BB6312">
      <w:pPr>
        <w:pStyle w:val="a4"/>
        <w:numPr>
          <w:ilvl w:val="0"/>
          <w:numId w:val="19"/>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熟悉过程控制系统</w:t>
      </w:r>
      <w:r w:rsidR="00842492">
        <w:rPr>
          <w:rFonts w:ascii="Times New Roman" w:cs="Times New Roman" w:hint="eastAsia"/>
          <w:sz w:val="24"/>
          <w:szCs w:val="24"/>
        </w:rPr>
        <w:t>设计的步骤、内容和安全措施</w:t>
      </w:r>
      <w:r w:rsidR="00BB6312">
        <w:rPr>
          <w:rFonts w:ascii="Times New Roman" w:cs="Times New Roman" w:hint="eastAsia"/>
          <w:sz w:val="24"/>
          <w:szCs w:val="24"/>
        </w:rPr>
        <w:t>；</w:t>
      </w:r>
    </w:p>
    <w:p w:rsidR="00842492" w:rsidRDefault="00842492" w:rsidP="00BB6312">
      <w:pPr>
        <w:pStyle w:val="a4"/>
        <w:numPr>
          <w:ilvl w:val="0"/>
          <w:numId w:val="19"/>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掌握方案设计中被控量和控制量的选择原则与方法</w:t>
      </w:r>
      <w:r w:rsidR="00BB6312" w:rsidRPr="00EF3239">
        <w:rPr>
          <w:rFonts w:ascii="Times New Roman" w:hAnsi="Times New Roman" w:cs="Times New Roman"/>
          <w:sz w:val="24"/>
          <w:szCs w:val="24"/>
        </w:rPr>
        <w:sym w:font="Wingdings" w:char="F0AB"/>
      </w:r>
      <w:r>
        <w:rPr>
          <w:rFonts w:ascii="Times New Roman" w:hAnsi="Times New Roman" w:cs="Times New Roman"/>
          <w:sz w:val="24"/>
          <w:szCs w:val="24"/>
        </w:rPr>
        <w:t>；</w:t>
      </w:r>
    </w:p>
    <w:p w:rsidR="00BB6312" w:rsidRPr="00A604D3" w:rsidRDefault="00842492" w:rsidP="00BB6312">
      <w:pPr>
        <w:pStyle w:val="a4"/>
        <w:numPr>
          <w:ilvl w:val="0"/>
          <w:numId w:val="1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掌握工程设计中：检测变送器的选择</w:t>
      </w:r>
      <w:r w:rsidR="004D46B5">
        <w:rPr>
          <w:rFonts w:ascii="Times New Roman" w:hAnsi="Times New Roman" w:cs="Times New Roman" w:hint="eastAsia"/>
          <w:sz w:val="24"/>
          <w:szCs w:val="24"/>
        </w:rPr>
        <w:t>要点</w:t>
      </w:r>
      <w:r>
        <w:rPr>
          <w:rFonts w:ascii="Times New Roman" w:hAnsi="Times New Roman" w:cs="Times New Roman" w:hint="eastAsia"/>
          <w:sz w:val="24"/>
          <w:szCs w:val="24"/>
        </w:rPr>
        <w:t>、</w:t>
      </w:r>
      <w:r w:rsidR="004D46B5">
        <w:rPr>
          <w:rFonts w:ascii="Times New Roman" w:hAnsi="Times New Roman" w:cs="Times New Roman" w:hint="eastAsia"/>
          <w:sz w:val="24"/>
          <w:szCs w:val="24"/>
        </w:rPr>
        <w:t>执行器（调节阀）的选择要点（口径大小与工作区间、流量特性、开</w:t>
      </w:r>
      <w:r w:rsidR="004D46B5">
        <w:rPr>
          <w:rFonts w:ascii="Times New Roman" w:hAnsi="Times New Roman" w:cs="Times New Roman" w:hint="eastAsia"/>
          <w:sz w:val="24"/>
          <w:szCs w:val="24"/>
        </w:rPr>
        <w:t>/</w:t>
      </w:r>
      <w:r w:rsidR="004D46B5">
        <w:rPr>
          <w:rFonts w:ascii="Times New Roman" w:hAnsi="Times New Roman" w:cs="Times New Roman" w:hint="eastAsia"/>
          <w:sz w:val="24"/>
          <w:szCs w:val="24"/>
        </w:rPr>
        <w:t>关形式）、控制器（调节器）的选择要点（控制规律与过程特性的匹配、正</w:t>
      </w:r>
      <w:r w:rsidR="004D46B5">
        <w:rPr>
          <w:rFonts w:ascii="Times New Roman" w:hAnsi="Times New Roman" w:cs="Times New Roman" w:hint="eastAsia"/>
          <w:sz w:val="24"/>
          <w:szCs w:val="24"/>
        </w:rPr>
        <w:t>/</w:t>
      </w:r>
      <w:r w:rsidR="004D46B5">
        <w:rPr>
          <w:rFonts w:ascii="Times New Roman" w:hAnsi="Times New Roman" w:cs="Times New Roman" w:hint="eastAsia"/>
          <w:sz w:val="24"/>
          <w:szCs w:val="24"/>
        </w:rPr>
        <w:t>反作用方式）</w:t>
      </w:r>
      <w:r w:rsidR="004D46B5" w:rsidRPr="00EF3239">
        <w:rPr>
          <w:rFonts w:ascii="Times New Roman" w:hAnsi="Times New Roman" w:cs="Times New Roman"/>
          <w:sz w:val="24"/>
          <w:szCs w:val="24"/>
        </w:rPr>
        <w:sym w:font="Wingdings" w:char="F0AB"/>
      </w:r>
      <w:r w:rsidR="004D46B5">
        <w:rPr>
          <w:rFonts w:ascii="Times New Roman" w:hAnsi="Times New Roman" w:cs="Times New Roman"/>
          <w:sz w:val="24"/>
          <w:szCs w:val="24"/>
        </w:rPr>
        <w:t>∆</w:t>
      </w:r>
      <w:r w:rsidR="00BB6312" w:rsidRPr="00A604D3">
        <w:rPr>
          <w:rFonts w:ascii="Times New Roman" w:cs="Times New Roman" w:hint="eastAsia"/>
          <w:sz w:val="24"/>
          <w:szCs w:val="24"/>
        </w:rPr>
        <w:t>。</w:t>
      </w:r>
    </w:p>
    <w:p w:rsidR="003910C3" w:rsidRPr="00EF3239" w:rsidRDefault="003910C3" w:rsidP="003910C3">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3910C3" w:rsidRDefault="003910C3" w:rsidP="003910C3">
      <w:pPr>
        <w:ind w:leftChars="200" w:left="420" w:firstLineChars="200" w:firstLine="480"/>
        <w:rPr>
          <w:rFonts w:ascii="Times New Roman" w:cs="Times New Roman"/>
          <w:sz w:val="24"/>
          <w:szCs w:val="24"/>
        </w:rPr>
      </w:pPr>
      <w:r>
        <w:rPr>
          <w:rFonts w:ascii="Times New Roman" w:cs="Times New Roman" w:hint="eastAsia"/>
          <w:sz w:val="24"/>
          <w:szCs w:val="24"/>
        </w:rPr>
        <w:t>如何调整控制器的正</w:t>
      </w:r>
      <w:r>
        <w:rPr>
          <w:rFonts w:ascii="Times New Roman" w:cs="Times New Roman" w:hint="eastAsia"/>
          <w:sz w:val="24"/>
          <w:szCs w:val="24"/>
        </w:rPr>
        <w:t>/</w:t>
      </w:r>
      <w:r>
        <w:rPr>
          <w:rFonts w:ascii="Times New Roman" w:cs="Times New Roman" w:hint="eastAsia"/>
          <w:sz w:val="24"/>
          <w:szCs w:val="24"/>
        </w:rPr>
        <w:t>反作用方式来保证过程控制系统构成负反馈？</w:t>
      </w:r>
    </w:p>
    <w:p w:rsidR="003910C3" w:rsidRPr="00EF3239" w:rsidRDefault="003910C3" w:rsidP="003910C3">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3910C3" w:rsidRPr="00EF3239" w:rsidRDefault="003910C3" w:rsidP="003910C3">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6F1BEE">
        <w:rPr>
          <w:rFonts w:ascii="Times New Roman" w:cs="Times New Roman" w:hint="eastAsia"/>
          <w:sz w:val="24"/>
          <w:szCs w:val="24"/>
        </w:rPr>
        <w:t>过程控制系统方案设计和工程设计的内容。</w:t>
      </w:r>
    </w:p>
    <w:p w:rsidR="00BB6312" w:rsidRPr="00EF3239" w:rsidRDefault="00BB6312" w:rsidP="006F1BEE">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6F1BEE"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方案设计与工程设计既有联系又有区别，探讨</w:t>
      </w:r>
      <w:r w:rsidR="00680B92">
        <w:rPr>
          <w:rFonts w:ascii="Times New Roman" w:cs="Times New Roman" w:hint="eastAsia"/>
          <w:sz w:val="24"/>
          <w:szCs w:val="24"/>
        </w:rPr>
        <w:t>他们的</w:t>
      </w:r>
      <w:r>
        <w:rPr>
          <w:rFonts w:ascii="Times New Roman" w:cs="Times New Roman" w:hint="eastAsia"/>
          <w:sz w:val="24"/>
          <w:szCs w:val="24"/>
        </w:rPr>
        <w:t>重要性</w:t>
      </w:r>
      <w:r w:rsidR="00BB6312">
        <w:rPr>
          <w:rFonts w:ascii="Times New Roman" w:cs="Times New Roman" w:hint="eastAsia"/>
          <w:sz w:val="24"/>
          <w:szCs w:val="24"/>
        </w:rPr>
        <w:t>。</w:t>
      </w:r>
    </w:p>
    <w:p w:rsidR="00BB6312" w:rsidRPr="00EF3239" w:rsidRDefault="00C44EC7" w:rsidP="00323D3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直接数字控制技术</w:t>
      </w:r>
      <w:r w:rsidR="00BB6312" w:rsidRPr="00EF3239">
        <w:rPr>
          <w:rFonts w:ascii="Times New Roman" w:cs="Times New Roman"/>
          <w:b/>
          <w:sz w:val="24"/>
          <w:szCs w:val="24"/>
        </w:rPr>
        <w:t>（</w:t>
      </w:r>
      <w:r w:rsidR="00BB6312">
        <w:rPr>
          <w:rFonts w:ascii="Times New Roman" w:hAnsi="Times New Roman" w:cs="Times New Roman" w:hint="eastAsia"/>
          <w:b/>
          <w:sz w:val="24"/>
          <w:szCs w:val="24"/>
        </w:rPr>
        <w:t>2</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sidR="00785B6A">
        <w:rPr>
          <w:rFonts w:ascii="Times New Roman" w:cs="Times New Roman"/>
          <w:b/>
          <w:sz w:val="24"/>
          <w:szCs w:val="24"/>
        </w:rPr>
        <w:t>2</w:t>
      </w:r>
      <w:r w:rsidR="00BB6312" w:rsidRPr="00EF3239">
        <w:rPr>
          <w:rFonts w:ascii="Times New Roman" w:cs="Times New Roman"/>
          <w:b/>
          <w:sz w:val="24"/>
          <w:szCs w:val="24"/>
        </w:rPr>
        <w:t>）</w:t>
      </w:r>
    </w:p>
    <w:p w:rsidR="00BB6312" w:rsidRPr="00AE605F" w:rsidRDefault="00785B6A" w:rsidP="00BB6312">
      <w:pPr>
        <w:pStyle w:val="a4"/>
        <w:numPr>
          <w:ilvl w:val="1"/>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直接数字控制</w:t>
      </w:r>
      <w:r w:rsidR="00190B50">
        <w:rPr>
          <w:rFonts w:ascii="Times New Roman" w:hAnsi="Times New Roman" w:cs="Times New Roman" w:hint="eastAsia"/>
          <w:sz w:val="24"/>
          <w:szCs w:val="24"/>
        </w:rPr>
        <w:t>（</w:t>
      </w:r>
      <w:r w:rsidR="00190B50">
        <w:rPr>
          <w:rFonts w:ascii="Times New Roman" w:hAnsi="Times New Roman" w:cs="Times New Roman" w:hint="eastAsia"/>
          <w:sz w:val="24"/>
          <w:szCs w:val="24"/>
        </w:rPr>
        <w:t>DDC</w:t>
      </w:r>
      <w:r w:rsidR="00190B50">
        <w:rPr>
          <w:rFonts w:ascii="Times New Roman" w:hAnsi="Times New Roman" w:cs="Times New Roman" w:hint="eastAsia"/>
          <w:sz w:val="24"/>
          <w:szCs w:val="24"/>
        </w:rPr>
        <w:t>）</w:t>
      </w:r>
    </w:p>
    <w:p w:rsidR="00213F7C" w:rsidRDefault="00213F7C" w:rsidP="00BB6312">
      <w:pPr>
        <w:pStyle w:val="a4"/>
        <w:numPr>
          <w:ilvl w:val="1"/>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模拟调节器的离散化方法</w:t>
      </w:r>
    </w:p>
    <w:p w:rsidR="00BB6312" w:rsidRDefault="00213F7C" w:rsidP="00BB6312">
      <w:pPr>
        <w:pStyle w:val="a4"/>
        <w:numPr>
          <w:ilvl w:val="1"/>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数字</w:t>
      </w:r>
      <w:r>
        <w:rPr>
          <w:rFonts w:ascii="Times New Roman" w:hAnsi="Times New Roman" w:cs="Times New Roman" w:hint="eastAsia"/>
          <w:sz w:val="24"/>
          <w:szCs w:val="24"/>
        </w:rPr>
        <w:t>PID</w:t>
      </w:r>
      <w:r w:rsidR="00785B6A">
        <w:rPr>
          <w:rFonts w:ascii="Times New Roman" w:hAnsi="Times New Roman" w:cs="Times New Roman" w:hint="eastAsia"/>
          <w:sz w:val="24"/>
          <w:szCs w:val="24"/>
        </w:rPr>
        <w:t>控制</w:t>
      </w:r>
      <w:r>
        <w:rPr>
          <w:rFonts w:ascii="Times New Roman" w:hAnsi="Times New Roman" w:cs="Times New Roman" w:hint="eastAsia"/>
          <w:sz w:val="24"/>
          <w:szCs w:val="24"/>
        </w:rPr>
        <w:t>算法</w:t>
      </w:r>
    </w:p>
    <w:p w:rsidR="00190B50" w:rsidRDefault="00190B50" w:rsidP="00BB6312">
      <w:pPr>
        <w:pStyle w:val="a4"/>
        <w:numPr>
          <w:ilvl w:val="1"/>
          <w:numId w:val="2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数字处理</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213F7C" w:rsidP="00BB6312">
      <w:pPr>
        <w:pStyle w:val="a4"/>
        <w:numPr>
          <w:ilvl w:val="0"/>
          <w:numId w:val="21"/>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熟悉过程计算机控制系统</w:t>
      </w:r>
      <w:r w:rsidR="00190B50">
        <w:rPr>
          <w:rFonts w:ascii="Times New Roman" w:cs="Times New Roman" w:hint="eastAsia"/>
          <w:sz w:val="24"/>
          <w:szCs w:val="24"/>
        </w:rPr>
        <w:t>和直接数字控制结构</w:t>
      </w:r>
      <w:r w:rsidR="00BB6312" w:rsidRPr="00EF3239">
        <w:rPr>
          <w:rFonts w:ascii="Times New Roman" w:cs="Times New Roman"/>
          <w:sz w:val="24"/>
          <w:szCs w:val="24"/>
        </w:rPr>
        <w:t>；</w:t>
      </w:r>
    </w:p>
    <w:p w:rsidR="00BB6312" w:rsidRPr="00305A4C" w:rsidRDefault="00BB6312" w:rsidP="00BB6312">
      <w:pPr>
        <w:pStyle w:val="a4"/>
        <w:numPr>
          <w:ilvl w:val="0"/>
          <w:numId w:val="21"/>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190B50">
        <w:rPr>
          <w:rFonts w:ascii="Times New Roman" w:cs="Times New Roman" w:hint="eastAsia"/>
          <w:sz w:val="24"/>
          <w:szCs w:val="24"/>
        </w:rPr>
        <w:t>离散化方法：差分变换法、零阶保持器法</w:t>
      </w:r>
      <w:r w:rsidRPr="00EF3239">
        <w:rPr>
          <w:rFonts w:ascii="Times New Roman" w:hAnsi="Times New Roman" w:cs="Times New Roman"/>
          <w:sz w:val="24"/>
          <w:szCs w:val="24"/>
        </w:rPr>
        <w:sym w:font="Wingdings" w:char="F0AB"/>
      </w:r>
      <w:r>
        <w:rPr>
          <w:rFonts w:ascii="Times New Roman" w:cs="Times New Roman" w:hint="eastAsia"/>
          <w:sz w:val="24"/>
          <w:szCs w:val="24"/>
        </w:rPr>
        <w:t>；</w:t>
      </w:r>
    </w:p>
    <w:p w:rsidR="00BB6312" w:rsidRPr="00D271E4" w:rsidRDefault="00190B50" w:rsidP="00BB6312">
      <w:pPr>
        <w:pStyle w:val="a4"/>
        <w:numPr>
          <w:ilvl w:val="0"/>
          <w:numId w:val="21"/>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掌握位置型</w:t>
      </w:r>
      <w:r>
        <w:rPr>
          <w:rFonts w:ascii="Times New Roman" w:cs="Times New Roman" w:hint="eastAsia"/>
          <w:sz w:val="24"/>
          <w:szCs w:val="24"/>
        </w:rPr>
        <w:t>PID</w:t>
      </w:r>
      <w:r>
        <w:rPr>
          <w:rFonts w:ascii="Times New Roman" w:cs="Times New Roman" w:hint="eastAsia"/>
          <w:sz w:val="24"/>
          <w:szCs w:val="24"/>
        </w:rPr>
        <w:t>控制算式和增量型</w:t>
      </w:r>
      <w:r>
        <w:rPr>
          <w:rFonts w:ascii="Times New Roman" w:cs="Times New Roman" w:hint="eastAsia"/>
          <w:sz w:val="24"/>
          <w:szCs w:val="24"/>
        </w:rPr>
        <w:t>PID</w:t>
      </w:r>
      <w:r>
        <w:rPr>
          <w:rFonts w:ascii="Times New Roman" w:cs="Times New Roman" w:hint="eastAsia"/>
          <w:sz w:val="24"/>
          <w:szCs w:val="24"/>
        </w:rPr>
        <w:t>控制算式</w:t>
      </w:r>
      <w:r w:rsidR="00BB6312" w:rsidRPr="00EF3239">
        <w:rPr>
          <w:rFonts w:ascii="Times New Roman" w:hAnsi="Times New Roman" w:cs="Times New Roman"/>
          <w:sz w:val="24"/>
          <w:szCs w:val="24"/>
        </w:rPr>
        <w:sym w:font="Wingdings" w:char="F0AB"/>
      </w:r>
      <w:r w:rsidR="00BB6312">
        <w:rPr>
          <w:rFonts w:ascii="Times New Roman" w:cs="Times New Roman" w:hint="eastAsia"/>
          <w:sz w:val="24"/>
          <w:szCs w:val="24"/>
        </w:rPr>
        <w:t>；</w:t>
      </w:r>
    </w:p>
    <w:p w:rsidR="00BB6312" w:rsidRPr="00EF3239" w:rsidRDefault="00190B50" w:rsidP="00BB6312">
      <w:pPr>
        <w:pStyle w:val="a4"/>
        <w:numPr>
          <w:ilvl w:val="0"/>
          <w:numId w:val="21"/>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熟悉数字处理技术</w:t>
      </w:r>
      <w:r w:rsidR="00BB6312">
        <w:rPr>
          <w:rFonts w:ascii="Times New Roman" w:cs="Times New Roman" w:hint="eastAsia"/>
          <w:sz w:val="24"/>
          <w:szCs w:val="24"/>
        </w:rPr>
        <w:t>。</w:t>
      </w:r>
    </w:p>
    <w:p w:rsidR="00BB6312" w:rsidRPr="00EF3239"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B6312" w:rsidRDefault="00190B50" w:rsidP="00BB6312">
      <w:pPr>
        <w:ind w:leftChars="200" w:left="420" w:firstLineChars="200" w:firstLine="480"/>
        <w:rPr>
          <w:rFonts w:ascii="Times New Roman" w:cs="Times New Roman"/>
          <w:sz w:val="24"/>
          <w:szCs w:val="24"/>
        </w:rPr>
      </w:pPr>
      <w:r>
        <w:rPr>
          <w:rFonts w:ascii="Times New Roman" w:cs="Times New Roman" w:hint="eastAsia"/>
          <w:sz w:val="24"/>
          <w:szCs w:val="24"/>
        </w:rPr>
        <w:t>为什么在实时数字</w:t>
      </w:r>
      <w:r>
        <w:rPr>
          <w:rFonts w:ascii="Times New Roman" w:cs="Times New Roman" w:hint="eastAsia"/>
          <w:sz w:val="24"/>
          <w:szCs w:val="24"/>
        </w:rPr>
        <w:t>PID</w:t>
      </w:r>
      <w:r>
        <w:rPr>
          <w:rFonts w:ascii="Times New Roman" w:cs="Times New Roman" w:hint="eastAsia"/>
          <w:sz w:val="24"/>
          <w:szCs w:val="24"/>
        </w:rPr>
        <w:t>控制算式一定要用增量型？不能</w:t>
      </w:r>
      <w:proofErr w:type="gramStart"/>
      <w:r>
        <w:rPr>
          <w:rFonts w:ascii="Times New Roman" w:cs="Times New Roman" w:hint="eastAsia"/>
          <w:sz w:val="24"/>
          <w:szCs w:val="24"/>
        </w:rPr>
        <w:t>用位置型</w:t>
      </w:r>
      <w:proofErr w:type="gramEnd"/>
      <w:r>
        <w:rPr>
          <w:rFonts w:ascii="Times New Roman" w:cs="Times New Roman" w:hint="eastAsia"/>
          <w:sz w:val="24"/>
          <w:szCs w:val="24"/>
        </w:rPr>
        <w:t>？</w:t>
      </w:r>
    </w:p>
    <w:p w:rsidR="00BB6312" w:rsidRPr="00EF3239"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B6312" w:rsidRPr="00EF3239" w:rsidRDefault="00BB6312" w:rsidP="00BB6312">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8A20BA">
        <w:rPr>
          <w:rFonts w:ascii="Times New Roman" w:cs="Times New Roman" w:hint="eastAsia"/>
          <w:sz w:val="24"/>
          <w:szCs w:val="24"/>
        </w:rPr>
        <w:t>数字控制器的模拟化设计处理</w:t>
      </w:r>
      <w:r w:rsidRPr="00EF3239">
        <w:rPr>
          <w:rFonts w:ascii="Times New Roman" w:cs="Times New Roman"/>
          <w:sz w:val="24"/>
          <w:szCs w:val="24"/>
        </w:rPr>
        <w:t>。</w:t>
      </w:r>
    </w:p>
    <w:p w:rsidR="00BB6312" w:rsidRPr="00EF3239" w:rsidRDefault="008A20BA" w:rsidP="00323D32">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控制器参数的工程整定方法</w:t>
      </w:r>
      <w:r w:rsidR="00BB6312" w:rsidRPr="00EF3239">
        <w:rPr>
          <w:rFonts w:ascii="Times New Roman" w:cs="Times New Roman"/>
          <w:b/>
          <w:sz w:val="24"/>
          <w:szCs w:val="24"/>
        </w:rPr>
        <w:t>（</w:t>
      </w:r>
      <w:r w:rsidR="00016EAC">
        <w:rPr>
          <w:rFonts w:ascii="Times New Roman" w:hAnsi="Times New Roman" w:cs="Times New Roman" w:hint="eastAsia"/>
          <w:b/>
          <w:sz w:val="24"/>
          <w:szCs w:val="24"/>
        </w:rPr>
        <w:t>3</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Pr>
          <w:rFonts w:ascii="Times New Roman" w:cs="Times New Roman"/>
          <w:b/>
          <w:sz w:val="24"/>
          <w:szCs w:val="24"/>
        </w:rPr>
        <w:t>2</w:t>
      </w:r>
      <w:r w:rsidR="00BB6312" w:rsidRPr="00EF3239">
        <w:rPr>
          <w:rFonts w:ascii="Times New Roman" w:cs="Times New Roman"/>
          <w:b/>
          <w:sz w:val="24"/>
          <w:szCs w:val="24"/>
        </w:rPr>
        <w:t>）</w:t>
      </w:r>
    </w:p>
    <w:p w:rsidR="00BB6312" w:rsidRPr="00AE605F" w:rsidRDefault="008A20BA" w:rsidP="00BB6312">
      <w:pPr>
        <w:pStyle w:val="a4"/>
        <w:numPr>
          <w:ilvl w:val="1"/>
          <w:numId w:val="2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过程控制系统的投运</w:t>
      </w:r>
    </w:p>
    <w:p w:rsidR="00BB6312" w:rsidRDefault="008A20BA" w:rsidP="00BB6312">
      <w:pPr>
        <w:pStyle w:val="a4"/>
        <w:numPr>
          <w:ilvl w:val="1"/>
          <w:numId w:val="2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控制器参数的工程整定方法</w:t>
      </w:r>
    </w:p>
    <w:p w:rsidR="00016EAC" w:rsidRDefault="00016EAC" w:rsidP="00BB6312">
      <w:pPr>
        <w:pStyle w:val="a4"/>
        <w:numPr>
          <w:ilvl w:val="1"/>
          <w:numId w:val="2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单回路过程控制系统设计举例</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8A20BA" w:rsidP="00BB6312">
      <w:pPr>
        <w:pStyle w:val="a4"/>
        <w:numPr>
          <w:ilvl w:val="0"/>
          <w:numId w:val="2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了解过程控制系统的投运过程</w:t>
      </w:r>
      <w:r w:rsidR="00BB6312" w:rsidRPr="00EF3239">
        <w:rPr>
          <w:rFonts w:ascii="Times New Roman" w:cs="Times New Roman"/>
          <w:sz w:val="24"/>
          <w:szCs w:val="24"/>
        </w:rPr>
        <w:t>；</w:t>
      </w:r>
    </w:p>
    <w:p w:rsidR="00BB6312" w:rsidRPr="009F6592" w:rsidRDefault="008A20BA" w:rsidP="00BB6312">
      <w:pPr>
        <w:pStyle w:val="a4"/>
        <w:numPr>
          <w:ilvl w:val="0"/>
          <w:numId w:val="23"/>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Pr>
          <w:rFonts w:ascii="Times New Roman" w:hAnsi="Times New Roman" w:cs="Times New Roman" w:hint="eastAsia"/>
          <w:sz w:val="24"/>
          <w:szCs w:val="24"/>
        </w:rPr>
        <w:t>控制器参数的工程整定方法：响应曲线法（动态特性参数法）、临</w:t>
      </w:r>
      <w:r>
        <w:rPr>
          <w:rFonts w:ascii="Times New Roman" w:hAnsi="Times New Roman" w:cs="Times New Roman" w:hint="eastAsia"/>
          <w:sz w:val="24"/>
          <w:szCs w:val="24"/>
        </w:rPr>
        <w:lastRenderedPageBreak/>
        <w:t>界</w:t>
      </w:r>
      <w:r w:rsidR="00016EAC">
        <w:rPr>
          <w:rFonts w:ascii="Times New Roman" w:hAnsi="Times New Roman" w:cs="Times New Roman" w:hint="eastAsia"/>
          <w:sz w:val="24"/>
          <w:szCs w:val="24"/>
        </w:rPr>
        <w:t>比例度法（稳定边界法）、衰减曲线法（阻尼振荡法）、经验整定法（凑试法）</w:t>
      </w:r>
      <w:r w:rsidR="00016EAC" w:rsidRPr="00EF3239">
        <w:rPr>
          <w:rFonts w:ascii="Times New Roman" w:hAnsi="Times New Roman" w:cs="Times New Roman"/>
          <w:sz w:val="24"/>
          <w:szCs w:val="24"/>
        </w:rPr>
        <w:sym w:font="Wingdings" w:char="F0AB"/>
      </w:r>
      <w:r w:rsidR="00016EAC">
        <w:rPr>
          <w:rFonts w:ascii="Times New Roman" w:hAnsi="Times New Roman" w:cs="Times New Roman"/>
          <w:sz w:val="24"/>
          <w:szCs w:val="24"/>
        </w:rPr>
        <w:t>∆</w:t>
      </w:r>
      <w:r w:rsidR="00BB6312">
        <w:rPr>
          <w:rFonts w:ascii="Times New Roman" w:cs="Times New Roman" w:hint="eastAsia"/>
          <w:sz w:val="24"/>
          <w:szCs w:val="24"/>
        </w:rPr>
        <w:t>；</w:t>
      </w:r>
    </w:p>
    <w:p w:rsidR="00BB6312" w:rsidRPr="00016EAC" w:rsidRDefault="00016EAC" w:rsidP="00BB6312">
      <w:pPr>
        <w:pStyle w:val="a4"/>
        <w:numPr>
          <w:ilvl w:val="0"/>
          <w:numId w:val="23"/>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熟悉喷雾式干燥工艺设备控制系统设计</w:t>
      </w:r>
      <w:r w:rsidR="00BB6312">
        <w:rPr>
          <w:rFonts w:ascii="Times New Roman" w:cs="Times New Roman" w:hint="eastAsia"/>
          <w:sz w:val="24"/>
          <w:szCs w:val="24"/>
        </w:rPr>
        <w:t>。</w:t>
      </w:r>
    </w:p>
    <w:p w:rsidR="00016EAC" w:rsidRPr="00EF3239" w:rsidRDefault="00016EAC" w:rsidP="00016EAC">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016EAC" w:rsidRDefault="00340D65" w:rsidP="00016EAC">
      <w:pPr>
        <w:ind w:leftChars="200" w:left="420" w:firstLineChars="200" w:firstLine="480"/>
        <w:rPr>
          <w:rFonts w:ascii="Times New Roman" w:cs="Times New Roman"/>
          <w:sz w:val="24"/>
          <w:szCs w:val="24"/>
        </w:rPr>
      </w:pPr>
      <w:r>
        <w:rPr>
          <w:rFonts w:ascii="Times New Roman" w:cs="Times New Roman" w:hint="eastAsia"/>
          <w:sz w:val="24"/>
          <w:szCs w:val="24"/>
        </w:rPr>
        <w:t>控制器参数的整定有：工程整定法和理论整定法，</w:t>
      </w:r>
      <w:r w:rsidR="009A7969">
        <w:rPr>
          <w:rFonts w:ascii="Times New Roman" w:cs="Times New Roman" w:hint="eastAsia"/>
          <w:sz w:val="24"/>
          <w:szCs w:val="24"/>
        </w:rPr>
        <w:t>讨论其优缺点</w:t>
      </w:r>
      <w:r w:rsidR="00016EAC">
        <w:rPr>
          <w:rFonts w:ascii="Times New Roman" w:cs="Times New Roman" w:hint="eastAsia"/>
          <w:sz w:val="24"/>
          <w:szCs w:val="24"/>
        </w:rPr>
        <w:t>。</w:t>
      </w:r>
    </w:p>
    <w:p w:rsidR="00016EAC" w:rsidRPr="00EF3239" w:rsidRDefault="00016EAC" w:rsidP="00016EAC">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016EAC" w:rsidRPr="00EF3239" w:rsidRDefault="00016EAC" w:rsidP="00016EAC">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Pr>
          <w:rFonts w:ascii="Times New Roman" w:hAnsi="Times New Roman" w:cs="Times New Roman" w:hint="eastAsia"/>
          <w:sz w:val="24"/>
          <w:szCs w:val="24"/>
        </w:rPr>
        <w:t>控制器参数工程整定方法的计算</w:t>
      </w:r>
      <w:r w:rsidRPr="00EF3239">
        <w:rPr>
          <w:rFonts w:ascii="Times New Roman" w:cs="Times New Roman"/>
          <w:sz w:val="24"/>
          <w:szCs w:val="24"/>
        </w:rPr>
        <w:t>。</w:t>
      </w:r>
    </w:p>
    <w:p w:rsidR="00BB6312" w:rsidRPr="00EF3239" w:rsidRDefault="00340D65" w:rsidP="00323D32">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串级控制</w:t>
      </w:r>
      <w:r w:rsidR="00BB6312" w:rsidRPr="00EF3239">
        <w:rPr>
          <w:rFonts w:ascii="Times New Roman" w:cs="Times New Roman"/>
          <w:b/>
          <w:sz w:val="24"/>
          <w:szCs w:val="24"/>
        </w:rPr>
        <w:t>（</w:t>
      </w:r>
      <w:r w:rsidR="002156A4">
        <w:rPr>
          <w:rFonts w:ascii="Times New Roman" w:cs="Times New Roman"/>
          <w:b/>
          <w:sz w:val="24"/>
          <w:szCs w:val="24"/>
        </w:rPr>
        <w:t>3</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Pr>
          <w:rFonts w:ascii="Times New Roman" w:hAnsi="Times New Roman" w:cs="Times New Roman"/>
          <w:b/>
          <w:sz w:val="24"/>
          <w:szCs w:val="24"/>
        </w:rPr>
        <w:t>2</w:t>
      </w:r>
      <w:r w:rsidR="00BB6312" w:rsidRPr="00EF3239">
        <w:rPr>
          <w:rFonts w:ascii="Times New Roman" w:cs="Times New Roman"/>
          <w:b/>
          <w:sz w:val="24"/>
          <w:szCs w:val="24"/>
        </w:rPr>
        <w:t>）</w:t>
      </w:r>
    </w:p>
    <w:p w:rsidR="00BB6312" w:rsidRPr="00AE605F" w:rsidRDefault="002156A4" w:rsidP="00BB6312">
      <w:pPr>
        <w:pStyle w:val="a4"/>
        <w:numPr>
          <w:ilvl w:val="1"/>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串级控制系统的提出与结构</w:t>
      </w:r>
    </w:p>
    <w:p w:rsidR="00BB6312" w:rsidRDefault="002156A4" w:rsidP="00BB6312">
      <w:pPr>
        <w:pStyle w:val="a4"/>
        <w:numPr>
          <w:ilvl w:val="1"/>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串级控制系统的特点与分析</w:t>
      </w:r>
    </w:p>
    <w:p w:rsidR="00BB6312" w:rsidRDefault="002156A4" w:rsidP="00BB6312">
      <w:pPr>
        <w:pStyle w:val="a4"/>
        <w:numPr>
          <w:ilvl w:val="1"/>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串级控制系统的设计与整定</w:t>
      </w:r>
    </w:p>
    <w:p w:rsidR="002156A4" w:rsidRPr="00EF3239" w:rsidRDefault="002156A4" w:rsidP="00BB6312">
      <w:pPr>
        <w:pStyle w:val="a4"/>
        <w:numPr>
          <w:ilvl w:val="1"/>
          <w:numId w:val="2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串级控制系统的工业应用举例</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2156A4" w:rsidP="00BB6312">
      <w:pPr>
        <w:pStyle w:val="a4"/>
        <w:numPr>
          <w:ilvl w:val="0"/>
          <w:numId w:val="2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了解单回路过程控制系统中问题的出现，引发串级控制方案的提出</w:t>
      </w:r>
      <w:r w:rsidR="00BB6312" w:rsidRPr="00EF3239">
        <w:rPr>
          <w:rFonts w:ascii="Times New Roman" w:cs="Times New Roman"/>
          <w:sz w:val="24"/>
          <w:szCs w:val="24"/>
        </w:rPr>
        <w:t>；</w:t>
      </w:r>
    </w:p>
    <w:p w:rsidR="00BB6312" w:rsidRPr="00A825AD" w:rsidRDefault="002156A4" w:rsidP="00BB6312">
      <w:pPr>
        <w:pStyle w:val="a4"/>
        <w:numPr>
          <w:ilvl w:val="0"/>
          <w:numId w:val="25"/>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Pr>
          <w:rFonts w:ascii="Times New Roman" w:hAnsi="Times New Roman" w:cs="Times New Roman" w:hint="eastAsia"/>
          <w:sz w:val="24"/>
          <w:szCs w:val="24"/>
        </w:rPr>
        <w:t>串级控制系统的特点和分析过程：</w:t>
      </w:r>
      <w:r w:rsidR="009623C9">
        <w:rPr>
          <w:rFonts w:ascii="Times New Roman" w:hAnsi="Times New Roman" w:cs="Times New Roman" w:hint="eastAsia"/>
          <w:sz w:val="24"/>
          <w:szCs w:val="24"/>
        </w:rPr>
        <w:t>改善了被控过程的动态特性、提高了系统的工作频率、对进入副回路的干扰具有较强的抵御能力、具有一定的自适应能力</w:t>
      </w:r>
      <w:r w:rsidR="00BB6312" w:rsidRPr="00EF3239">
        <w:rPr>
          <w:rFonts w:ascii="Times New Roman" w:hAnsi="Times New Roman" w:cs="Times New Roman"/>
          <w:sz w:val="24"/>
          <w:szCs w:val="24"/>
        </w:rPr>
        <w:sym w:font="Wingdings" w:char="F0AB"/>
      </w:r>
      <w:r>
        <w:rPr>
          <w:rFonts w:ascii="Times New Roman" w:hAnsi="Times New Roman" w:cs="Times New Roman"/>
          <w:sz w:val="24"/>
          <w:szCs w:val="24"/>
        </w:rPr>
        <w:t>∆</w:t>
      </w:r>
      <w:r w:rsidR="00BB6312">
        <w:rPr>
          <w:rFonts w:ascii="Times New Roman" w:cs="Times New Roman" w:hint="eastAsia"/>
          <w:sz w:val="24"/>
          <w:szCs w:val="24"/>
        </w:rPr>
        <w:t>；</w:t>
      </w:r>
    </w:p>
    <w:p w:rsidR="009623C9" w:rsidRDefault="00BB6312" w:rsidP="00BB6312">
      <w:pPr>
        <w:pStyle w:val="a4"/>
        <w:numPr>
          <w:ilvl w:val="0"/>
          <w:numId w:val="2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w:t>
      </w:r>
      <w:r w:rsidR="009623C9">
        <w:rPr>
          <w:rFonts w:ascii="Times New Roman" w:hAnsi="Times New Roman" w:cs="Times New Roman" w:hint="eastAsia"/>
          <w:sz w:val="24"/>
          <w:szCs w:val="24"/>
        </w:rPr>
        <w:t>串级控制系统的设计方法和其控制器整定方法</w:t>
      </w:r>
      <w:r w:rsidRPr="00EF3239">
        <w:rPr>
          <w:rFonts w:ascii="Times New Roman" w:hAnsi="Times New Roman" w:cs="Times New Roman"/>
          <w:sz w:val="24"/>
          <w:szCs w:val="24"/>
        </w:rPr>
        <w:sym w:font="Wingdings" w:char="F0AB"/>
      </w:r>
      <w:r w:rsidR="009623C9">
        <w:rPr>
          <w:rFonts w:ascii="Times New Roman" w:hAnsi="Times New Roman" w:cs="Times New Roman"/>
          <w:sz w:val="24"/>
          <w:szCs w:val="24"/>
        </w:rPr>
        <w:t>；</w:t>
      </w:r>
    </w:p>
    <w:p w:rsidR="00BB6312" w:rsidRPr="00305A4C" w:rsidRDefault="009623C9" w:rsidP="00BB6312">
      <w:pPr>
        <w:pStyle w:val="a4"/>
        <w:numPr>
          <w:ilvl w:val="0"/>
          <w:numId w:val="2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熟悉加热炉串级控制系统设计</w:t>
      </w:r>
      <w:r w:rsidR="00BB6312">
        <w:rPr>
          <w:rFonts w:ascii="Times New Roman" w:hAnsi="Times New Roman" w:cs="Times New Roman" w:hint="eastAsia"/>
          <w:sz w:val="24"/>
          <w:szCs w:val="24"/>
        </w:rPr>
        <w:t>。</w:t>
      </w:r>
    </w:p>
    <w:p w:rsidR="00BB6312" w:rsidRPr="00EF3239"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B6312" w:rsidRDefault="00BB6312" w:rsidP="00BB6312">
      <w:pPr>
        <w:ind w:leftChars="200" w:left="420" w:firstLineChars="200" w:firstLine="480"/>
        <w:rPr>
          <w:rFonts w:ascii="Times New Roman" w:cs="Times New Roman"/>
          <w:sz w:val="24"/>
          <w:szCs w:val="24"/>
        </w:rPr>
      </w:pPr>
      <w:r>
        <w:rPr>
          <w:rFonts w:ascii="Times New Roman" w:cs="Times New Roman" w:hint="eastAsia"/>
          <w:sz w:val="24"/>
          <w:szCs w:val="24"/>
        </w:rPr>
        <w:t>结合</w:t>
      </w:r>
      <w:r w:rsidR="00767AB5">
        <w:rPr>
          <w:rFonts w:ascii="Times New Roman" w:cs="Times New Roman" w:hint="eastAsia"/>
          <w:sz w:val="24"/>
          <w:szCs w:val="24"/>
        </w:rPr>
        <w:t>自动控制状态反馈，进行串级控制结构上的分析</w:t>
      </w:r>
      <w:r>
        <w:rPr>
          <w:rFonts w:ascii="Times New Roman" w:cs="Times New Roman" w:hint="eastAsia"/>
          <w:sz w:val="24"/>
          <w:szCs w:val="24"/>
        </w:rPr>
        <w:t>。</w:t>
      </w:r>
    </w:p>
    <w:p w:rsidR="00BB6312" w:rsidRPr="00EF3239"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B6312" w:rsidRPr="00EF3239" w:rsidRDefault="00BB6312" w:rsidP="00BB6312">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sidR="00767AB5">
        <w:rPr>
          <w:rFonts w:ascii="Times New Roman" w:cs="Times New Roman" w:hint="eastAsia"/>
          <w:sz w:val="24"/>
          <w:szCs w:val="24"/>
        </w:rPr>
        <w:t>串级控制特点分析和系统设计</w:t>
      </w:r>
      <w:r w:rsidRPr="00EF3239">
        <w:rPr>
          <w:rFonts w:ascii="Times New Roman" w:cs="Times New Roman"/>
          <w:sz w:val="24"/>
          <w:szCs w:val="24"/>
        </w:rPr>
        <w:t>。</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767AB5"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定量证明串级控制的优点</w:t>
      </w:r>
      <w:r w:rsidR="00BB6312">
        <w:rPr>
          <w:rFonts w:ascii="Times New Roman" w:cs="Times New Roman" w:hint="eastAsia"/>
          <w:sz w:val="24"/>
          <w:szCs w:val="24"/>
        </w:rPr>
        <w:t>。</w:t>
      </w:r>
    </w:p>
    <w:p w:rsidR="00BB6312" w:rsidRPr="00EF3239" w:rsidRDefault="003B1CF3" w:rsidP="00323D32">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前馈控制、大滞后补偿控制</w:t>
      </w:r>
      <w:r w:rsidR="002E4F59">
        <w:rPr>
          <w:rFonts w:ascii="Times New Roman" w:cs="Times New Roman" w:hint="eastAsia"/>
          <w:b/>
          <w:sz w:val="24"/>
          <w:szCs w:val="24"/>
        </w:rPr>
        <w:t>（时延控制）</w:t>
      </w:r>
      <w:r w:rsidR="00BB6312" w:rsidRPr="00EF3239">
        <w:rPr>
          <w:rFonts w:ascii="Times New Roman" w:cs="Times New Roman"/>
          <w:b/>
          <w:sz w:val="24"/>
          <w:szCs w:val="24"/>
        </w:rPr>
        <w:t>（</w:t>
      </w:r>
      <w:r w:rsidR="00BB6312">
        <w:rPr>
          <w:rFonts w:ascii="Times New Roman" w:hAnsi="Times New Roman" w:cs="Times New Roman" w:hint="eastAsia"/>
          <w:b/>
          <w:sz w:val="24"/>
          <w:szCs w:val="24"/>
        </w:rPr>
        <w:t>2</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Pr>
          <w:rFonts w:ascii="Times New Roman" w:cs="Times New Roman"/>
          <w:b/>
          <w:sz w:val="24"/>
          <w:szCs w:val="24"/>
        </w:rPr>
        <w:t>3</w:t>
      </w:r>
      <w:r w:rsidR="00BB6312" w:rsidRPr="00EF3239">
        <w:rPr>
          <w:rFonts w:ascii="Times New Roman" w:cs="Times New Roman"/>
          <w:b/>
          <w:sz w:val="24"/>
          <w:szCs w:val="24"/>
        </w:rPr>
        <w:t>）</w:t>
      </w:r>
    </w:p>
    <w:p w:rsidR="00BB6312" w:rsidRPr="00AE605F" w:rsidRDefault="002E4F59" w:rsidP="00BB6312">
      <w:pPr>
        <w:pStyle w:val="a4"/>
        <w:numPr>
          <w:ilvl w:val="1"/>
          <w:numId w:val="2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前馈控制</w:t>
      </w:r>
    </w:p>
    <w:p w:rsidR="00BB6312" w:rsidRDefault="002E4F59" w:rsidP="00BB6312">
      <w:pPr>
        <w:pStyle w:val="a4"/>
        <w:numPr>
          <w:ilvl w:val="1"/>
          <w:numId w:val="2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大滞后补偿控制（时延控制）</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2E4F59" w:rsidP="00BB6312">
      <w:pPr>
        <w:pStyle w:val="a4"/>
        <w:numPr>
          <w:ilvl w:val="0"/>
          <w:numId w:val="27"/>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掌握前馈控制的概念与特点、实现形式（特别是与反馈相结合）</w:t>
      </w:r>
      <w:r w:rsidR="008B5E90">
        <w:rPr>
          <w:rFonts w:ascii="Times New Roman" w:hAnsi="Times New Roman" w:cs="Times New Roman" w:hint="eastAsia"/>
          <w:sz w:val="24"/>
          <w:szCs w:val="24"/>
        </w:rPr>
        <w:t>、工业应用</w:t>
      </w:r>
      <w:r w:rsidR="00BB6312" w:rsidRPr="00EF3239">
        <w:rPr>
          <w:rFonts w:ascii="Times New Roman" w:hAnsi="Times New Roman" w:cs="Times New Roman"/>
          <w:sz w:val="24"/>
          <w:szCs w:val="24"/>
        </w:rPr>
        <w:sym w:font="Wingdings" w:char="F0AB"/>
      </w:r>
      <w:r w:rsidR="00BB6312" w:rsidRPr="00EF3239">
        <w:rPr>
          <w:rFonts w:ascii="Times New Roman" w:cs="Times New Roman"/>
          <w:sz w:val="24"/>
          <w:szCs w:val="24"/>
        </w:rPr>
        <w:t>；</w:t>
      </w:r>
    </w:p>
    <w:p w:rsidR="008B5E90" w:rsidRPr="008B5E90" w:rsidRDefault="008B5E90" w:rsidP="00BB6312">
      <w:pPr>
        <w:pStyle w:val="a4"/>
        <w:numPr>
          <w:ilvl w:val="0"/>
          <w:numId w:val="27"/>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理解时延的存在给反馈控制系统带来的影响</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Pr>
          <w:rFonts w:ascii="Times New Roman" w:hAnsi="Times New Roman" w:cs="Times New Roman" w:hint="eastAsia"/>
          <w:sz w:val="24"/>
          <w:szCs w:val="24"/>
        </w:rPr>
        <w:t>；</w:t>
      </w:r>
    </w:p>
    <w:p w:rsidR="00BB6312" w:rsidRPr="00A825AD" w:rsidRDefault="00BB6312" w:rsidP="00BB6312">
      <w:pPr>
        <w:pStyle w:val="a4"/>
        <w:numPr>
          <w:ilvl w:val="0"/>
          <w:numId w:val="2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w:t>
      </w:r>
      <w:r w:rsidR="008B5E90">
        <w:rPr>
          <w:rFonts w:ascii="Times New Roman" w:cs="Times New Roman" w:hint="eastAsia"/>
          <w:sz w:val="24"/>
          <w:szCs w:val="24"/>
        </w:rPr>
        <w:t>Smith</w:t>
      </w:r>
      <w:r w:rsidR="008B5E90">
        <w:rPr>
          <w:rFonts w:ascii="Times New Roman" w:cs="Times New Roman" w:hint="eastAsia"/>
          <w:sz w:val="24"/>
          <w:szCs w:val="24"/>
        </w:rPr>
        <w:t>预估补偿控制器的设计</w:t>
      </w:r>
      <w:r w:rsidR="00B00162">
        <w:rPr>
          <w:rFonts w:ascii="Times New Roman" w:cs="Times New Roman" w:hint="eastAsia"/>
          <w:sz w:val="24"/>
          <w:szCs w:val="24"/>
        </w:rPr>
        <w:t>方法及实现后系统的量化分析</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Pr>
          <w:rFonts w:ascii="Times New Roman" w:cs="Times New Roman" w:hint="eastAsia"/>
          <w:sz w:val="24"/>
          <w:szCs w:val="24"/>
        </w:rPr>
        <w:t>。</w:t>
      </w:r>
    </w:p>
    <w:p w:rsidR="00B00162" w:rsidRPr="00EF3239" w:rsidRDefault="00B00162" w:rsidP="00B0016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00162" w:rsidRDefault="00B00162" w:rsidP="00B00162">
      <w:pPr>
        <w:ind w:leftChars="200" w:left="420" w:firstLineChars="200" w:firstLine="480"/>
        <w:rPr>
          <w:rFonts w:ascii="Times New Roman" w:cs="Times New Roman"/>
          <w:sz w:val="24"/>
          <w:szCs w:val="24"/>
        </w:rPr>
      </w:pPr>
      <w:r>
        <w:rPr>
          <w:rFonts w:ascii="Times New Roman" w:cs="Times New Roman" w:hint="eastAsia"/>
          <w:sz w:val="24"/>
          <w:szCs w:val="24"/>
        </w:rPr>
        <w:t>前馈控制和时延控制的控制思想非常理想，但是实现后的效果却经常达不到预期，讨论这两种控制策略的局限性。</w:t>
      </w:r>
    </w:p>
    <w:p w:rsidR="00B00162" w:rsidRPr="00EF3239" w:rsidRDefault="00B00162" w:rsidP="00B00162">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B00162" w:rsidRPr="00EF3239" w:rsidRDefault="00B00162" w:rsidP="00B00162">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Pr>
          <w:rFonts w:ascii="Times New Roman" w:cs="Times New Roman" w:hint="eastAsia"/>
          <w:sz w:val="24"/>
          <w:szCs w:val="24"/>
        </w:rPr>
        <w:t>前馈控制和时延控制</w:t>
      </w:r>
      <w:r w:rsidR="00D912AE">
        <w:rPr>
          <w:rFonts w:ascii="Times New Roman" w:cs="Times New Roman" w:hint="eastAsia"/>
          <w:sz w:val="24"/>
          <w:szCs w:val="24"/>
        </w:rPr>
        <w:t>的控制策略的</w:t>
      </w:r>
      <w:r>
        <w:rPr>
          <w:rFonts w:ascii="Times New Roman" w:cs="Times New Roman" w:hint="eastAsia"/>
          <w:sz w:val="24"/>
          <w:szCs w:val="24"/>
        </w:rPr>
        <w:t>分析计算</w:t>
      </w:r>
      <w:r w:rsidRPr="00EF3239">
        <w:rPr>
          <w:rFonts w:ascii="Times New Roman" w:cs="Times New Roman"/>
          <w:sz w:val="24"/>
          <w:szCs w:val="24"/>
        </w:rPr>
        <w:t>。</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lastRenderedPageBreak/>
        <w:t>自学拓展：</w:t>
      </w:r>
    </w:p>
    <w:p w:rsidR="00BB6312" w:rsidRPr="00EF3239" w:rsidRDefault="00BB6312"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学习</w:t>
      </w:r>
      <w:r w:rsidR="00D912AE">
        <w:rPr>
          <w:rFonts w:ascii="Times New Roman" w:cs="Times New Roman" w:hint="eastAsia"/>
          <w:sz w:val="24"/>
          <w:szCs w:val="24"/>
        </w:rPr>
        <w:t>预估补偿控制的改进方案</w:t>
      </w:r>
      <w:r>
        <w:rPr>
          <w:rFonts w:ascii="Times New Roman" w:cs="Times New Roman" w:hint="eastAsia"/>
          <w:sz w:val="24"/>
          <w:szCs w:val="24"/>
        </w:rPr>
        <w:t>。</w:t>
      </w:r>
    </w:p>
    <w:p w:rsidR="00BB6312" w:rsidRPr="00EF3239" w:rsidRDefault="003B1CF3" w:rsidP="00323D32">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比值控制、</w:t>
      </w:r>
      <w:r w:rsidR="009A15C4">
        <w:rPr>
          <w:rFonts w:ascii="Times New Roman" w:cs="Times New Roman" w:hint="eastAsia"/>
          <w:b/>
          <w:sz w:val="24"/>
          <w:szCs w:val="24"/>
        </w:rPr>
        <w:t>均匀控制、</w:t>
      </w:r>
      <w:r>
        <w:rPr>
          <w:rFonts w:ascii="Times New Roman" w:cs="Times New Roman" w:hint="eastAsia"/>
          <w:b/>
          <w:sz w:val="24"/>
          <w:szCs w:val="24"/>
        </w:rPr>
        <w:t>分程</w:t>
      </w:r>
      <w:r w:rsidR="009A15C4">
        <w:rPr>
          <w:rFonts w:ascii="Times New Roman" w:cs="Times New Roman" w:hint="eastAsia"/>
          <w:b/>
          <w:sz w:val="24"/>
          <w:szCs w:val="24"/>
        </w:rPr>
        <w:t>控制、</w:t>
      </w:r>
      <w:r>
        <w:rPr>
          <w:rFonts w:ascii="Times New Roman" w:cs="Times New Roman" w:hint="eastAsia"/>
          <w:b/>
          <w:sz w:val="24"/>
          <w:szCs w:val="24"/>
        </w:rPr>
        <w:t>选择性控制</w:t>
      </w:r>
      <w:r w:rsidR="00BB6312" w:rsidRPr="00EF3239">
        <w:rPr>
          <w:rFonts w:ascii="Times New Roman" w:cs="Times New Roman"/>
          <w:b/>
          <w:sz w:val="24"/>
          <w:szCs w:val="24"/>
        </w:rPr>
        <w:t>（</w:t>
      </w:r>
      <w:r w:rsidR="00BB6312">
        <w:rPr>
          <w:rFonts w:ascii="Times New Roman" w:hAnsi="Times New Roman" w:cs="Times New Roman" w:hint="eastAsia"/>
          <w:b/>
          <w:sz w:val="24"/>
          <w:szCs w:val="24"/>
        </w:rPr>
        <w:t>2</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Pr>
          <w:rFonts w:ascii="Times New Roman" w:cs="Times New Roman"/>
          <w:b/>
          <w:sz w:val="24"/>
          <w:szCs w:val="24"/>
        </w:rPr>
        <w:t>3</w:t>
      </w:r>
      <w:r w:rsidR="00BB6312" w:rsidRPr="00EF3239">
        <w:rPr>
          <w:rFonts w:ascii="Times New Roman" w:cs="Times New Roman"/>
          <w:b/>
          <w:sz w:val="24"/>
          <w:szCs w:val="24"/>
        </w:rPr>
        <w:t>）</w:t>
      </w:r>
    </w:p>
    <w:p w:rsidR="00BB6312" w:rsidRDefault="00D912AE" w:rsidP="00BB6312">
      <w:pPr>
        <w:pStyle w:val="a4"/>
        <w:numPr>
          <w:ilvl w:val="1"/>
          <w:numId w:val="2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比值控制</w:t>
      </w:r>
    </w:p>
    <w:p w:rsidR="009A15C4" w:rsidRPr="00D912AE" w:rsidRDefault="009A15C4" w:rsidP="00BB6312">
      <w:pPr>
        <w:pStyle w:val="a4"/>
        <w:numPr>
          <w:ilvl w:val="1"/>
          <w:numId w:val="2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均匀控制</w:t>
      </w:r>
    </w:p>
    <w:p w:rsidR="00BB6312" w:rsidRDefault="00D912AE" w:rsidP="00BB6312">
      <w:pPr>
        <w:pStyle w:val="a4"/>
        <w:numPr>
          <w:ilvl w:val="1"/>
          <w:numId w:val="2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分程控制</w:t>
      </w:r>
    </w:p>
    <w:p w:rsidR="00BB6312" w:rsidRDefault="00D912AE" w:rsidP="00BB6312">
      <w:pPr>
        <w:pStyle w:val="a4"/>
        <w:numPr>
          <w:ilvl w:val="1"/>
          <w:numId w:val="2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选择性控制</w:t>
      </w:r>
    </w:p>
    <w:p w:rsidR="000E1C0C" w:rsidRDefault="000E1C0C" w:rsidP="00BB6312">
      <w:pPr>
        <w:pStyle w:val="a4"/>
        <w:numPr>
          <w:ilvl w:val="1"/>
          <w:numId w:val="28"/>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相关工业应用举例</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D912AE" w:rsidP="00BB6312">
      <w:pPr>
        <w:pStyle w:val="a4"/>
        <w:numPr>
          <w:ilvl w:val="0"/>
          <w:numId w:val="2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掌握常用的比值控制方案（特别是单闭环比值控制和双闭环比值控制）</w:t>
      </w:r>
      <w:r w:rsidR="009A15C4">
        <w:rPr>
          <w:rFonts w:ascii="Times New Roman" w:hAnsi="Times New Roman" w:cs="Times New Roman" w:hint="eastAsia"/>
          <w:sz w:val="24"/>
          <w:szCs w:val="24"/>
        </w:rPr>
        <w:t>和比值控制系统设计（特别是主</w:t>
      </w:r>
      <w:r w:rsidR="009A15C4">
        <w:rPr>
          <w:rFonts w:ascii="Times New Roman" w:hAnsi="Times New Roman" w:cs="Times New Roman" w:hint="eastAsia"/>
          <w:sz w:val="24"/>
          <w:szCs w:val="24"/>
        </w:rPr>
        <w:t>/</w:t>
      </w:r>
      <w:r w:rsidR="009A15C4">
        <w:rPr>
          <w:rFonts w:ascii="Times New Roman" w:hAnsi="Times New Roman" w:cs="Times New Roman" w:hint="eastAsia"/>
          <w:sz w:val="24"/>
          <w:szCs w:val="24"/>
        </w:rPr>
        <w:t>副流量的确定和比值系数的计算）</w:t>
      </w:r>
      <w:r w:rsidRPr="00EF3239">
        <w:rPr>
          <w:rFonts w:ascii="Times New Roman" w:hAnsi="Times New Roman" w:cs="Times New Roman"/>
          <w:sz w:val="24"/>
          <w:szCs w:val="24"/>
        </w:rPr>
        <w:sym w:font="Wingdings" w:char="F0AB"/>
      </w:r>
      <w:r w:rsidR="00BB6312" w:rsidRPr="00EF3239">
        <w:rPr>
          <w:rFonts w:ascii="Times New Roman" w:cs="Times New Roman"/>
          <w:sz w:val="24"/>
          <w:szCs w:val="24"/>
        </w:rPr>
        <w:t>；</w:t>
      </w:r>
    </w:p>
    <w:p w:rsidR="00BB6312" w:rsidRPr="00824CDA" w:rsidRDefault="00BB6312" w:rsidP="00BB6312">
      <w:pPr>
        <w:pStyle w:val="a4"/>
        <w:numPr>
          <w:ilvl w:val="0"/>
          <w:numId w:val="29"/>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0E1C0C">
        <w:rPr>
          <w:rFonts w:ascii="Times New Roman" w:cs="Times New Roman" w:hint="eastAsia"/>
          <w:sz w:val="24"/>
          <w:szCs w:val="24"/>
        </w:rPr>
        <w:t>常用的均匀控制方案</w:t>
      </w:r>
      <w:r>
        <w:rPr>
          <w:rFonts w:ascii="Times New Roman" w:cs="Times New Roman" w:hint="eastAsia"/>
          <w:sz w:val="24"/>
          <w:szCs w:val="24"/>
        </w:rPr>
        <w:t>；</w:t>
      </w:r>
    </w:p>
    <w:p w:rsidR="00BB6312" w:rsidRPr="00824CDA" w:rsidRDefault="000E1C0C" w:rsidP="00BB6312">
      <w:pPr>
        <w:pStyle w:val="a4"/>
        <w:numPr>
          <w:ilvl w:val="0"/>
          <w:numId w:val="29"/>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掌握分程控制的类型（调节阀同向</w:t>
      </w:r>
      <w:r>
        <w:rPr>
          <w:rFonts w:ascii="Times New Roman" w:cs="Times New Roman" w:hint="eastAsia"/>
          <w:sz w:val="24"/>
          <w:szCs w:val="24"/>
        </w:rPr>
        <w:t>/</w:t>
      </w:r>
      <w:r>
        <w:rPr>
          <w:rFonts w:ascii="Times New Roman" w:cs="Times New Roman" w:hint="eastAsia"/>
          <w:sz w:val="24"/>
          <w:szCs w:val="24"/>
        </w:rPr>
        <w:t>异向动作）、实现（</w:t>
      </w:r>
      <w:r w:rsidR="00C72B1E">
        <w:rPr>
          <w:rFonts w:ascii="Times New Roman" w:cs="Times New Roman" w:hint="eastAsia"/>
          <w:sz w:val="24"/>
          <w:szCs w:val="24"/>
        </w:rPr>
        <w:t>调节阀门定位器或改变控制信号</w:t>
      </w:r>
      <w:r>
        <w:rPr>
          <w:rFonts w:ascii="Times New Roman" w:cs="Times New Roman" w:hint="eastAsia"/>
          <w:sz w:val="24"/>
          <w:szCs w:val="24"/>
        </w:rPr>
        <w:t>）</w:t>
      </w:r>
      <w:r w:rsidR="00C72B1E">
        <w:rPr>
          <w:rFonts w:ascii="Times New Roman" w:cs="Times New Roman" w:hint="eastAsia"/>
          <w:sz w:val="24"/>
          <w:szCs w:val="24"/>
        </w:rPr>
        <w:t>、分程后调节阀的可调比计算和流量特性的变化</w:t>
      </w:r>
      <w:r w:rsidR="00C72B1E" w:rsidRPr="00EF3239">
        <w:rPr>
          <w:rFonts w:ascii="Times New Roman" w:hAnsi="Times New Roman" w:cs="Times New Roman"/>
          <w:sz w:val="24"/>
          <w:szCs w:val="24"/>
        </w:rPr>
        <w:sym w:font="Wingdings" w:char="F0AB"/>
      </w:r>
      <w:r w:rsidR="00C72B1E">
        <w:rPr>
          <w:rFonts w:ascii="Times New Roman" w:hAnsi="Times New Roman" w:cs="Times New Roman"/>
          <w:sz w:val="24"/>
          <w:szCs w:val="24"/>
        </w:rPr>
        <w:t>∆</w:t>
      </w:r>
      <w:r w:rsidR="00BB6312">
        <w:rPr>
          <w:rFonts w:ascii="Times New Roman" w:cs="Times New Roman" w:hint="eastAsia"/>
          <w:sz w:val="24"/>
          <w:szCs w:val="24"/>
        </w:rPr>
        <w:t>；</w:t>
      </w:r>
    </w:p>
    <w:p w:rsidR="00BB6312" w:rsidRPr="00A825AD" w:rsidRDefault="000E1C0C" w:rsidP="00BB6312">
      <w:pPr>
        <w:pStyle w:val="a4"/>
        <w:numPr>
          <w:ilvl w:val="0"/>
          <w:numId w:val="29"/>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熟悉选择性控制</w:t>
      </w:r>
      <w:r w:rsidR="003A29DA">
        <w:rPr>
          <w:rFonts w:ascii="Times New Roman" w:cs="Times New Roman" w:hint="eastAsia"/>
          <w:sz w:val="24"/>
          <w:szCs w:val="24"/>
        </w:rPr>
        <w:t>的</w:t>
      </w:r>
      <w:r w:rsidR="00C72B1E">
        <w:rPr>
          <w:rFonts w:ascii="Times New Roman" w:cs="Times New Roman" w:hint="eastAsia"/>
          <w:sz w:val="24"/>
          <w:szCs w:val="24"/>
        </w:rPr>
        <w:t>特点</w:t>
      </w:r>
      <w:r w:rsidR="003A29DA">
        <w:rPr>
          <w:rFonts w:ascii="Times New Roman" w:cs="Times New Roman" w:hint="eastAsia"/>
          <w:sz w:val="24"/>
          <w:szCs w:val="24"/>
        </w:rPr>
        <w:t>（采用选择器）和</w:t>
      </w:r>
      <w:r w:rsidR="00C72B1E">
        <w:rPr>
          <w:rFonts w:ascii="Times New Roman" w:cs="Times New Roman" w:hint="eastAsia"/>
          <w:sz w:val="24"/>
          <w:szCs w:val="24"/>
        </w:rPr>
        <w:t>设计</w:t>
      </w:r>
      <w:r w:rsidR="003A29DA">
        <w:rPr>
          <w:rFonts w:ascii="Times New Roman" w:cs="Times New Roman" w:hint="eastAsia"/>
          <w:sz w:val="24"/>
          <w:szCs w:val="24"/>
        </w:rPr>
        <w:t>方法</w:t>
      </w:r>
      <w:r w:rsidR="00BB6312">
        <w:rPr>
          <w:rFonts w:ascii="Times New Roman" w:cs="Times New Roman" w:hint="eastAsia"/>
          <w:sz w:val="24"/>
          <w:szCs w:val="24"/>
        </w:rPr>
        <w:t>。</w:t>
      </w:r>
    </w:p>
    <w:p w:rsidR="00BB6312" w:rsidRPr="00EF3239"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B6312" w:rsidRDefault="003A29DA" w:rsidP="00BB6312">
      <w:pPr>
        <w:ind w:leftChars="200" w:left="420" w:firstLineChars="200" w:firstLine="480"/>
        <w:rPr>
          <w:rFonts w:ascii="Times New Roman" w:cs="Times New Roman"/>
          <w:sz w:val="24"/>
          <w:szCs w:val="24"/>
        </w:rPr>
      </w:pPr>
      <w:r>
        <w:rPr>
          <w:rFonts w:ascii="Times New Roman" w:cs="Times New Roman" w:hint="eastAsia"/>
          <w:sz w:val="24"/>
          <w:szCs w:val="24"/>
        </w:rPr>
        <w:t>工业过程的多样性对过程控制提出了不同的要求，讨论为满足这些特定要求应采用哪些技术设备？具备哪些知识？</w:t>
      </w:r>
      <w:r w:rsidR="00BB6312">
        <w:rPr>
          <w:rFonts w:ascii="Times New Roman" w:cs="Times New Roman" w:hint="eastAsia"/>
          <w:sz w:val="24"/>
          <w:szCs w:val="24"/>
        </w:rPr>
        <w:t>。</w:t>
      </w:r>
    </w:p>
    <w:p w:rsidR="003A29DA" w:rsidRPr="00EF3239" w:rsidRDefault="003A29DA" w:rsidP="003A29DA">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3A29DA" w:rsidRPr="00EF3239" w:rsidRDefault="003A29DA" w:rsidP="003A29DA">
      <w:pPr>
        <w:ind w:leftChars="200" w:left="420" w:firstLineChars="200" w:firstLine="480"/>
        <w:rPr>
          <w:rFonts w:ascii="Times New Roman" w:hAnsi="Times New Roman" w:cs="Times New Roman"/>
          <w:sz w:val="24"/>
          <w:szCs w:val="24"/>
        </w:rPr>
      </w:pPr>
      <w:r w:rsidRPr="00EF3239">
        <w:rPr>
          <w:rFonts w:ascii="Times New Roman" w:cs="Times New Roman"/>
          <w:sz w:val="24"/>
          <w:szCs w:val="24"/>
        </w:rPr>
        <w:t>强化</w:t>
      </w:r>
      <w:r>
        <w:rPr>
          <w:rFonts w:ascii="Times New Roman" w:cs="Times New Roman" w:hint="eastAsia"/>
          <w:sz w:val="24"/>
          <w:szCs w:val="24"/>
        </w:rPr>
        <w:t>这四种控制策略的分析计算</w:t>
      </w:r>
      <w:r w:rsidRPr="00EF3239">
        <w:rPr>
          <w:rFonts w:ascii="Times New Roman" w:cs="Times New Roman"/>
          <w:sz w:val="24"/>
          <w:szCs w:val="24"/>
        </w:rPr>
        <w:t>。</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192617"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总结已学习过的各种工业生产过程中出现的问题，及解决这些问题的控制策略思想和方法</w:t>
      </w:r>
      <w:r w:rsidR="00BB6312">
        <w:rPr>
          <w:rFonts w:ascii="Times New Roman" w:cs="Times New Roman" w:hint="eastAsia"/>
          <w:sz w:val="24"/>
          <w:szCs w:val="24"/>
        </w:rPr>
        <w:t>。</w:t>
      </w:r>
    </w:p>
    <w:p w:rsidR="00BB6312" w:rsidRPr="00EF3239" w:rsidRDefault="003B1CF3" w:rsidP="00323D32">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多变量解耦控制</w:t>
      </w:r>
      <w:r w:rsidR="00BB6312" w:rsidRPr="00EF3239">
        <w:rPr>
          <w:rFonts w:ascii="Times New Roman" w:cs="Times New Roman"/>
          <w:b/>
          <w:sz w:val="24"/>
          <w:szCs w:val="24"/>
        </w:rPr>
        <w:t>（</w:t>
      </w:r>
      <w:r w:rsidR="00BB6312">
        <w:rPr>
          <w:rFonts w:ascii="Times New Roman" w:hAnsi="Times New Roman" w:cs="Times New Roman" w:hint="eastAsia"/>
          <w:b/>
          <w:sz w:val="24"/>
          <w:szCs w:val="24"/>
        </w:rPr>
        <w:t>2</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Pr>
          <w:rFonts w:ascii="Times New Roman" w:cs="Times New Roman"/>
          <w:b/>
          <w:sz w:val="24"/>
          <w:szCs w:val="24"/>
        </w:rPr>
        <w:t>3</w:t>
      </w:r>
      <w:r w:rsidR="00BB6312" w:rsidRPr="00EF3239">
        <w:rPr>
          <w:rFonts w:ascii="Times New Roman" w:cs="Times New Roman"/>
          <w:b/>
          <w:sz w:val="24"/>
          <w:szCs w:val="24"/>
        </w:rPr>
        <w:t>）</w:t>
      </w:r>
    </w:p>
    <w:p w:rsidR="00BB6312" w:rsidRPr="00AE605F" w:rsidRDefault="006A76FF" w:rsidP="00BB6312">
      <w:pPr>
        <w:pStyle w:val="a4"/>
        <w:numPr>
          <w:ilvl w:val="1"/>
          <w:numId w:val="3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举例说明耦合</w:t>
      </w:r>
      <w:r w:rsidR="0092048B">
        <w:rPr>
          <w:rFonts w:ascii="Times New Roman" w:hAnsi="Times New Roman" w:cs="Times New Roman" w:hint="eastAsia"/>
          <w:sz w:val="24"/>
          <w:szCs w:val="24"/>
        </w:rPr>
        <w:t>现象对控制性能的影响</w:t>
      </w:r>
      <w:r w:rsidR="004D3BAE">
        <w:rPr>
          <w:rFonts w:ascii="Times New Roman" w:hAnsi="Times New Roman" w:cs="Times New Roman" w:hint="eastAsia"/>
          <w:sz w:val="24"/>
          <w:szCs w:val="24"/>
        </w:rPr>
        <w:t>、耦合系统的数学描述</w:t>
      </w:r>
    </w:p>
    <w:p w:rsidR="00BB6312" w:rsidRDefault="0092048B" w:rsidP="00BB6312">
      <w:pPr>
        <w:pStyle w:val="a4"/>
        <w:numPr>
          <w:ilvl w:val="1"/>
          <w:numId w:val="3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耦合程度与性质</w:t>
      </w:r>
    </w:p>
    <w:p w:rsidR="00BB6312" w:rsidRDefault="0092048B" w:rsidP="00BB6312">
      <w:pPr>
        <w:pStyle w:val="a4"/>
        <w:numPr>
          <w:ilvl w:val="1"/>
          <w:numId w:val="3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耦合系统过程控制通道的选择（变量配对）</w:t>
      </w:r>
    </w:p>
    <w:p w:rsidR="00BB6312" w:rsidRDefault="0092048B" w:rsidP="00BB6312">
      <w:pPr>
        <w:pStyle w:val="a4"/>
        <w:numPr>
          <w:ilvl w:val="1"/>
          <w:numId w:val="3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解耦控制系统的设计</w:t>
      </w:r>
    </w:p>
    <w:p w:rsidR="004D3BAE" w:rsidRPr="00EF3239" w:rsidRDefault="004D3BAE" w:rsidP="00BB6312">
      <w:pPr>
        <w:pStyle w:val="a4"/>
        <w:numPr>
          <w:ilvl w:val="1"/>
          <w:numId w:val="30"/>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解耦控制中的其他问题</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4D3BAE" w:rsidP="00BB6312">
      <w:pPr>
        <w:pStyle w:val="a4"/>
        <w:numPr>
          <w:ilvl w:val="0"/>
          <w:numId w:val="31"/>
        </w:numPr>
        <w:ind w:leftChars="200" w:left="900" w:hangingChars="200" w:hanging="480"/>
        <w:rPr>
          <w:rFonts w:ascii="Times New Roman" w:hAnsi="Times New Roman" w:cs="Times New Roman"/>
          <w:sz w:val="24"/>
          <w:szCs w:val="24"/>
        </w:rPr>
      </w:pPr>
      <w:r>
        <w:rPr>
          <w:rFonts w:ascii="Times New Roman" w:cs="Times New Roman" w:hint="eastAsia"/>
          <w:sz w:val="24"/>
          <w:szCs w:val="24"/>
        </w:rPr>
        <w:t>理解过程的耦合现象对控制性能的影响，熟悉耦合系统的</w:t>
      </w:r>
      <w:r w:rsidR="00B602A3">
        <w:rPr>
          <w:rFonts w:ascii="Times New Roman" w:cs="Times New Roman" w:hint="eastAsia"/>
          <w:sz w:val="24"/>
          <w:szCs w:val="24"/>
        </w:rPr>
        <w:t>矩阵</w:t>
      </w:r>
      <w:r>
        <w:rPr>
          <w:rFonts w:ascii="Times New Roman" w:cs="Times New Roman" w:hint="eastAsia"/>
          <w:sz w:val="24"/>
          <w:szCs w:val="24"/>
        </w:rPr>
        <w:t>描述</w:t>
      </w:r>
      <w:r w:rsidR="00BB6312" w:rsidRPr="00EF3239">
        <w:rPr>
          <w:rFonts w:ascii="Times New Roman" w:cs="Times New Roman"/>
          <w:sz w:val="24"/>
          <w:szCs w:val="24"/>
        </w:rPr>
        <w:t>；</w:t>
      </w:r>
    </w:p>
    <w:p w:rsidR="00BB6312" w:rsidRPr="00A825AD" w:rsidRDefault="004D3BAE" w:rsidP="00BB6312">
      <w:pPr>
        <w:pStyle w:val="a4"/>
        <w:numPr>
          <w:ilvl w:val="0"/>
          <w:numId w:val="3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掌握描述耦合程度的量化指数相对增益的定义、</w:t>
      </w:r>
      <w:r w:rsidR="00B602A3">
        <w:rPr>
          <w:rFonts w:ascii="Times New Roman" w:hAnsi="Times New Roman" w:cs="Times New Roman" w:hint="eastAsia"/>
          <w:sz w:val="24"/>
          <w:szCs w:val="24"/>
        </w:rPr>
        <w:t>求解方法（实验法、解析法、间接法）和相对增益矩阵的性质</w:t>
      </w:r>
      <w:r w:rsidR="00B602A3" w:rsidRPr="00EF3239">
        <w:rPr>
          <w:rFonts w:ascii="Times New Roman" w:hAnsi="Times New Roman" w:cs="Times New Roman"/>
          <w:sz w:val="24"/>
          <w:szCs w:val="24"/>
        </w:rPr>
        <w:sym w:font="Wingdings" w:char="F0AB"/>
      </w:r>
      <w:r w:rsidR="00B602A3">
        <w:rPr>
          <w:rFonts w:ascii="Times New Roman" w:hAnsi="Times New Roman" w:cs="Times New Roman"/>
          <w:sz w:val="24"/>
          <w:szCs w:val="24"/>
        </w:rPr>
        <w:t>∆</w:t>
      </w:r>
      <w:r w:rsidR="00BB6312">
        <w:rPr>
          <w:rFonts w:ascii="Times New Roman" w:cs="Times New Roman" w:hint="eastAsia"/>
          <w:sz w:val="24"/>
          <w:szCs w:val="24"/>
        </w:rPr>
        <w:t>；</w:t>
      </w:r>
    </w:p>
    <w:p w:rsidR="00BB6312" w:rsidRDefault="00B602A3" w:rsidP="00BB6312">
      <w:pPr>
        <w:pStyle w:val="a4"/>
        <w:numPr>
          <w:ilvl w:val="0"/>
          <w:numId w:val="3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w:t>
      </w:r>
      <w:r w:rsidR="00DC2130">
        <w:rPr>
          <w:rFonts w:ascii="Times New Roman" w:hAnsi="Times New Roman" w:cs="Times New Roman" w:hint="eastAsia"/>
          <w:sz w:val="24"/>
          <w:szCs w:val="24"/>
        </w:rPr>
        <w:t>耦合系统中控制量与被控量的配对选择，并由此判断是否需要采取解耦措施</w:t>
      </w:r>
      <w:r w:rsidR="00DC2130" w:rsidRPr="00EF3239">
        <w:rPr>
          <w:rFonts w:ascii="Times New Roman" w:hAnsi="Times New Roman" w:cs="Times New Roman"/>
          <w:sz w:val="24"/>
          <w:szCs w:val="24"/>
        </w:rPr>
        <w:sym w:font="Wingdings" w:char="F0AB"/>
      </w:r>
      <w:r w:rsidR="00BB6312" w:rsidRPr="00586941">
        <w:rPr>
          <w:rFonts w:ascii="Times New Roman" w:hAnsi="Times New Roman" w:cs="Times New Roman" w:hint="eastAsia"/>
          <w:sz w:val="24"/>
          <w:szCs w:val="24"/>
        </w:rPr>
        <w:t>；</w:t>
      </w:r>
    </w:p>
    <w:p w:rsidR="00BB6312" w:rsidRDefault="00BB6312" w:rsidP="00BB6312">
      <w:pPr>
        <w:pStyle w:val="a4"/>
        <w:numPr>
          <w:ilvl w:val="0"/>
          <w:numId w:val="3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掌握</w:t>
      </w:r>
      <w:r w:rsidR="00DC2130">
        <w:rPr>
          <w:rFonts w:ascii="Times New Roman" w:hAnsi="Times New Roman" w:cs="Times New Roman" w:hint="eastAsia"/>
          <w:sz w:val="24"/>
          <w:szCs w:val="24"/>
        </w:rPr>
        <w:t>下列解耦设计方法：对角矩阵法、单位矩阵法、前馈补偿法</w:t>
      </w:r>
      <w:r w:rsidRPr="00EF3239">
        <w:rPr>
          <w:rFonts w:ascii="Times New Roman" w:hAnsi="Times New Roman" w:cs="Times New Roman"/>
          <w:sz w:val="24"/>
          <w:szCs w:val="24"/>
        </w:rPr>
        <w:sym w:font="Wingdings" w:char="F0AB"/>
      </w:r>
      <w:r w:rsidR="00DC2130">
        <w:rPr>
          <w:rFonts w:ascii="Times New Roman" w:hAnsi="Times New Roman" w:cs="Times New Roman"/>
          <w:sz w:val="24"/>
          <w:szCs w:val="24"/>
        </w:rPr>
        <w:t>∆</w:t>
      </w:r>
      <w:r>
        <w:rPr>
          <w:rFonts w:ascii="Times New Roman" w:hAnsi="Times New Roman" w:cs="Times New Roman" w:hint="eastAsia"/>
          <w:sz w:val="24"/>
          <w:szCs w:val="24"/>
        </w:rPr>
        <w:t>；</w:t>
      </w:r>
    </w:p>
    <w:p w:rsidR="00BB6312" w:rsidRPr="00586941" w:rsidRDefault="00AA11BD" w:rsidP="00BB6312">
      <w:pPr>
        <w:pStyle w:val="a4"/>
        <w:numPr>
          <w:ilvl w:val="0"/>
          <w:numId w:val="3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熟悉解耦控制中的下列问题：部分解耦、解耦系统的简化</w:t>
      </w:r>
      <w:r w:rsidR="00BB6312">
        <w:rPr>
          <w:rFonts w:ascii="Times New Roman" w:hAnsi="Times New Roman" w:cs="Times New Roman" w:hint="eastAsia"/>
          <w:sz w:val="24"/>
          <w:szCs w:val="24"/>
        </w:rPr>
        <w:t>。</w:t>
      </w:r>
    </w:p>
    <w:p w:rsidR="00BB6312" w:rsidRPr="00EF3239" w:rsidRDefault="00BB6312" w:rsidP="00BB6312">
      <w:pPr>
        <w:pStyle w:val="a4"/>
        <w:numPr>
          <w:ilvl w:val="0"/>
          <w:numId w:val="6"/>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讨论内容：</w:t>
      </w:r>
    </w:p>
    <w:p w:rsidR="00BB6312" w:rsidRDefault="004868CA" w:rsidP="00BB6312">
      <w:pPr>
        <w:ind w:leftChars="200" w:left="420" w:firstLineChars="200" w:firstLine="480"/>
        <w:rPr>
          <w:rFonts w:ascii="Times New Roman" w:cs="Times New Roman"/>
          <w:sz w:val="24"/>
          <w:szCs w:val="24"/>
        </w:rPr>
      </w:pPr>
      <w:r>
        <w:rPr>
          <w:rFonts w:ascii="Times New Roman" w:cs="Times New Roman" w:hint="eastAsia"/>
          <w:sz w:val="24"/>
          <w:szCs w:val="24"/>
        </w:rPr>
        <w:t>稳定性是任何控制系统必须首要面对的问题，讨论由耦合引起的不稳定</w:t>
      </w:r>
      <w:r>
        <w:rPr>
          <w:rFonts w:ascii="Times New Roman" w:cs="Times New Roman" w:hint="eastAsia"/>
          <w:sz w:val="24"/>
          <w:szCs w:val="24"/>
        </w:rPr>
        <w:lastRenderedPageBreak/>
        <w:t>问题</w:t>
      </w:r>
      <w:r w:rsidR="00BB6312">
        <w:rPr>
          <w:rFonts w:ascii="Times New Roman" w:cs="Times New Roman" w:hint="eastAsia"/>
          <w:sz w:val="24"/>
          <w:szCs w:val="24"/>
        </w:rPr>
        <w:t>。</w:t>
      </w:r>
    </w:p>
    <w:p w:rsidR="00BB6312" w:rsidRPr="00EF3239" w:rsidRDefault="00BB6312" w:rsidP="00BB6312">
      <w:pPr>
        <w:pStyle w:val="a4"/>
        <w:numPr>
          <w:ilvl w:val="0"/>
          <w:numId w:val="5"/>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作业内容：</w:t>
      </w:r>
    </w:p>
    <w:p w:rsidR="00334F13" w:rsidRPr="00334F13" w:rsidRDefault="004868CA" w:rsidP="00334F13">
      <w:pPr>
        <w:pStyle w:val="a4"/>
        <w:numPr>
          <w:ilvl w:val="0"/>
          <w:numId w:val="40"/>
        </w:numPr>
        <w:ind w:left="851" w:firstLineChars="0" w:hanging="425"/>
        <w:rPr>
          <w:rFonts w:ascii="Times New Roman" w:hAnsi="Times New Roman" w:cs="Times New Roman"/>
          <w:sz w:val="24"/>
          <w:szCs w:val="24"/>
        </w:rPr>
      </w:pPr>
      <w:r>
        <w:rPr>
          <w:rFonts w:ascii="Times New Roman" w:cs="Times New Roman" w:hint="eastAsia"/>
          <w:sz w:val="24"/>
          <w:szCs w:val="24"/>
        </w:rPr>
        <w:t>强化相对增益的求解计算</w:t>
      </w:r>
      <w:r w:rsidR="00334F13">
        <w:rPr>
          <w:rFonts w:ascii="Times New Roman" w:cs="Times New Roman"/>
          <w:sz w:val="24"/>
          <w:szCs w:val="24"/>
        </w:rPr>
        <w:t>；</w:t>
      </w:r>
    </w:p>
    <w:p w:rsidR="00BB6312" w:rsidRPr="00334F13" w:rsidRDefault="00C24DF5" w:rsidP="00334F13">
      <w:pPr>
        <w:pStyle w:val="a4"/>
        <w:numPr>
          <w:ilvl w:val="0"/>
          <w:numId w:val="40"/>
        </w:numPr>
        <w:ind w:left="851" w:firstLineChars="0" w:hanging="425"/>
        <w:rPr>
          <w:rFonts w:ascii="Times New Roman" w:hAnsi="Times New Roman" w:cs="Times New Roman"/>
          <w:sz w:val="24"/>
          <w:szCs w:val="24"/>
        </w:rPr>
      </w:pPr>
      <w:r>
        <w:rPr>
          <w:rFonts w:ascii="Times New Roman" w:cs="Times New Roman" w:hint="eastAsia"/>
          <w:sz w:val="24"/>
          <w:szCs w:val="24"/>
        </w:rPr>
        <w:t>强化解耦器的设计</w:t>
      </w:r>
      <w:r w:rsidR="00BB6312" w:rsidRPr="00334F13">
        <w:rPr>
          <w:rFonts w:ascii="Times New Roman" w:cs="Times New Roman"/>
          <w:sz w:val="24"/>
          <w:szCs w:val="24"/>
        </w:rPr>
        <w:t>。</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4868CA"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耦合系统中的控制器参数整定</w:t>
      </w:r>
      <w:r w:rsidR="00BB6312">
        <w:rPr>
          <w:rFonts w:ascii="Times New Roman" w:cs="Times New Roman" w:hint="eastAsia"/>
          <w:sz w:val="24"/>
          <w:szCs w:val="24"/>
        </w:rPr>
        <w:t>。</w:t>
      </w:r>
    </w:p>
    <w:p w:rsidR="00BB6312" w:rsidRPr="00EF3239" w:rsidRDefault="00C44EC7" w:rsidP="00323D32">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计算机过程控制系统</w:t>
      </w:r>
      <w:r w:rsidR="00BB6312" w:rsidRPr="00EF3239">
        <w:rPr>
          <w:rFonts w:ascii="Times New Roman" w:cs="Times New Roman"/>
          <w:b/>
          <w:sz w:val="24"/>
          <w:szCs w:val="24"/>
        </w:rPr>
        <w:t>（</w:t>
      </w:r>
      <w:r w:rsidR="00AF0962">
        <w:rPr>
          <w:rFonts w:ascii="Times New Roman" w:cs="Times New Roman"/>
          <w:b/>
          <w:sz w:val="24"/>
          <w:szCs w:val="24"/>
        </w:rPr>
        <w:t>2</w:t>
      </w:r>
      <w:r w:rsidR="00BB6312" w:rsidRPr="00EF3239">
        <w:rPr>
          <w:rFonts w:ascii="Times New Roman" w:cs="Times New Roman"/>
          <w:b/>
          <w:sz w:val="24"/>
          <w:szCs w:val="24"/>
        </w:rPr>
        <w:t>学时）（</w:t>
      </w:r>
      <w:r w:rsidR="00BB6312" w:rsidRPr="00AE605F">
        <w:rPr>
          <w:rFonts w:ascii="Times New Roman" w:cs="Times New Roman"/>
          <w:b/>
          <w:sz w:val="24"/>
          <w:szCs w:val="24"/>
        </w:rPr>
        <w:t>支撑</w:t>
      </w:r>
      <w:r w:rsidR="00BB6312">
        <w:rPr>
          <w:rFonts w:ascii="Times New Roman" w:cs="Times New Roman" w:hint="eastAsia"/>
          <w:b/>
          <w:sz w:val="24"/>
          <w:szCs w:val="24"/>
        </w:rPr>
        <w:t>教学</w:t>
      </w:r>
      <w:r w:rsidR="00BB6312" w:rsidRPr="00AE605F">
        <w:rPr>
          <w:rFonts w:ascii="Times New Roman" w:cs="Times New Roman"/>
          <w:b/>
          <w:sz w:val="24"/>
          <w:szCs w:val="24"/>
        </w:rPr>
        <w:t>目标</w:t>
      </w:r>
      <w:r w:rsidR="002C43C0">
        <w:rPr>
          <w:rFonts w:ascii="Times New Roman" w:cs="Times New Roman"/>
          <w:b/>
          <w:sz w:val="24"/>
          <w:szCs w:val="24"/>
        </w:rPr>
        <w:t>2</w:t>
      </w:r>
      <w:r w:rsidR="002C43C0">
        <w:rPr>
          <w:rFonts w:ascii="Times New Roman" w:cs="Times New Roman"/>
          <w:b/>
          <w:sz w:val="24"/>
          <w:szCs w:val="24"/>
        </w:rPr>
        <w:t>、</w:t>
      </w:r>
      <w:r w:rsidR="003B1CF3">
        <w:rPr>
          <w:rFonts w:ascii="Times New Roman" w:cs="Times New Roman"/>
          <w:b/>
          <w:sz w:val="24"/>
          <w:szCs w:val="24"/>
        </w:rPr>
        <w:t>3</w:t>
      </w:r>
      <w:r w:rsidR="00BB6312" w:rsidRPr="00EF3239">
        <w:rPr>
          <w:rFonts w:ascii="Times New Roman" w:cs="Times New Roman"/>
          <w:b/>
          <w:sz w:val="24"/>
          <w:szCs w:val="24"/>
        </w:rPr>
        <w:t>）</w:t>
      </w:r>
    </w:p>
    <w:p w:rsidR="00BB6312" w:rsidRPr="00AE605F" w:rsidRDefault="00C44EC7" w:rsidP="00BB6312">
      <w:pPr>
        <w:pStyle w:val="a4"/>
        <w:numPr>
          <w:ilvl w:val="1"/>
          <w:numId w:val="3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集散控制系统</w:t>
      </w:r>
    </w:p>
    <w:p w:rsidR="00BB6312" w:rsidRDefault="00C44EC7" w:rsidP="00BB6312">
      <w:pPr>
        <w:pStyle w:val="a4"/>
        <w:numPr>
          <w:ilvl w:val="1"/>
          <w:numId w:val="3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现场总线控制系统</w:t>
      </w:r>
    </w:p>
    <w:p w:rsidR="00C44EC7" w:rsidRDefault="00C44EC7" w:rsidP="00BB6312">
      <w:pPr>
        <w:pStyle w:val="a4"/>
        <w:numPr>
          <w:ilvl w:val="1"/>
          <w:numId w:val="3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工业以太网控制系统</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766903" w:rsidRDefault="0031585F" w:rsidP="00BB6312">
      <w:pPr>
        <w:pStyle w:val="a4"/>
        <w:numPr>
          <w:ilvl w:val="0"/>
          <w:numId w:val="33"/>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C44EC7">
        <w:rPr>
          <w:rFonts w:ascii="Times New Roman" w:hAnsi="Times New Roman" w:cs="Times New Roman" w:hint="eastAsia"/>
          <w:sz w:val="24"/>
          <w:szCs w:val="24"/>
        </w:rPr>
        <w:t>集散控制系统的主要特点</w:t>
      </w:r>
      <w:r w:rsidR="00BB6312" w:rsidRPr="00EF3239">
        <w:rPr>
          <w:rFonts w:ascii="Times New Roman" w:cs="Times New Roman"/>
          <w:sz w:val="24"/>
          <w:szCs w:val="24"/>
        </w:rPr>
        <w:t>；</w:t>
      </w:r>
    </w:p>
    <w:p w:rsidR="00BB6312" w:rsidRPr="00815FC5" w:rsidRDefault="0031585F" w:rsidP="00BB6312">
      <w:pPr>
        <w:pStyle w:val="a4"/>
        <w:numPr>
          <w:ilvl w:val="0"/>
          <w:numId w:val="33"/>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C44EC7">
        <w:rPr>
          <w:rFonts w:ascii="Times New Roman" w:hAnsi="Times New Roman" w:cs="Times New Roman" w:hint="eastAsia"/>
          <w:sz w:val="24"/>
          <w:szCs w:val="24"/>
        </w:rPr>
        <w:t>现场总线控制系统的主要特点</w:t>
      </w:r>
      <w:r w:rsidR="00BB6312">
        <w:rPr>
          <w:rFonts w:ascii="Times New Roman" w:cs="Times New Roman" w:hint="eastAsia"/>
          <w:sz w:val="24"/>
          <w:szCs w:val="24"/>
        </w:rPr>
        <w:t>；</w:t>
      </w:r>
    </w:p>
    <w:p w:rsidR="00BB6312" w:rsidRPr="00A825AD" w:rsidRDefault="0031585F" w:rsidP="00BB6312">
      <w:pPr>
        <w:pStyle w:val="a4"/>
        <w:numPr>
          <w:ilvl w:val="0"/>
          <w:numId w:val="33"/>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sidR="00C44EC7">
        <w:rPr>
          <w:rFonts w:ascii="Times New Roman" w:hAnsi="Times New Roman" w:cs="Times New Roman" w:hint="eastAsia"/>
          <w:sz w:val="24"/>
          <w:szCs w:val="24"/>
        </w:rPr>
        <w:t>工业以太网控制系统的主要特点</w:t>
      </w:r>
      <w:r w:rsidR="00BB6312">
        <w:rPr>
          <w:rFonts w:ascii="Times New Roman" w:cs="Times New Roman" w:hint="eastAsia"/>
          <w:sz w:val="24"/>
          <w:szCs w:val="24"/>
        </w:rPr>
        <w:t>。</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BB6312"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查阅相关</w:t>
      </w:r>
      <w:r w:rsidR="0031585F">
        <w:rPr>
          <w:rFonts w:ascii="Times New Roman" w:cs="Times New Roman" w:hint="eastAsia"/>
          <w:sz w:val="24"/>
          <w:szCs w:val="24"/>
        </w:rPr>
        <w:t>文献</w:t>
      </w:r>
      <w:r>
        <w:rPr>
          <w:rFonts w:ascii="Times New Roman" w:cs="Times New Roman" w:hint="eastAsia"/>
          <w:sz w:val="24"/>
          <w:szCs w:val="24"/>
        </w:rPr>
        <w:t>，</w:t>
      </w:r>
      <w:r w:rsidR="0067310C">
        <w:rPr>
          <w:rFonts w:ascii="Times New Roman" w:cs="Times New Roman" w:hint="eastAsia"/>
          <w:sz w:val="24"/>
          <w:szCs w:val="24"/>
        </w:rPr>
        <w:t>进一步</w:t>
      </w:r>
      <w:r w:rsidR="0031585F">
        <w:rPr>
          <w:rFonts w:ascii="Times New Roman" w:cs="Times New Roman" w:hint="eastAsia"/>
          <w:sz w:val="24"/>
          <w:szCs w:val="24"/>
        </w:rPr>
        <w:t>了解计算机过程控制的应用</w:t>
      </w:r>
      <w:r>
        <w:rPr>
          <w:rFonts w:ascii="Times New Roman" w:cs="Times New Roman" w:hint="eastAsia"/>
          <w:sz w:val="24"/>
          <w:szCs w:val="24"/>
        </w:rPr>
        <w:t>。</w:t>
      </w:r>
    </w:p>
    <w:p w:rsidR="00BB6312" w:rsidRPr="00EF3239" w:rsidRDefault="002C43C0" w:rsidP="00323D32">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锅炉设备的控制</w:t>
      </w:r>
      <w:r w:rsidRPr="00EF3239">
        <w:rPr>
          <w:rFonts w:ascii="Times New Roman" w:cs="Times New Roman"/>
          <w:b/>
          <w:sz w:val="24"/>
          <w:szCs w:val="24"/>
        </w:rPr>
        <w:t>（</w:t>
      </w:r>
      <w:r>
        <w:rPr>
          <w:rFonts w:ascii="Times New Roman" w:cs="Times New Roman"/>
          <w:b/>
          <w:sz w:val="24"/>
          <w:szCs w:val="24"/>
        </w:rPr>
        <w:t>2</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Pr>
          <w:rFonts w:ascii="Times New Roman" w:hAnsi="Times New Roman" w:cs="Times New Roman" w:hint="eastAsia"/>
          <w:b/>
          <w:sz w:val="24"/>
          <w:szCs w:val="24"/>
        </w:rPr>
        <w:t>2</w:t>
      </w:r>
      <w:r>
        <w:rPr>
          <w:rFonts w:ascii="Times New Roman" w:hAnsi="Times New Roman" w:cs="Times New Roman" w:hint="eastAsia"/>
          <w:b/>
          <w:sz w:val="24"/>
          <w:szCs w:val="24"/>
        </w:rPr>
        <w:t>、</w:t>
      </w:r>
      <w:r>
        <w:rPr>
          <w:rFonts w:ascii="Times New Roman" w:hAnsi="Times New Roman" w:cs="Times New Roman" w:hint="eastAsia"/>
          <w:b/>
          <w:sz w:val="24"/>
          <w:szCs w:val="24"/>
        </w:rPr>
        <w:t>3</w:t>
      </w:r>
      <w:r w:rsidRPr="00EF3239">
        <w:rPr>
          <w:rFonts w:ascii="Times New Roman" w:cs="Times New Roman"/>
          <w:b/>
          <w:sz w:val="24"/>
          <w:szCs w:val="24"/>
        </w:rPr>
        <w:t>）</w:t>
      </w:r>
    </w:p>
    <w:p w:rsidR="00BB6312" w:rsidRDefault="0031585F" w:rsidP="00BB6312">
      <w:pPr>
        <w:pStyle w:val="a4"/>
        <w:numPr>
          <w:ilvl w:val="1"/>
          <w:numId w:val="3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锅炉设备生产蒸汽流程</w:t>
      </w:r>
    </w:p>
    <w:p w:rsidR="00BB6312" w:rsidRDefault="0067310C" w:rsidP="00BB6312">
      <w:pPr>
        <w:pStyle w:val="a4"/>
        <w:numPr>
          <w:ilvl w:val="1"/>
          <w:numId w:val="3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汽包水位控制系统</w:t>
      </w:r>
    </w:p>
    <w:p w:rsidR="00BB6312" w:rsidRPr="00AE605F" w:rsidRDefault="0067310C" w:rsidP="00BB6312">
      <w:pPr>
        <w:pStyle w:val="a4"/>
        <w:numPr>
          <w:ilvl w:val="1"/>
          <w:numId w:val="3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锅炉燃烧控制系统</w:t>
      </w:r>
    </w:p>
    <w:p w:rsidR="00BB6312" w:rsidRDefault="0067310C" w:rsidP="00BB6312">
      <w:pPr>
        <w:pStyle w:val="a4"/>
        <w:numPr>
          <w:ilvl w:val="1"/>
          <w:numId w:val="3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过热蒸汽温度控制系统</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DB2529" w:rsidRDefault="0067310C" w:rsidP="00BB6312">
      <w:pPr>
        <w:pStyle w:val="a4"/>
        <w:numPr>
          <w:ilvl w:val="0"/>
          <w:numId w:val="3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熟悉锅炉设备生产蒸汽流程</w:t>
      </w:r>
      <w:r w:rsidR="00BB6312" w:rsidRPr="00EF3239">
        <w:rPr>
          <w:rFonts w:ascii="Times New Roman" w:cs="Times New Roman"/>
          <w:sz w:val="24"/>
          <w:szCs w:val="24"/>
        </w:rPr>
        <w:t>；</w:t>
      </w:r>
    </w:p>
    <w:p w:rsidR="00BB6312" w:rsidRPr="001376E4" w:rsidRDefault="0067310C" w:rsidP="00BB6312">
      <w:pPr>
        <w:pStyle w:val="a4"/>
        <w:numPr>
          <w:ilvl w:val="0"/>
          <w:numId w:val="35"/>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Pr>
          <w:rFonts w:ascii="Times New Roman" w:hAnsi="Times New Roman" w:cs="Times New Roman" w:hint="eastAsia"/>
          <w:sz w:val="24"/>
          <w:szCs w:val="24"/>
        </w:rPr>
        <w:t>汽包水位控制系统的设计</w:t>
      </w:r>
      <w:r w:rsidR="00BB6312">
        <w:rPr>
          <w:rFonts w:ascii="Times New Roman" w:cs="Times New Roman" w:hint="eastAsia"/>
          <w:sz w:val="24"/>
          <w:szCs w:val="24"/>
        </w:rPr>
        <w:t>；</w:t>
      </w:r>
    </w:p>
    <w:p w:rsidR="00BB6312" w:rsidRPr="001376E4" w:rsidRDefault="0067310C" w:rsidP="00BB6312">
      <w:pPr>
        <w:pStyle w:val="a4"/>
        <w:numPr>
          <w:ilvl w:val="0"/>
          <w:numId w:val="35"/>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w:t>
      </w:r>
      <w:r>
        <w:rPr>
          <w:rFonts w:ascii="Times New Roman" w:hAnsi="Times New Roman" w:cs="Times New Roman" w:hint="eastAsia"/>
          <w:sz w:val="24"/>
          <w:szCs w:val="24"/>
        </w:rPr>
        <w:t>锅炉燃烧控制系统的设计</w:t>
      </w:r>
      <w:r w:rsidR="00BB6312">
        <w:rPr>
          <w:rFonts w:ascii="Times New Roman" w:cs="Times New Roman" w:hint="eastAsia"/>
          <w:sz w:val="24"/>
          <w:szCs w:val="24"/>
        </w:rPr>
        <w:t>；</w:t>
      </w:r>
    </w:p>
    <w:p w:rsidR="00BB6312" w:rsidRPr="00766903" w:rsidRDefault="0067310C" w:rsidP="00BB6312">
      <w:pPr>
        <w:pStyle w:val="a4"/>
        <w:numPr>
          <w:ilvl w:val="0"/>
          <w:numId w:val="3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熟悉过热蒸汽温度控制系统的设计</w:t>
      </w:r>
      <w:r w:rsidR="00BB6312">
        <w:rPr>
          <w:rFonts w:ascii="Times New Roman" w:hAnsi="Times New Roman" w:cs="Times New Roman" w:hint="eastAsia"/>
          <w:sz w:val="24"/>
          <w:szCs w:val="24"/>
        </w:rPr>
        <w:t>。</w:t>
      </w:r>
    </w:p>
    <w:p w:rsidR="00BB6312" w:rsidRPr="00EF3239" w:rsidRDefault="00BB6312" w:rsidP="00BB6312">
      <w:pPr>
        <w:pStyle w:val="a4"/>
        <w:numPr>
          <w:ilvl w:val="0"/>
          <w:numId w:val="7"/>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自学拓展：</w:t>
      </w:r>
    </w:p>
    <w:p w:rsidR="00BB6312" w:rsidRPr="00EF3239" w:rsidRDefault="00BB6312" w:rsidP="00BB6312">
      <w:pPr>
        <w:ind w:leftChars="200" w:left="420" w:firstLineChars="200" w:firstLine="480"/>
        <w:rPr>
          <w:rFonts w:ascii="Times New Roman" w:hAnsi="Times New Roman" w:cs="Times New Roman"/>
          <w:sz w:val="24"/>
          <w:szCs w:val="24"/>
        </w:rPr>
      </w:pPr>
      <w:r>
        <w:rPr>
          <w:rFonts w:ascii="Times New Roman" w:cs="Times New Roman" w:hint="eastAsia"/>
          <w:sz w:val="24"/>
          <w:szCs w:val="24"/>
        </w:rPr>
        <w:t>查阅</w:t>
      </w:r>
      <w:r w:rsidR="0067310C">
        <w:rPr>
          <w:rFonts w:ascii="Times New Roman" w:cs="Times New Roman" w:hint="eastAsia"/>
          <w:sz w:val="24"/>
          <w:szCs w:val="24"/>
        </w:rPr>
        <w:t>相关</w:t>
      </w:r>
      <w:r>
        <w:rPr>
          <w:rFonts w:ascii="Times New Roman" w:cs="Times New Roman" w:hint="eastAsia"/>
          <w:sz w:val="24"/>
          <w:szCs w:val="24"/>
        </w:rPr>
        <w:t>文献，进一步了解</w:t>
      </w:r>
      <w:r w:rsidR="0067310C">
        <w:rPr>
          <w:rFonts w:ascii="Times New Roman" w:cs="Times New Roman" w:hint="eastAsia"/>
          <w:sz w:val="24"/>
          <w:szCs w:val="24"/>
        </w:rPr>
        <w:t>锅炉设备</w:t>
      </w:r>
      <w:r w:rsidR="00D97E59">
        <w:rPr>
          <w:rFonts w:ascii="Times New Roman" w:cs="Times New Roman" w:hint="eastAsia"/>
          <w:sz w:val="24"/>
          <w:szCs w:val="24"/>
        </w:rPr>
        <w:t>在工业生产中</w:t>
      </w:r>
      <w:r w:rsidR="0067310C">
        <w:rPr>
          <w:rFonts w:ascii="Times New Roman" w:cs="Times New Roman" w:hint="eastAsia"/>
          <w:sz w:val="24"/>
          <w:szCs w:val="24"/>
        </w:rPr>
        <w:t>的</w:t>
      </w:r>
      <w:r w:rsidR="00D97E59">
        <w:rPr>
          <w:rFonts w:ascii="Times New Roman" w:cs="Times New Roman" w:hint="eastAsia"/>
          <w:sz w:val="24"/>
          <w:szCs w:val="24"/>
        </w:rPr>
        <w:t>应用</w:t>
      </w:r>
      <w:r>
        <w:rPr>
          <w:rFonts w:ascii="Times New Roman" w:cs="Times New Roman" w:hint="eastAsia"/>
          <w:sz w:val="24"/>
          <w:szCs w:val="24"/>
        </w:rPr>
        <w:t>。</w:t>
      </w:r>
    </w:p>
    <w:p w:rsidR="00BB6312" w:rsidRPr="00EF3239" w:rsidRDefault="002C43C0" w:rsidP="00323D32">
      <w:pPr>
        <w:pStyle w:val="a4"/>
        <w:numPr>
          <w:ilvl w:val="0"/>
          <w:numId w:val="1"/>
        </w:numPr>
        <w:spacing w:beforeLines="50" w:before="156" w:line="360" w:lineRule="auto"/>
        <w:ind w:left="0" w:firstLineChars="0" w:firstLine="0"/>
        <w:rPr>
          <w:rFonts w:ascii="Times New Roman" w:hAnsi="Times New Roman" w:cs="Times New Roman"/>
          <w:b/>
          <w:sz w:val="24"/>
          <w:szCs w:val="24"/>
        </w:rPr>
      </w:pPr>
      <w:r>
        <w:rPr>
          <w:rFonts w:ascii="Times New Roman" w:cs="Times New Roman" w:hint="eastAsia"/>
          <w:b/>
          <w:sz w:val="24"/>
          <w:szCs w:val="24"/>
        </w:rPr>
        <w:t>液位控制系统演示实验</w:t>
      </w:r>
      <w:r w:rsidRPr="00EF3239">
        <w:rPr>
          <w:rFonts w:ascii="Times New Roman" w:cs="Times New Roman"/>
          <w:b/>
          <w:sz w:val="24"/>
          <w:szCs w:val="24"/>
        </w:rPr>
        <w:t>（</w:t>
      </w:r>
      <w:r>
        <w:rPr>
          <w:rFonts w:ascii="Times New Roman" w:cs="Times New Roman"/>
          <w:b/>
          <w:sz w:val="24"/>
          <w:szCs w:val="24"/>
        </w:rPr>
        <w:t>3</w:t>
      </w:r>
      <w:r w:rsidRPr="00EF3239">
        <w:rPr>
          <w:rFonts w:ascii="Times New Roman" w:cs="Times New Roman"/>
          <w:b/>
          <w:sz w:val="24"/>
          <w:szCs w:val="24"/>
        </w:rPr>
        <w:t>学时）（</w:t>
      </w:r>
      <w:r w:rsidRPr="00AE605F">
        <w:rPr>
          <w:rFonts w:ascii="Times New Roman" w:cs="Times New Roman"/>
          <w:b/>
          <w:sz w:val="24"/>
          <w:szCs w:val="24"/>
        </w:rPr>
        <w:t>支撑</w:t>
      </w:r>
      <w:r>
        <w:rPr>
          <w:rFonts w:ascii="Times New Roman" w:cs="Times New Roman" w:hint="eastAsia"/>
          <w:b/>
          <w:sz w:val="24"/>
          <w:szCs w:val="24"/>
        </w:rPr>
        <w:t>教学</w:t>
      </w:r>
      <w:r w:rsidRPr="00AE605F">
        <w:rPr>
          <w:rFonts w:ascii="Times New Roman" w:cs="Times New Roman"/>
          <w:b/>
          <w:sz w:val="24"/>
          <w:szCs w:val="24"/>
        </w:rPr>
        <w:t>目标</w:t>
      </w:r>
      <w:r w:rsidR="001A0AB8">
        <w:rPr>
          <w:rFonts w:ascii="Times New Roman" w:cs="Times New Roman"/>
          <w:b/>
          <w:sz w:val="24"/>
          <w:szCs w:val="24"/>
        </w:rPr>
        <w:t>1</w:t>
      </w:r>
      <w:r w:rsidR="001A0AB8">
        <w:rPr>
          <w:rFonts w:ascii="Times New Roman" w:cs="Times New Roman"/>
          <w:b/>
          <w:sz w:val="24"/>
          <w:szCs w:val="24"/>
        </w:rPr>
        <w:t>、</w:t>
      </w:r>
      <w:r>
        <w:rPr>
          <w:rFonts w:ascii="Times New Roman" w:hAnsi="Times New Roman" w:cs="Times New Roman" w:hint="eastAsia"/>
          <w:b/>
          <w:sz w:val="24"/>
          <w:szCs w:val="24"/>
        </w:rPr>
        <w:t>2</w:t>
      </w:r>
      <w:r>
        <w:rPr>
          <w:rFonts w:ascii="Times New Roman" w:hAnsi="Times New Roman" w:cs="Times New Roman" w:hint="eastAsia"/>
          <w:b/>
          <w:sz w:val="24"/>
          <w:szCs w:val="24"/>
        </w:rPr>
        <w:t>、</w:t>
      </w:r>
      <w:r>
        <w:rPr>
          <w:rFonts w:ascii="Times New Roman" w:hAnsi="Times New Roman" w:cs="Times New Roman" w:hint="eastAsia"/>
          <w:b/>
          <w:sz w:val="24"/>
          <w:szCs w:val="24"/>
        </w:rPr>
        <w:t>3</w:t>
      </w:r>
      <w:r w:rsidRPr="00EF3239">
        <w:rPr>
          <w:rFonts w:ascii="Times New Roman" w:cs="Times New Roman"/>
          <w:b/>
          <w:sz w:val="24"/>
          <w:szCs w:val="24"/>
        </w:rPr>
        <w:t>）</w:t>
      </w:r>
    </w:p>
    <w:p w:rsidR="00BB6312" w:rsidRDefault="00D97E59" w:rsidP="00BB6312">
      <w:pPr>
        <w:pStyle w:val="a4"/>
        <w:numPr>
          <w:ilvl w:val="1"/>
          <w:numId w:val="3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介绍过程控制教学实验台</w:t>
      </w:r>
      <w:r w:rsidR="001A0AB8">
        <w:rPr>
          <w:rFonts w:ascii="Times New Roman" w:hAnsi="Times New Roman" w:cs="Times New Roman" w:hint="eastAsia"/>
          <w:sz w:val="24"/>
          <w:szCs w:val="24"/>
        </w:rPr>
        <w:t>、</w:t>
      </w:r>
      <w:r>
        <w:rPr>
          <w:rFonts w:ascii="Times New Roman" w:hAnsi="Times New Roman" w:cs="Times New Roman" w:hint="eastAsia"/>
          <w:sz w:val="24"/>
          <w:szCs w:val="24"/>
        </w:rPr>
        <w:t>检测控制仪表</w:t>
      </w:r>
      <w:r w:rsidR="001A0AB8">
        <w:rPr>
          <w:rFonts w:ascii="Times New Roman" w:hAnsi="Times New Roman" w:cs="Times New Roman" w:hint="eastAsia"/>
          <w:sz w:val="24"/>
          <w:szCs w:val="24"/>
        </w:rPr>
        <w:t>、液位控制系统的组成、二级计算机管理系统</w:t>
      </w:r>
    </w:p>
    <w:p w:rsidR="00BB6312" w:rsidRDefault="00D97E59" w:rsidP="00BB6312">
      <w:pPr>
        <w:pStyle w:val="a4"/>
        <w:numPr>
          <w:ilvl w:val="1"/>
          <w:numId w:val="3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进行液位控制系统实验</w:t>
      </w:r>
      <w:r w:rsidR="00ED1A47">
        <w:rPr>
          <w:rFonts w:ascii="Times New Roman" w:hAnsi="Times New Roman" w:cs="Times New Roman" w:hint="eastAsia"/>
          <w:sz w:val="24"/>
          <w:szCs w:val="24"/>
        </w:rPr>
        <w:t>（</w:t>
      </w:r>
      <w:r>
        <w:rPr>
          <w:rFonts w:ascii="Times New Roman" w:hAnsi="Times New Roman" w:cs="Times New Roman" w:hint="eastAsia"/>
          <w:sz w:val="24"/>
          <w:szCs w:val="24"/>
        </w:rPr>
        <w:t>共</w:t>
      </w:r>
      <w:r>
        <w:rPr>
          <w:rFonts w:ascii="Times New Roman" w:hAnsi="Times New Roman" w:cs="Times New Roman" w:hint="eastAsia"/>
          <w:sz w:val="24"/>
          <w:szCs w:val="24"/>
        </w:rPr>
        <w:t>4</w:t>
      </w:r>
      <w:r>
        <w:rPr>
          <w:rFonts w:ascii="Times New Roman" w:hAnsi="Times New Roman" w:cs="Times New Roman" w:hint="eastAsia"/>
          <w:sz w:val="24"/>
          <w:szCs w:val="24"/>
        </w:rPr>
        <w:t>组</w:t>
      </w:r>
      <w:r>
        <w:rPr>
          <w:rFonts w:ascii="Times New Roman" w:hAnsi="Times New Roman" w:cs="Times New Roman" w:hint="eastAsia"/>
          <w:sz w:val="24"/>
          <w:szCs w:val="24"/>
        </w:rPr>
        <w:t>PID</w:t>
      </w:r>
      <w:r>
        <w:rPr>
          <w:rFonts w:ascii="Times New Roman" w:hAnsi="Times New Roman" w:cs="Times New Roman" w:hint="eastAsia"/>
          <w:sz w:val="24"/>
          <w:szCs w:val="24"/>
        </w:rPr>
        <w:t>参数</w:t>
      </w:r>
      <w:r w:rsidR="00ED1A47">
        <w:rPr>
          <w:rFonts w:ascii="Times New Roman" w:hAnsi="Times New Roman" w:cs="Times New Roman" w:hint="eastAsia"/>
          <w:sz w:val="24"/>
          <w:szCs w:val="24"/>
        </w:rPr>
        <w:t>）</w:t>
      </w:r>
    </w:p>
    <w:p w:rsidR="00BB6312" w:rsidRDefault="00D97E59" w:rsidP="00BB6312">
      <w:pPr>
        <w:pStyle w:val="a4"/>
        <w:numPr>
          <w:ilvl w:val="1"/>
          <w:numId w:val="3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用记录的实验数据来计算系统的性能指标</w:t>
      </w:r>
    </w:p>
    <w:p w:rsidR="00BB6312" w:rsidRPr="00EF3239" w:rsidRDefault="00BB6312" w:rsidP="00BB6312">
      <w:pPr>
        <w:pStyle w:val="a4"/>
        <w:numPr>
          <w:ilvl w:val="0"/>
          <w:numId w:val="4"/>
        </w:numPr>
        <w:spacing w:line="360" w:lineRule="auto"/>
        <w:ind w:leftChars="200" w:left="781" w:hangingChars="150" w:hanging="361"/>
        <w:rPr>
          <w:rFonts w:ascii="Times New Roman" w:hAnsi="Times New Roman" w:cs="Times New Roman"/>
          <w:b/>
          <w:sz w:val="24"/>
          <w:szCs w:val="24"/>
        </w:rPr>
      </w:pPr>
      <w:r w:rsidRPr="00EF3239">
        <w:rPr>
          <w:rFonts w:ascii="Times New Roman" w:cs="Times New Roman"/>
          <w:b/>
          <w:sz w:val="24"/>
          <w:szCs w:val="24"/>
        </w:rPr>
        <w:t>目标及要求：</w:t>
      </w:r>
    </w:p>
    <w:p w:rsidR="00BB6312" w:rsidRPr="00F862AE" w:rsidRDefault="001A0AB8" w:rsidP="00BB6312">
      <w:pPr>
        <w:pStyle w:val="a4"/>
        <w:numPr>
          <w:ilvl w:val="0"/>
          <w:numId w:val="37"/>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识别工业生产中的检测控制仪表、过程控制系统构成</w:t>
      </w:r>
      <w:r w:rsidRPr="00EF3239">
        <w:rPr>
          <w:rFonts w:ascii="Times New Roman" w:hAnsi="Times New Roman" w:cs="Times New Roman"/>
          <w:sz w:val="24"/>
          <w:szCs w:val="24"/>
        </w:rPr>
        <w:sym w:font="Wingdings" w:char="F0AB"/>
      </w:r>
      <w:r w:rsidR="00BB6312" w:rsidRPr="00EF3239">
        <w:rPr>
          <w:rFonts w:ascii="Times New Roman" w:cs="Times New Roman"/>
          <w:sz w:val="24"/>
          <w:szCs w:val="24"/>
        </w:rPr>
        <w:t>；</w:t>
      </w:r>
    </w:p>
    <w:p w:rsidR="00BB6312" w:rsidRDefault="009A7542" w:rsidP="00BB6312">
      <w:pPr>
        <w:pStyle w:val="a4"/>
        <w:numPr>
          <w:ilvl w:val="0"/>
          <w:numId w:val="37"/>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体验工业过程控制的特征</w:t>
      </w:r>
      <w:r w:rsidR="00BB6312" w:rsidRPr="00EF3239">
        <w:rPr>
          <w:rFonts w:ascii="Times New Roman" w:hAnsi="Times New Roman" w:cs="Times New Roman"/>
          <w:sz w:val="24"/>
          <w:szCs w:val="24"/>
        </w:rPr>
        <w:sym w:font="Wingdings" w:char="F0AB"/>
      </w:r>
      <w:r w:rsidR="00BB6312">
        <w:rPr>
          <w:rFonts w:ascii="Times New Roman" w:hAnsi="Times New Roman" w:cs="Times New Roman" w:hint="eastAsia"/>
          <w:sz w:val="24"/>
          <w:szCs w:val="24"/>
        </w:rPr>
        <w:t>；</w:t>
      </w:r>
    </w:p>
    <w:p w:rsidR="00BB6312" w:rsidRDefault="009A7542" w:rsidP="001A0AB8">
      <w:pPr>
        <w:pStyle w:val="a4"/>
        <w:numPr>
          <w:ilvl w:val="0"/>
          <w:numId w:val="37"/>
        </w:numPr>
        <w:ind w:leftChars="200" w:left="900" w:hangingChars="200" w:hanging="480"/>
        <w:rPr>
          <w:rFonts w:ascii="Times New Roman" w:cs="Times New Roman"/>
          <w:sz w:val="24"/>
          <w:szCs w:val="24"/>
        </w:rPr>
      </w:pPr>
      <w:r>
        <w:rPr>
          <w:rFonts w:ascii="Times New Roman" w:hAnsi="Times New Roman" w:cs="Times New Roman" w:hint="eastAsia"/>
          <w:sz w:val="24"/>
          <w:szCs w:val="24"/>
        </w:rPr>
        <w:t>加深对</w:t>
      </w:r>
      <w:r w:rsidR="001A0AB8">
        <w:rPr>
          <w:rFonts w:ascii="Times New Roman" w:hAnsi="Times New Roman" w:cs="Times New Roman" w:hint="eastAsia"/>
          <w:sz w:val="24"/>
          <w:szCs w:val="24"/>
        </w:rPr>
        <w:t>PID</w:t>
      </w:r>
      <w:r w:rsidR="001A0AB8">
        <w:rPr>
          <w:rFonts w:ascii="Times New Roman" w:hAnsi="Times New Roman" w:cs="Times New Roman" w:hint="eastAsia"/>
          <w:sz w:val="24"/>
          <w:szCs w:val="24"/>
        </w:rPr>
        <w:t>控制律</w:t>
      </w:r>
      <w:r>
        <w:rPr>
          <w:rFonts w:ascii="Times New Roman" w:hAnsi="Times New Roman" w:cs="Times New Roman" w:hint="eastAsia"/>
          <w:sz w:val="24"/>
          <w:szCs w:val="24"/>
        </w:rPr>
        <w:t>影响</w:t>
      </w:r>
      <w:r w:rsidR="001A0AB8">
        <w:rPr>
          <w:rFonts w:ascii="Times New Roman" w:hAnsi="Times New Roman" w:cs="Times New Roman" w:hint="eastAsia"/>
          <w:sz w:val="24"/>
          <w:szCs w:val="24"/>
        </w:rPr>
        <w:t>控制系统性能指标</w:t>
      </w:r>
      <w:r>
        <w:rPr>
          <w:rFonts w:ascii="Times New Roman" w:hAnsi="Times New Roman" w:cs="Times New Roman" w:hint="eastAsia"/>
          <w:sz w:val="24"/>
          <w:szCs w:val="24"/>
        </w:rPr>
        <w:t>的认识</w:t>
      </w:r>
      <w:r w:rsidR="001A0AB8" w:rsidRPr="00EF3239">
        <w:rPr>
          <w:rFonts w:ascii="Times New Roman" w:hAnsi="Times New Roman" w:cs="Times New Roman"/>
          <w:sz w:val="24"/>
          <w:szCs w:val="24"/>
        </w:rPr>
        <w:sym w:font="Wingdings" w:char="F0AB"/>
      </w:r>
      <w:r w:rsidR="001A0AB8">
        <w:rPr>
          <w:rFonts w:ascii="Times New Roman" w:hAnsi="Times New Roman" w:cs="Times New Roman"/>
          <w:sz w:val="24"/>
          <w:szCs w:val="24"/>
        </w:rPr>
        <w:t>。</w:t>
      </w:r>
    </w:p>
    <w:p w:rsidR="006A76FF" w:rsidRPr="00EF3239" w:rsidRDefault="006A76FF" w:rsidP="006A76FF">
      <w:pPr>
        <w:rPr>
          <w:rFonts w:ascii="Times New Roman" w:hAnsi="Times New Roman" w:cs="Times New Roman"/>
          <w:sz w:val="24"/>
          <w:szCs w:val="24"/>
        </w:rPr>
      </w:pPr>
    </w:p>
    <w:p w:rsidR="00BB6312" w:rsidRPr="00EF3239" w:rsidRDefault="00BB6312" w:rsidP="00BB6312">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lastRenderedPageBreak/>
        <w:t>三</w:t>
      </w:r>
      <w:r w:rsidRPr="00EF3239">
        <w:rPr>
          <w:rFonts w:ascii="Times New Roman" w:cs="Times New Roman"/>
          <w:sz w:val="30"/>
          <w:szCs w:val="30"/>
        </w:rPr>
        <w:t>、教学方法</w:t>
      </w:r>
    </w:p>
    <w:p w:rsidR="00216B75" w:rsidRDefault="002D1185" w:rsidP="00BB6312">
      <w:pPr>
        <w:pStyle w:val="a4"/>
        <w:ind w:firstLine="480"/>
        <w:rPr>
          <w:rFonts w:ascii="Times New Roman" w:cs="Times New Roman"/>
          <w:sz w:val="24"/>
          <w:szCs w:val="24"/>
        </w:rPr>
      </w:pPr>
      <w:r>
        <w:rPr>
          <w:rFonts w:ascii="Times New Roman" w:cs="Times New Roman" w:hint="eastAsia"/>
          <w:sz w:val="24"/>
          <w:szCs w:val="24"/>
        </w:rPr>
        <w:t>工业过程控制这门课程是控制工程应用的主要领域之一，涉及的基础知识较多，如自动控制理论、计算机原理与应用、</w:t>
      </w:r>
      <w:r w:rsidR="0020721E">
        <w:rPr>
          <w:rFonts w:ascii="Times New Roman" w:cs="Times New Roman" w:hint="eastAsia"/>
          <w:sz w:val="24"/>
          <w:szCs w:val="24"/>
        </w:rPr>
        <w:t>检测技术与仪表、信息网络与通信等，对教学提出了较高的要求，授课教师与听课学生都要做好课前准备、课堂上课和课后总结这三个基本环节的</w:t>
      </w:r>
      <w:r w:rsidR="00015651">
        <w:rPr>
          <w:rFonts w:ascii="Times New Roman" w:cs="Times New Roman" w:hint="eastAsia"/>
          <w:sz w:val="24"/>
          <w:szCs w:val="24"/>
        </w:rPr>
        <w:t>教学</w:t>
      </w:r>
      <w:r w:rsidR="0020721E">
        <w:rPr>
          <w:rFonts w:ascii="Times New Roman" w:cs="Times New Roman" w:hint="eastAsia"/>
          <w:sz w:val="24"/>
          <w:szCs w:val="24"/>
        </w:rPr>
        <w:t>工作。</w:t>
      </w:r>
    </w:p>
    <w:p w:rsidR="002D1185" w:rsidRDefault="00343229" w:rsidP="00BB6312">
      <w:pPr>
        <w:pStyle w:val="a4"/>
        <w:ind w:firstLine="480"/>
        <w:rPr>
          <w:rFonts w:ascii="Times New Roman" w:cs="Times New Roman"/>
          <w:sz w:val="24"/>
          <w:szCs w:val="24"/>
        </w:rPr>
      </w:pPr>
      <w:r>
        <w:rPr>
          <w:rFonts w:ascii="Times New Roman" w:cs="Times New Roman" w:hint="eastAsia"/>
          <w:sz w:val="24"/>
          <w:szCs w:val="24"/>
        </w:rPr>
        <w:t>教学目标</w:t>
      </w:r>
      <w:r>
        <w:rPr>
          <w:rFonts w:ascii="Times New Roman" w:cs="Times New Roman" w:hint="eastAsia"/>
          <w:sz w:val="24"/>
          <w:szCs w:val="24"/>
        </w:rPr>
        <w:t>1</w:t>
      </w:r>
      <w:r>
        <w:rPr>
          <w:rFonts w:ascii="Times New Roman" w:cs="Times New Roman" w:hint="eastAsia"/>
          <w:sz w:val="24"/>
          <w:szCs w:val="24"/>
        </w:rPr>
        <w:t>是本课程的基础部分，也是授课的第一阶段要讲授的教学内容</w:t>
      </w:r>
      <w:r w:rsidR="00F4587A">
        <w:rPr>
          <w:rFonts w:ascii="Times New Roman" w:cs="Times New Roman" w:hint="eastAsia"/>
          <w:sz w:val="24"/>
          <w:szCs w:val="24"/>
        </w:rPr>
        <w:t>，</w:t>
      </w:r>
      <w:r w:rsidR="00797F57">
        <w:rPr>
          <w:rFonts w:ascii="Times New Roman" w:cs="Times New Roman" w:hint="eastAsia"/>
          <w:sz w:val="24"/>
          <w:szCs w:val="24"/>
        </w:rPr>
        <w:t>可以通过举例说明过程控制的特征，针对过程建模的数学要求</w:t>
      </w:r>
      <w:r w:rsidR="00015651">
        <w:rPr>
          <w:rFonts w:ascii="Times New Roman" w:cs="Times New Roman" w:hint="eastAsia"/>
          <w:sz w:val="24"/>
          <w:szCs w:val="24"/>
        </w:rPr>
        <w:t>要有</w:t>
      </w:r>
      <w:r w:rsidR="00797F57">
        <w:rPr>
          <w:rFonts w:ascii="Times New Roman" w:cs="Times New Roman" w:hint="eastAsia"/>
          <w:sz w:val="24"/>
          <w:szCs w:val="24"/>
        </w:rPr>
        <w:t>严格的推导过程，</w:t>
      </w:r>
      <w:r w:rsidR="00F4587A">
        <w:rPr>
          <w:rFonts w:ascii="Times New Roman" w:cs="Times New Roman" w:hint="eastAsia"/>
          <w:sz w:val="24"/>
          <w:szCs w:val="24"/>
        </w:rPr>
        <w:t>对</w:t>
      </w:r>
      <w:r w:rsidR="00797F57">
        <w:rPr>
          <w:rFonts w:ascii="Times New Roman" w:cs="Times New Roman" w:hint="eastAsia"/>
          <w:sz w:val="24"/>
          <w:szCs w:val="24"/>
        </w:rPr>
        <w:t>检测控制仪表的</w:t>
      </w:r>
      <w:r w:rsidR="00F4587A">
        <w:rPr>
          <w:rFonts w:ascii="Times New Roman" w:cs="Times New Roman" w:hint="eastAsia"/>
          <w:sz w:val="24"/>
          <w:szCs w:val="24"/>
        </w:rPr>
        <w:t>授课重点可以放在阐述其工程上的使用事项。</w:t>
      </w:r>
    </w:p>
    <w:p w:rsidR="00F4587A" w:rsidRDefault="00F4587A" w:rsidP="00BB6312">
      <w:pPr>
        <w:pStyle w:val="a4"/>
        <w:ind w:firstLine="480"/>
        <w:rPr>
          <w:rFonts w:ascii="Times New Roman" w:cs="Times New Roman"/>
          <w:sz w:val="24"/>
          <w:szCs w:val="24"/>
        </w:rPr>
      </w:pPr>
      <w:r>
        <w:rPr>
          <w:rFonts w:ascii="Times New Roman" w:cs="Times New Roman" w:hint="eastAsia"/>
          <w:sz w:val="24"/>
          <w:szCs w:val="24"/>
        </w:rPr>
        <w:t>教学目标</w:t>
      </w:r>
      <w:r>
        <w:rPr>
          <w:rFonts w:ascii="Times New Roman" w:cs="Times New Roman" w:hint="eastAsia"/>
          <w:sz w:val="24"/>
          <w:szCs w:val="24"/>
        </w:rPr>
        <w:t>2</w:t>
      </w:r>
      <w:r>
        <w:rPr>
          <w:rFonts w:ascii="Times New Roman" w:cs="Times New Roman" w:hint="eastAsia"/>
          <w:sz w:val="24"/>
          <w:szCs w:val="24"/>
        </w:rPr>
        <w:t>是本课程的核心部分，也是授课的第二阶段要讲授的教学内容，要紧紧抓住</w:t>
      </w:r>
      <w:r w:rsidR="00B84170">
        <w:rPr>
          <w:rFonts w:ascii="Times New Roman" w:cs="Times New Roman" w:hint="eastAsia"/>
          <w:sz w:val="24"/>
          <w:szCs w:val="24"/>
        </w:rPr>
        <w:t>过程控制系统工程设计这一关键点，突出控制理论与控制工程的结合，特别要</w:t>
      </w:r>
      <w:r w:rsidR="00BB5C8A">
        <w:rPr>
          <w:rFonts w:ascii="Times New Roman" w:cs="Times New Roman" w:hint="eastAsia"/>
          <w:sz w:val="24"/>
          <w:szCs w:val="24"/>
        </w:rPr>
        <w:t>讲透</w:t>
      </w:r>
      <w:r w:rsidR="00B84170">
        <w:rPr>
          <w:rFonts w:ascii="Times New Roman" w:cs="Times New Roman" w:hint="eastAsia"/>
          <w:sz w:val="24"/>
          <w:szCs w:val="24"/>
        </w:rPr>
        <w:t>过程控制工程技术的</w:t>
      </w:r>
      <w:r w:rsidR="00BB5C8A">
        <w:rPr>
          <w:rFonts w:ascii="Times New Roman" w:cs="Times New Roman" w:hint="eastAsia"/>
          <w:sz w:val="24"/>
          <w:szCs w:val="24"/>
        </w:rPr>
        <w:t>分析计算处理方法，必要的数学推演是合适的。</w:t>
      </w:r>
    </w:p>
    <w:p w:rsidR="00BB5C8A" w:rsidRDefault="00BB5C8A" w:rsidP="00BB6312">
      <w:pPr>
        <w:pStyle w:val="a4"/>
        <w:ind w:firstLine="480"/>
        <w:rPr>
          <w:rFonts w:ascii="Times New Roman" w:cs="Times New Roman"/>
          <w:sz w:val="24"/>
          <w:szCs w:val="24"/>
        </w:rPr>
      </w:pPr>
      <w:r>
        <w:rPr>
          <w:rFonts w:ascii="Times New Roman" w:cs="Times New Roman" w:hint="eastAsia"/>
          <w:sz w:val="24"/>
          <w:szCs w:val="24"/>
        </w:rPr>
        <w:t>教学目标</w:t>
      </w:r>
      <w:r>
        <w:rPr>
          <w:rFonts w:ascii="Times New Roman" w:cs="Times New Roman" w:hint="eastAsia"/>
          <w:sz w:val="24"/>
          <w:szCs w:val="24"/>
        </w:rPr>
        <w:t>3</w:t>
      </w:r>
      <w:r>
        <w:rPr>
          <w:rFonts w:ascii="Times New Roman" w:cs="Times New Roman" w:hint="eastAsia"/>
          <w:sz w:val="24"/>
          <w:szCs w:val="24"/>
        </w:rPr>
        <w:t>是本课程的提高部分，也是授课的第三阶段要讲授的教学内容，通过提出工业生产中</w:t>
      </w:r>
      <w:r w:rsidR="00104645">
        <w:rPr>
          <w:rFonts w:ascii="Times New Roman" w:cs="Times New Roman" w:hint="eastAsia"/>
          <w:sz w:val="24"/>
          <w:szCs w:val="24"/>
        </w:rPr>
        <w:t>遇到的各种</w:t>
      </w:r>
      <w:r>
        <w:rPr>
          <w:rFonts w:ascii="Times New Roman" w:cs="Times New Roman" w:hint="eastAsia"/>
          <w:sz w:val="24"/>
          <w:szCs w:val="24"/>
        </w:rPr>
        <w:t>特殊问题，</w:t>
      </w:r>
      <w:r w:rsidR="00104645">
        <w:rPr>
          <w:rFonts w:ascii="Times New Roman" w:cs="Times New Roman" w:hint="eastAsia"/>
          <w:sz w:val="24"/>
          <w:szCs w:val="24"/>
        </w:rPr>
        <w:t>阐明如何从控制的角度来应对，如何从工程的角度来实现</w:t>
      </w:r>
      <w:r w:rsidR="006D001C">
        <w:rPr>
          <w:rFonts w:ascii="Times New Roman" w:cs="Times New Roman" w:hint="eastAsia"/>
          <w:sz w:val="24"/>
          <w:szCs w:val="24"/>
        </w:rPr>
        <w:t>，如何应用新技术提升过程控制的发展。</w:t>
      </w:r>
    </w:p>
    <w:p w:rsidR="00431B64" w:rsidRDefault="00431B64" w:rsidP="00431B64">
      <w:pPr>
        <w:pStyle w:val="a4"/>
        <w:ind w:firstLine="480"/>
        <w:rPr>
          <w:rFonts w:ascii="Times New Roman" w:cs="Times New Roman"/>
          <w:sz w:val="24"/>
          <w:szCs w:val="24"/>
        </w:rPr>
      </w:pPr>
      <w:r>
        <w:rPr>
          <w:rFonts w:ascii="Times New Roman" w:cs="Times New Roman" w:hint="eastAsia"/>
          <w:sz w:val="24"/>
          <w:szCs w:val="24"/>
        </w:rPr>
        <w:t>在教学方式上，根据具体教学内容，综合运用课堂讲授、课堂讨论、课堂练习、发现学习法和自学指导法，通过引入问题和启发式教学，使学生更加明确教学内容的知识体系，引导学生主动学习，激发内在学习动机，提高课堂的积极性。</w:t>
      </w:r>
    </w:p>
    <w:p w:rsidR="00BB6312" w:rsidRPr="00B7689D" w:rsidRDefault="00BB6312" w:rsidP="00BB6312">
      <w:pPr>
        <w:pStyle w:val="a4"/>
        <w:ind w:firstLine="480"/>
        <w:rPr>
          <w:rFonts w:ascii="Times New Roman" w:hAnsi="Times New Roman" w:cs="Times New Roman"/>
          <w:sz w:val="24"/>
          <w:szCs w:val="24"/>
        </w:rPr>
      </w:pPr>
      <w:r>
        <w:rPr>
          <w:rFonts w:ascii="Times New Roman" w:hAnsi="Times New Roman" w:cs="Times New Roman" w:hint="eastAsia"/>
          <w:sz w:val="24"/>
          <w:szCs w:val="24"/>
        </w:rPr>
        <w:t>在教学方法的实际执行过程中，每个教学环节都应具有明确的目的性。根据教学过程中的实际效果、学生对知识点的掌握和应用情况</w:t>
      </w:r>
      <w:r w:rsidR="006A0821">
        <w:rPr>
          <w:rFonts w:ascii="Times New Roman" w:hAnsi="Times New Roman" w:cs="Times New Roman" w:hint="eastAsia"/>
          <w:sz w:val="24"/>
          <w:szCs w:val="24"/>
        </w:rPr>
        <w:t>来</w:t>
      </w:r>
      <w:r>
        <w:rPr>
          <w:rFonts w:ascii="Times New Roman" w:hAnsi="Times New Roman" w:cs="Times New Roman" w:hint="eastAsia"/>
          <w:sz w:val="24"/>
          <w:szCs w:val="24"/>
        </w:rPr>
        <w:t>不断改进。教学效果不好、学生对知识点理解程度不高时，应适当调整教学方法，或在讲授后续教学内容时，引导学生前后联系，结合前置难点内容进行讨论，强化知识掌握。在学生对知识掌握情况较好，系统性较好的情况下，适当提高教学内容的难度，设置具体应用问题，引导学生探索解决方案。</w:t>
      </w:r>
    </w:p>
    <w:p w:rsidR="00BB6312" w:rsidRPr="00EF3239" w:rsidRDefault="00BB6312" w:rsidP="00BB6312">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Pr="00EF3239">
        <w:rPr>
          <w:rFonts w:ascii="Times New Roman" w:cs="Times New Roman"/>
          <w:sz w:val="30"/>
          <w:szCs w:val="30"/>
        </w:rPr>
        <w:t>、考核及成绩评定方式</w:t>
      </w:r>
    </w:p>
    <w:p w:rsidR="00BB6312" w:rsidRPr="00473B7F" w:rsidRDefault="00BB6312" w:rsidP="00BB6312">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Pr>
          <w:rFonts w:ascii="Times New Roman" w:cs="Times New Roman" w:hint="eastAsia"/>
          <w:sz w:val="24"/>
          <w:szCs w:val="24"/>
        </w:rPr>
        <w:t>开</w:t>
      </w:r>
      <w:r w:rsidRPr="00473B7F">
        <w:rPr>
          <w:rFonts w:ascii="Times New Roman" w:cs="Times New Roman"/>
          <w:sz w:val="24"/>
          <w:szCs w:val="24"/>
        </w:rPr>
        <w:t>卷笔试，平时测验及作业</w:t>
      </w:r>
    </w:p>
    <w:p w:rsidR="00BB6312" w:rsidRPr="00473B7F" w:rsidRDefault="00BB6312" w:rsidP="00BB6312">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：笔试成绩</w:t>
      </w:r>
      <w:r>
        <w:rPr>
          <w:rFonts w:ascii="Times New Roman" w:hAnsi="Times New Roman" w:cs="Times New Roman" w:hint="eastAsia"/>
          <w:sz w:val="24"/>
          <w:szCs w:val="24"/>
        </w:rPr>
        <w:t>7</w:t>
      </w:r>
      <w:r w:rsidRPr="00473B7F">
        <w:rPr>
          <w:rFonts w:ascii="Times New Roman" w:hAnsi="Times New Roman" w:cs="Times New Roman"/>
          <w:sz w:val="24"/>
          <w:szCs w:val="24"/>
        </w:rPr>
        <w:t>0%</w:t>
      </w:r>
      <w:r w:rsidRPr="00473B7F">
        <w:rPr>
          <w:rFonts w:ascii="Times New Roman" w:cs="Times New Roman"/>
          <w:sz w:val="24"/>
          <w:szCs w:val="24"/>
        </w:rPr>
        <w:t>，平时成绩</w:t>
      </w:r>
      <w:r w:rsidR="00D049F4">
        <w:rPr>
          <w:rFonts w:ascii="Times New Roman" w:cs="Times New Roman"/>
          <w:sz w:val="24"/>
          <w:szCs w:val="24"/>
        </w:rPr>
        <w:t>30</w:t>
      </w:r>
      <w:r w:rsidR="00D36E43">
        <w:rPr>
          <w:rFonts w:ascii="Times New Roman" w:cs="Times New Roman"/>
          <w:sz w:val="24"/>
          <w:szCs w:val="24"/>
        </w:rPr>
        <w:t>%</w:t>
      </w:r>
    </w:p>
    <w:p w:rsidR="00BB6312" w:rsidRPr="00EF3239" w:rsidRDefault="00BB6312" w:rsidP="00BB6312">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Pr="00EF3239">
        <w:rPr>
          <w:rFonts w:ascii="Times New Roman" w:cs="Times New Roman"/>
          <w:sz w:val="30"/>
          <w:szCs w:val="30"/>
        </w:rPr>
        <w:t>、教材及参考书目</w:t>
      </w:r>
    </w:p>
    <w:p w:rsidR="00BB6312" w:rsidRPr="006E59E5" w:rsidRDefault="00BB6312" w:rsidP="00BB6312">
      <w:pPr>
        <w:pStyle w:val="a4"/>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教材：</w:t>
      </w:r>
    </w:p>
    <w:p w:rsidR="001A4DFE" w:rsidRDefault="000915C7" w:rsidP="001A4DFE">
      <w:pPr>
        <w:pStyle w:val="a4"/>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[1] </w:t>
      </w:r>
      <w:r w:rsidR="001A4DFE">
        <w:rPr>
          <w:rFonts w:ascii="Times New Roman" w:hAnsi="Times New Roman" w:cs="Times New Roman" w:hint="eastAsia"/>
          <w:sz w:val="24"/>
          <w:szCs w:val="24"/>
        </w:rPr>
        <w:t>徐湘元，过程控制技术及其应用，清华大学出版社，</w:t>
      </w:r>
      <w:r w:rsidR="001A4DFE">
        <w:rPr>
          <w:rFonts w:ascii="Times New Roman" w:hAnsi="Times New Roman" w:cs="Times New Roman" w:hint="eastAsia"/>
          <w:sz w:val="24"/>
          <w:szCs w:val="24"/>
        </w:rPr>
        <w:t>2015</w:t>
      </w:r>
      <w:r w:rsidR="001A4DFE">
        <w:rPr>
          <w:rFonts w:ascii="Times New Roman" w:hAnsi="Times New Roman" w:cs="Times New Roman" w:hint="eastAsia"/>
          <w:sz w:val="24"/>
          <w:szCs w:val="24"/>
        </w:rPr>
        <w:t>。</w:t>
      </w:r>
    </w:p>
    <w:p w:rsidR="000915C7" w:rsidRPr="000915C7" w:rsidRDefault="000915C7" w:rsidP="001A4DFE">
      <w:pPr>
        <w:pStyle w:val="a4"/>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邵裕森，过程控制工程（第</w:t>
      </w:r>
      <w:r>
        <w:rPr>
          <w:rFonts w:ascii="Times New Roman" w:hAnsi="Times New Roman" w:cs="Times New Roman" w:hint="eastAsia"/>
          <w:sz w:val="24"/>
          <w:szCs w:val="24"/>
        </w:rPr>
        <w:t>2</w:t>
      </w:r>
      <w:r>
        <w:rPr>
          <w:rFonts w:ascii="Times New Roman" w:hAnsi="Times New Roman" w:cs="Times New Roman" w:hint="eastAsia"/>
          <w:sz w:val="24"/>
          <w:szCs w:val="24"/>
        </w:rPr>
        <w:t>版），机械工业出版社，</w:t>
      </w:r>
      <w:r>
        <w:rPr>
          <w:rFonts w:ascii="Times New Roman" w:hAnsi="Times New Roman" w:cs="Times New Roman" w:hint="eastAsia"/>
          <w:sz w:val="24"/>
          <w:szCs w:val="24"/>
        </w:rPr>
        <w:t>2003</w:t>
      </w:r>
      <w:r>
        <w:rPr>
          <w:rFonts w:ascii="Times New Roman" w:hAnsi="Times New Roman" w:cs="Times New Roman" w:hint="eastAsia"/>
          <w:sz w:val="24"/>
          <w:szCs w:val="24"/>
        </w:rPr>
        <w:t>。</w:t>
      </w:r>
    </w:p>
    <w:p w:rsidR="00BB6312" w:rsidRPr="006E59E5" w:rsidRDefault="00BB6312" w:rsidP="00323D32">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BB6312" w:rsidRDefault="00633994" w:rsidP="00BB6312">
      <w:pPr>
        <w:pStyle w:val="a4"/>
        <w:numPr>
          <w:ilvl w:val="0"/>
          <w:numId w:val="38"/>
        </w:numPr>
        <w:ind w:firstLineChars="0"/>
        <w:rPr>
          <w:rFonts w:ascii="Times New Roman" w:hAnsi="Times New Roman" w:cs="Times New Roman"/>
          <w:sz w:val="24"/>
          <w:szCs w:val="24"/>
        </w:rPr>
      </w:pPr>
      <w:r>
        <w:rPr>
          <w:rFonts w:ascii="Times New Roman" w:hAnsi="Times New Roman" w:cs="Times New Roman" w:hint="eastAsia"/>
          <w:sz w:val="24"/>
          <w:szCs w:val="24"/>
        </w:rPr>
        <w:t>李国勇，过程控制系统（第</w:t>
      </w:r>
      <w:r>
        <w:rPr>
          <w:rFonts w:ascii="Times New Roman" w:hAnsi="Times New Roman" w:cs="Times New Roman" w:hint="eastAsia"/>
          <w:sz w:val="24"/>
          <w:szCs w:val="24"/>
        </w:rPr>
        <w:t>2</w:t>
      </w:r>
      <w:r>
        <w:rPr>
          <w:rFonts w:ascii="Times New Roman" w:hAnsi="Times New Roman" w:cs="Times New Roman" w:hint="eastAsia"/>
          <w:sz w:val="24"/>
          <w:szCs w:val="24"/>
        </w:rPr>
        <w:t>版），电子工业出版社，</w:t>
      </w:r>
      <w:r>
        <w:rPr>
          <w:rFonts w:ascii="Times New Roman" w:hAnsi="Times New Roman" w:cs="Times New Roman" w:hint="eastAsia"/>
          <w:sz w:val="24"/>
          <w:szCs w:val="24"/>
        </w:rPr>
        <w:t>2013</w:t>
      </w:r>
      <w:r>
        <w:rPr>
          <w:rFonts w:ascii="Times New Roman" w:hAnsi="Times New Roman" w:cs="Times New Roman" w:hint="eastAsia"/>
          <w:sz w:val="24"/>
          <w:szCs w:val="24"/>
        </w:rPr>
        <w:t>。</w:t>
      </w:r>
    </w:p>
    <w:p w:rsidR="00BB6312" w:rsidRDefault="00633994" w:rsidP="00BB6312">
      <w:pPr>
        <w:pStyle w:val="a4"/>
        <w:numPr>
          <w:ilvl w:val="0"/>
          <w:numId w:val="38"/>
        </w:numPr>
        <w:ind w:firstLineChars="0"/>
        <w:rPr>
          <w:rFonts w:ascii="Times New Roman" w:hAnsi="Times New Roman" w:cs="Times New Roman"/>
          <w:sz w:val="24"/>
          <w:szCs w:val="24"/>
        </w:rPr>
      </w:pPr>
      <w:r>
        <w:rPr>
          <w:rFonts w:ascii="Times New Roman" w:hAnsi="Times New Roman" w:cs="Times New Roman" w:hint="eastAsia"/>
          <w:sz w:val="24"/>
          <w:szCs w:val="24"/>
        </w:rPr>
        <w:t>张宏建，过程控制系统与装置，机械工业出版社，</w:t>
      </w:r>
      <w:r>
        <w:rPr>
          <w:rFonts w:ascii="Times New Roman" w:hAnsi="Times New Roman" w:cs="Times New Roman" w:hint="eastAsia"/>
          <w:sz w:val="24"/>
          <w:szCs w:val="24"/>
        </w:rPr>
        <w:t>2012</w:t>
      </w:r>
      <w:r>
        <w:rPr>
          <w:rFonts w:ascii="Times New Roman" w:hAnsi="Times New Roman" w:cs="Times New Roman" w:hint="eastAsia"/>
          <w:sz w:val="24"/>
          <w:szCs w:val="24"/>
        </w:rPr>
        <w:t>。</w:t>
      </w:r>
    </w:p>
    <w:p w:rsidR="00BB6312" w:rsidRDefault="00633994" w:rsidP="00BB6312">
      <w:pPr>
        <w:pStyle w:val="a4"/>
        <w:numPr>
          <w:ilvl w:val="0"/>
          <w:numId w:val="38"/>
        </w:numPr>
        <w:ind w:firstLineChars="0"/>
        <w:rPr>
          <w:rFonts w:ascii="Times New Roman" w:hAnsi="Times New Roman" w:cs="Times New Roman"/>
          <w:sz w:val="24"/>
          <w:szCs w:val="24"/>
        </w:rPr>
      </w:pPr>
      <w:r>
        <w:rPr>
          <w:rFonts w:ascii="Times New Roman" w:hAnsi="Times New Roman" w:cs="Times New Roman" w:hint="eastAsia"/>
          <w:sz w:val="24"/>
          <w:szCs w:val="24"/>
        </w:rPr>
        <w:t>刘波峰，过程控制与自动化仪表，机械工业出版社，</w:t>
      </w:r>
      <w:r>
        <w:rPr>
          <w:rFonts w:ascii="Times New Roman" w:hAnsi="Times New Roman" w:cs="Times New Roman" w:hint="eastAsia"/>
          <w:sz w:val="24"/>
          <w:szCs w:val="24"/>
        </w:rPr>
        <w:t>2012</w:t>
      </w:r>
      <w:r>
        <w:rPr>
          <w:rFonts w:ascii="Times New Roman" w:hAnsi="Times New Roman" w:cs="Times New Roman" w:hint="eastAsia"/>
          <w:sz w:val="24"/>
          <w:szCs w:val="24"/>
        </w:rPr>
        <w:t>。</w:t>
      </w:r>
    </w:p>
    <w:p w:rsidR="00BB6312" w:rsidRDefault="00577FD4" w:rsidP="00BB6312">
      <w:pPr>
        <w:pStyle w:val="a4"/>
        <w:numPr>
          <w:ilvl w:val="0"/>
          <w:numId w:val="38"/>
        </w:numPr>
        <w:ind w:firstLineChars="0"/>
        <w:rPr>
          <w:rFonts w:ascii="Times New Roman" w:hAnsi="Times New Roman" w:cs="Times New Roman"/>
          <w:sz w:val="24"/>
          <w:szCs w:val="24"/>
        </w:rPr>
      </w:pPr>
      <w:r>
        <w:rPr>
          <w:rFonts w:ascii="Times New Roman" w:hAnsi="Times New Roman" w:cs="Times New Roman" w:hint="eastAsia"/>
          <w:sz w:val="24"/>
          <w:szCs w:val="24"/>
        </w:rPr>
        <w:t>林锦国</w:t>
      </w:r>
      <w:r w:rsidR="00DE3D0F">
        <w:rPr>
          <w:rFonts w:ascii="Times New Roman" w:hAnsi="Times New Roman" w:cs="Times New Roman" w:hint="eastAsia"/>
          <w:sz w:val="24"/>
          <w:szCs w:val="24"/>
        </w:rPr>
        <w:t>，过程控制（第</w:t>
      </w:r>
      <w:r w:rsidR="00DE3D0F">
        <w:rPr>
          <w:rFonts w:ascii="Times New Roman" w:hAnsi="Times New Roman" w:cs="Times New Roman" w:hint="eastAsia"/>
          <w:sz w:val="24"/>
          <w:szCs w:val="24"/>
        </w:rPr>
        <w:t>3</w:t>
      </w:r>
      <w:r w:rsidR="00DE3D0F">
        <w:rPr>
          <w:rFonts w:ascii="Times New Roman" w:hAnsi="Times New Roman" w:cs="Times New Roman" w:hint="eastAsia"/>
          <w:sz w:val="24"/>
          <w:szCs w:val="24"/>
        </w:rPr>
        <w:t>版），东南大学出版社，</w:t>
      </w:r>
      <w:r w:rsidR="00DE3D0F">
        <w:rPr>
          <w:rFonts w:ascii="Times New Roman" w:hAnsi="Times New Roman" w:cs="Times New Roman" w:hint="eastAsia"/>
          <w:sz w:val="24"/>
          <w:szCs w:val="24"/>
        </w:rPr>
        <w:t>2009</w:t>
      </w:r>
      <w:r w:rsidR="00BB6312">
        <w:rPr>
          <w:rFonts w:ascii="Times New Roman" w:hAnsi="Times New Roman" w:cs="Times New Roman" w:hint="eastAsia"/>
          <w:sz w:val="24"/>
          <w:szCs w:val="24"/>
        </w:rPr>
        <w:t>。</w:t>
      </w:r>
    </w:p>
    <w:p w:rsidR="00506E40" w:rsidRDefault="00506E40"/>
    <w:p w:rsidR="00094CD0" w:rsidRPr="00094CD0" w:rsidRDefault="00094CD0" w:rsidP="00094CD0">
      <w:pPr>
        <w:jc w:val="right"/>
        <w:rPr>
          <w:rFonts w:ascii="Times New Roman" w:hAnsi="Times New Roman" w:cs="Times New Roman"/>
          <w:b/>
          <w:sz w:val="24"/>
          <w:szCs w:val="24"/>
        </w:rPr>
      </w:pPr>
      <w:r w:rsidRPr="00094CD0">
        <w:rPr>
          <w:rFonts w:ascii="Times New Roman" w:hAnsi="Times New Roman" w:cs="Times New Roman"/>
          <w:b/>
          <w:sz w:val="24"/>
          <w:szCs w:val="24"/>
        </w:rPr>
        <w:t>2016</w:t>
      </w:r>
      <w:r w:rsidRPr="00094CD0">
        <w:rPr>
          <w:rFonts w:ascii="Times New Roman" w:hAnsi="Times New Roman" w:cs="Times New Roman"/>
          <w:b/>
          <w:sz w:val="24"/>
          <w:szCs w:val="24"/>
        </w:rPr>
        <w:t>年</w:t>
      </w:r>
      <w:r w:rsidRPr="00094CD0">
        <w:rPr>
          <w:rFonts w:ascii="Times New Roman" w:hAnsi="Times New Roman" w:cs="Times New Roman"/>
          <w:b/>
          <w:sz w:val="24"/>
          <w:szCs w:val="24"/>
        </w:rPr>
        <w:t>7</w:t>
      </w:r>
      <w:r w:rsidRPr="00094CD0">
        <w:rPr>
          <w:rFonts w:ascii="Times New Roman" w:hAnsi="Times New Roman" w:cs="Times New Roman"/>
          <w:b/>
          <w:sz w:val="24"/>
          <w:szCs w:val="24"/>
        </w:rPr>
        <w:t>月修订</w:t>
      </w:r>
    </w:p>
    <w:sectPr w:rsidR="00094CD0" w:rsidRPr="00094CD0" w:rsidSect="00413EE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A4" w:rsidRDefault="00C35CA4" w:rsidP="00D86CC6">
      <w:r>
        <w:separator/>
      </w:r>
    </w:p>
  </w:endnote>
  <w:endnote w:type="continuationSeparator" w:id="0">
    <w:p w:rsidR="00C35CA4" w:rsidRDefault="00C35CA4" w:rsidP="00D8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AE" w:rsidRDefault="004D3BAE">
    <w:pPr>
      <w:pStyle w:val="a9"/>
      <w:jc w:val="center"/>
    </w:pPr>
  </w:p>
  <w:p w:rsidR="004D3BAE" w:rsidRDefault="004D3B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A4" w:rsidRDefault="00C35CA4" w:rsidP="00D86CC6">
      <w:r>
        <w:separator/>
      </w:r>
    </w:p>
  </w:footnote>
  <w:footnote w:type="continuationSeparator" w:id="0">
    <w:p w:rsidR="00C35CA4" w:rsidRDefault="00C35CA4" w:rsidP="00D86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06924DA0"/>
    <w:multiLevelType w:val="multilevel"/>
    <w:tmpl w:val="F8488F06"/>
    <w:lvl w:ilvl="0">
      <w:start w:val="1"/>
      <w:numFmt w:val="decimal"/>
      <w:lvlText w:val="%1"/>
      <w:lvlJc w:val="left"/>
      <w:pPr>
        <w:ind w:left="375" w:hanging="375"/>
      </w:pPr>
      <w:rPr>
        <w:rFonts w:hint="default"/>
      </w:rPr>
    </w:lvl>
    <w:lvl w:ilvl="1">
      <w:start w:val="1"/>
      <w:numFmt w:val="decimal"/>
      <w:lvlText w:val="1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
    <w:nsid w:val="0CE14DB0"/>
    <w:multiLevelType w:val="multilevel"/>
    <w:tmpl w:val="CC488394"/>
    <w:lvl w:ilvl="0">
      <w:start w:val="1"/>
      <w:numFmt w:val="decimal"/>
      <w:lvlText w:val="%1"/>
      <w:lvlJc w:val="left"/>
      <w:pPr>
        <w:ind w:left="375" w:hanging="375"/>
      </w:pPr>
      <w:rPr>
        <w:rFonts w:hint="default"/>
      </w:rPr>
    </w:lvl>
    <w:lvl w:ilvl="1">
      <w:start w:val="1"/>
      <w:numFmt w:val="decimal"/>
      <w:lvlText w:val="9.%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nsid w:val="165E59C8"/>
    <w:multiLevelType w:val="multilevel"/>
    <w:tmpl w:val="4498038C"/>
    <w:lvl w:ilvl="0">
      <w:start w:val="1"/>
      <w:numFmt w:val="decimal"/>
      <w:lvlText w:val="%1"/>
      <w:lvlJc w:val="left"/>
      <w:pPr>
        <w:ind w:left="375" w:hanging="375"/>
      </w:pPr>
      <w:rPr>
        <w:rFonts w:hint="default"/>
      </w:rPr>
    </w:lvl>
    <w:lvl w:ilvl="1">
      <w:start w:val="1"/>
      <w:numFmt w:val="decimal"/>
      <w:lvlText w:val="15.%2"/>
      <w:lvlJc w:val="left"/>
      <w:pPr>
        <w:ind w:left="943"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7">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9">
    <w:nsid w:val="234F336E"/>
    <w:multiLevelType w:val="hybridMultilevel"/>
    <w:tmpl w:val="87266524"/>
    <w:lvl w:ilvl="0" w:tplc="5D804E60">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0">
    <w:nsid w:val="23AF33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2">
    <w:nsid w:val="30B311F4"/>
    <w:multiLevelType w:val="hybridMultilevel"/>
    <w:tmpl w:val="B5424336"/>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4">
    <w:nsid w:val="37E04177"/>
    <w:multiLevelType w:val="multilevel"/>
    <w:tmpl w:val="E5102E0C"/>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5">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385C570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F4E64D3"/>
    <w:multiLevelType w:val="hybridMultilevel"/>
    <w:tmpl w:val="5AE4534A"/>
    <w:lvl w:ilvl="0" w:tplc="04090011">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9">
    <w:nsid w:val="3FD937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nsid w:val="45A75933"/>
    <w:multiLevelType w:val="hybridMultilevel"/>
    <w:tmpl w:val="6450E7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A491A15"/>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2">
    <w:nsid w:val="4A84662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3">
    <w:nsid w:val="4BF95C7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nsid w:val="517954E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8">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9">
    <w:nsid w:val="58446174"/>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0">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1">
    <w:nsid w:val="5E3155FE"/>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2">
    <w:nsid w:val="607416C2"/>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3">
    <w:nsid w:val="66A64313"/>
    <w:multiLevelType w:val="multilevel"/>
    <w:tmpl w:val="D1BE028A"/>
    <w:lvl w:ilvl="0">
      <w:start w:val="1"/>
      <w:numFmt w:val="decimal"/>
      <w:lvlText w:val="%1"/>
      <w:lvlJc w:val="left"/>
      <w:pPr>
        <w:ind w:left="375" w:hanging="375"/>
      </w:pPr>
      <w:rPr>
        <w:rFonts w:hint="default"/>
      </w:rPr>
    </w:lvl>
    <w:lvl w:ilvl="1">
      <w:start w:val="1"/>
      <w:numFmt w:val="decimal"/>
      <w:lvlText w:val="14.%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4">
    <w:nsid w:val="6CAF3EFD"/>
    <w:multiLevelType w:val="multilevel"/>
    <w:tmpl w:val="7FD445D2"/>
    <w:lvl w:ilvl="0">
      <w:start w:val="1"/>
      <w:numFmt w:val="decimal"/>
      <w:lvlText w:val="%1"/>
      <w:lvlJc w:val="left"/>
      <w:pPr>
        <w:ind w:left="375" w:hanging="375"/>
      </w:pPr>
      <w:rPr>
        <w:rFonts w:hint="default"/>
      </w:rPr>
    </w:lvl>
    <w:lvl w:ilvl="1">
      <w:start w:val="1"/>
      <w:numFmt w:val="decimal"/>
      <w:lvlText w:val="4.%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5">
    <w:nsid w:val="71243B3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6">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7">
    <w:nsid w:val="7AC3550A"/>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8">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9">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num w:numId="1">
    <w:abstractNumId w:val="12"/>
  </w:num>
  <w:num w:numId="2">
    <w:abstractNumId w:val="0"/>
  </w:num>
  <w:num w:numId="3">
    <w:abstractNumId w:val="20"/>
  </w:num>
  <w:num w:numId="4">
    <w:abstractNumId w:val="6"/>
  </w:num>
  <w:num w:numId="5">
    <w:abstractNumId w:val="9"/>
  </w:num>
  <w:num w:numId="6">
    <w:abstractNumId w:val="8"/>
  </w:num>
  <w:num w:numId="7">
    <w:abstractNumId w:val="30"/>
  </w:num>
  <w:num w:numId="8">
    <w:abstractNumId w:val="24"/>
  </w:num>
  <w:num w:numId="9">
    <w:abstractNumId w:val="39"/>
  </w:num>
  <w:num w:numId="10">
    <w:abstractNumId w:val="15"/>
  </w:num>
  <w:num w:numId="11">
    <w:abstractNumId w:val="3"/>
  </w:num>
  <w:num w:numId="12">
    <w:abstractNumId w:val="23"/>
  </w:num>
  <w:num w:numId="13">
    <w:abstractNumId w:val="7"/>
  </w:num>
  <w:num w:numId="14">
    <w:abstractNumId w:val="34"/>
  </w:num>
  <w:num w:numId="15">
    <w:abstractNumId w:val="16"/>
  </w:num>
  <w:num w:numId="16">
    <w:abstractNumId w:val="11"/>
  </w:num>
  <w:num w:numId="17">
    <w:abstractNumId w:val="25"/>
  </w:num>
  <w:num w:numId="18">
    <w:abstractNumId w:val="14"/>
  </w:num>
  <w:num w:numId="19">
    <w:abstractNumId w:val="37"/>
  </w:num>
  <w:num w:numId="20">
    <w:abstractNumId w:val="27"/>
  </w:num>
  <w:num w:numId="21">
    <w:abstractNumId w:val="19"/>
  </w:num>
  <w:num w:numId="22">
    <w:abstractNumId w:val="38"/>
  </w:num>
  <w:num w:numId="23">
    <w:abstractNumId w:val="29"/>
  </w:num>
  <w:num w:numId="24">
    <w:abstractNumId w:val="4"/>
  </w:num>
  <w:num w:numId="25">
    <w:abstractNumId w:val="10"/>
  </w:num>
  <w:num w:numId="26">
    <w:abstractNumId w:val="36"/>
  </w:num>
  <w:num w:numId="27">
    <w:abstractNumId w:val="1"/>
  </w:num>
  <w:num w:numId="28">
    <w:abstractNumId w:val="2"/>
  </w:num>
  <w:num w:numId="29">
    <w:abstractNumId w:val="22"/>
  </w:num>
  <w:num w:numId="30">
    <w:abstractNumId w:val="28"/>
  </w:num>
  <w:num w:numId="31">
    <w:abstractNumId w:val="32"/>
  </w:num>
  <w:num w:numId="32">
    <w:abstractNumId w:val="13"/>
  </w:num>
  <w:num w:numId="33">
    <w:abstractNumId w:val="21"/>
  </w:num>
  <w:num w:numId="34">
    <w:abstractNumId w:val="33"/>
  </w:num>
  <w:num w:numId="35">
    <w:abstractNumId w:val="31"/>
  </w:num>
  <w:num w:numId="36">
    <w:abstractNumId w:val="5"/>
  </w:num>
  <w:num w:numId="37">
    <w:abstractNumId w:val="35"/>
  </w:num>
  <w:num w:numId="38">
    <w:abstractNumId w:val="26"/>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6312"/>
    <w:rsid w:val="00012086"/>
    <w:rsid w:val="00015651"/>
    <w:rsid w:val="00016EAC"/>
    <w:rsid w:val="00017DF4"/>
    <w:rsid w:val="00026B56"/>
    <w:rsid w:val="00037922"/>
    <w:rsid w:val="00047510"/>
    <w:rsid w:val="00061F10"/>
    <w:rsid w:val="00070F5B"/>
    <w:rsid w:val="000915C7"/>
    <w:rsid w:val="00094CD0"/>
    <w:rsid w:val="000A315E"/>
    <w:rsid w:val="000E1C0C"/>
    <w:rsid w:val="00104645"/>
    <w:rsid w:val="0011645B"/>
    <w:rsid w:val="001633EB"/>
    <w:rsid w:val="00170C87"/>
    <w:rsid w:val="001717F8"/>
    <w:rsid w:val="00185EC6"/>
    <w:rsid w:val="00190B50"/>
    <w:rsid w:val="00191349"/>
    <w:rsid w:val="00192617"/>
    <w:rsid w:val="001A0AB8"/>
    <w:rsid w:val="001A2F4E"/>
    <w:rsid w:val="001A4DFE"/>
    <w:rsid w:val="001C47A6"/>
    <w:rsid w:val="001D0294"/>
    <w:rsid w:val="001E39DF"/>
    <w:rsid w:val="0020721E"/>
    <w:rsid w:val="00213F7C"/>
    <w:rsid w:val="002156A4"/>
    <w:rsid w:val="00215754"/>
    <w:rsid w:val="00216B75"/>
    <w:rsid w:val="002276F1"/>
    <w:rsid w:val="00286BAE"/>
    <w:rsid w:val="00292F8C"/>
    <w:rsid w:val="002C43C0"/>
    <w:rsid w:val="002D1185"/>
    <w:rsid w:val="002E4F59"/>
    <w:rsid w:val="002E75E9"/>
    <w:rsid w:val="002F1E98"/>
    <w:rsid w:val="0031585F"/>
    <w:rsid w:val="00316AB1"/>
    <w:rsid w:val="003238EE"/>
    <w:rsid w:val="00323D32"/>
    <w:rsid w:val="00334F13"/>
    <w:rsid w:val="00340D65"/>
    <w:rsid w:val="00343229"/>
    <w:rsid w:val="003910C3"/>
    <w:rsid w:val="00392497"/>
    <w:rsid w:val="003A29DA"/>
    <w:rsid w:val="003B1CF3"/>
    <w:rsid w:val="003C67FD"/>
    <w:rsid w:val="003F1691"/>
    <w:rsid w:val="00413EED"/>
    <w:rsid w:val="00416098"/>
    <w:rsid w:val="00424EEE"/>
    <w:rsid w:val="00431B64"/>
    <w:rsid w:val="00440CEF"/>
    <w:rsid w:val="004455BF"/>
    <w:rsid w:val="00450885"/>
    <w:rsid w:val="00451034"/>
    <w:rsid w:val="004868CA"/>
    <w:rsid w:val="004D3BAE"/>
    <w:rsid w:val="004D46B5"/>
    <w:rsid w:val="00506E40"/>
    <w:rsid w:val="00507155"/>
    <w:rsid w:val="0052134D"/>
    <w:rsid w:val="005379FA"/>
    <w:rsid w:val="005521F8"/>
    <w:rsid w:val="00552C5D"/>
    <w:rsid w:val="005530A8"/>
    <w:rsid w:val="00554B59"/>
    <w:rsid w:val="005602BE"/>
    <w:rsid w:val="005656D2"/>
    <w:rsid w:val="0057643F"/>
    <w:rsid w:val="00577B96"/>
    <w:rsid w:val="00577FD4"/>
    <w:rsid w:val="005928DA"/>
    <w:rsid w:val="005A6AF8"/>
    <w:rsid w:val="0062319C"/>
    <w:rsid w:val="00633994"/>
    <w:rsid w:val="00647641"/>
    <w:rsid w:val="0067310C"/>
    <w:rsid w:val="00680B92"/>
    <w:rsid w:val="006A0821"/>
    <w:rsid w:val="006A76FF"/>
    <w:rsid w:val="006B4E04"/>
    <w:rsid w:val="006D001C"/>
    <w:rsid w:val="006E0A27"/>
    <w:rsid w:val="006F1BEE"/>
    <w:rsid w:val="007119FF"/>
    <w:rsid w:val="00723857"/>
    <w:rsid w:val="007253D8"/>
    <w:rsid w:val="007367F0"/>
    <w:rsid w:val="00767AB5"/>
    <w:rsid w:val="00774B3A"/>
    <w:rsid w:val="007825A5"/>
    <w:rsid w:val="00785B6A"/>
    <w:rsid w:val="00797F57"/>
    <w:rsid w:val="007E0A52"/>
    <w:rsid w:val="007E11EF"/>
    <w:rsid w:val="007E3770"/>
    <w:rsid w:val="0082412F"/>
    <w:rsid w:val="00832237"/>
    <w:rsid w:val="008350A4"/>
    <w:rsid w:val="00842492"/>
    <w:rsid w:val="00844DE7"/>
    <w:rsid w:val="0084555E"/>
    <w:rsid w:val="00867B84"/>
    <w:rsid w:val="00886735"/>
    <w:rsid w:val="008A20BA"/>
    <w:rsid w:val="008B5E90"/>
    <w:rsid w:val="008D22CB"/>
    <w:rsid w:val="008D7801"/>
    <w:rsid w:val="008F69D7"/>
    <w:rsid w:val="009137B9"/>
    <w:rsid w:val="00920225"/>
    <w:rsid w:val="0092048B"/>
    <w:rsid w:val="009457FF"/>
    <w:rsid w:val="0094792E"/>
    <w:rsid w:val="00952601"/>
    <w:rsid w:val="009623C9"/>
    <w:rsid w:val="0099207E"/>
    <w:rsid w:val="00997613"/>
    <w:rsid w:val="009A15C4"/>
    <w:rsid w:val="009A7542"/>
    <w:rsid w:val="009A7969"/>
    <w:rsid w:val="00A0219C"/>
    <w:rsid w:val="00A12658"/>
    <w:rsid w:val="00A52F3D"/>
    <w:rsid w:val="00A67F57"/>
    <w:rsid w:val="00AA11BD"/>
    <w:rsid w:val="00AA1248"/>
    <w:rsid w:val="00AF0962"/>
    <w:rsid w:val="00AF4761"/>
    <w:rsid w:val="00B00162"/>
    <w:rsid w:val="00B04EBD"/>
    <w:rsid w:val="00B42BA8"/>
    <w:rsid w:val="00B602A3"/>
    <w:rsid w:val="00B81326"/>
    <w:rsid w:val="00B83E1A"/>
    <w:rsid w:val="00B84170"/>
    <w:rsid w:val="00BB0704"/>
    <w:rsid w:val="00BB3692"/>
    <w:rsid w:val="00BB5C8A"/>
    <w:rsid w:val="00BB6312"/>
    <w:rsid w:val="00BD7404"/>
    <w:rsid w:val="00BE22E5"/>
    <w:rsid w:val="00C05223"/>
    <w:rsid w:val="00C07608"/>
    <w:rsid w:val="00C115C2"/>
    <w:rsid w:val="00C133E8"/>
    <w:rsid w:val="00C17A7F"/>
    <w:rsid w:val="00C24DF5"/>
    <w:rsid w:val="00C35CA4"/>
    <w:rsid w:val="00C44EC7"/>
    <w:rsid w:val="00C6290D"/>
    <w:rsid w:val="00C63F6D"/>
    <w:rsid w:val="00C72B1E"/>
    <w:rsid w:val="00CB4B15"/>
    <w:rsid w:val="00CF07D8"/>
    <w:rsid w:val="00CF26C2"/>
    <w:rsid w:val="00CF6A5E"/>
    <w:rsid w:val="00D0149D"/>
    <w:rsid w:val="00D02BD5"/>
    <w:rsid w:val="00D049F4"/>
    <w:rsid w:val="00D32A3B"/>
    <w:rsid w:val="00D36E43"/>
    <w:rsid w:val="00D61836"/>
    <w:rsid w:val="00D664B8"/>
    <w:rsid w:val="00D86CC6"/>
    <w:rsid w:val="00D912AE"/>
    <w:rsid w:val="00D97E59"/>
    <w:rsid w:val="00DC2130"/>
    <w:rsid w:val="00DE016C"/>
    <w:rsid w:val="00DE3D0F"/>
    <w:rsid w:val="00DF0112"/>
    <w:rsid w:val="00DF1D62"/>
    <w:rsid w:val="00DF2360"/>
    <w:rsid w:val="00DF5DE6"/>
    <w:rsid w:val="00E00375"/>
    <w:rsid w:val="00E36455"/>
    <w:rsid w:val="00E46490"/>
    <w:rsid w:val="00E65CC9"/>
    <w:rsid w:val="00E97740"/>
    <w:rsid w:val="00ED1A47"/>
    <w:rsid w:val="00ED2C1A"/>
    <w:rsid w:val="00F34EC8"/>
    <w:rsid w:val="00F4587A"/>
    <w:rsid w:val="00F60BC3"/>
    <w:rsid w:val="00F92562"/>
    <w:rsid w:val="00FA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12"/>
    <w:pPr>
      <w:widowControl w:val="0"/>
      <w:jc w:val="both"/>
    </w:pPr>
  </w:style>
  <w:style w:type="paragraph" w:styleId="1">
    <w:name w:val="heading 1"/>
    <w:basedOn w:val="a"/>
    <w:next w:val="a"/>
    <w:link w:val="1Char"/>
    <w:uiPriority w:val="9"/>
    <w:qFormat/>
    <w:rsid w:val="00BB631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B63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6312"/>
    <w:rPr>
      <w:b/>
      <w:bCs/>
      <w:kern w:val="44"/>
      <w:sz w:val="44"/>
      <w:szCs w:val="44"/>
    </w:rPr>
  </w:style>
  <w:style w:type="character" w:customStyle="1" w:styleId="2Char">
    <w:name w:val="标题 2 Char"/>
    <w:basedOn w:val="a0"/>
    <w:link w:val="2"/>
    <w:uiPriority w:val="9"/>
    <w:rsid w:val="00BB6312"/>
    <w:rPr>
      <w:rFonts w:asciiTheme="majorHAnsi" w:eastAsiaTheme="majorEastAsia" w:hAnsiTheme="majorHAnsi" w:cstheme="majorBidi"/>
      <w:b/>
      <w:bCs/>
      <w:sz w:val="32"/>
      <w:szCs w:val="32"/>
    </w:rPr>
  </w:style>
  <w:style w:type="table" w:styleId="a3">
    <w:name w:val="Table Grid"/>
    <w:basedOn w:val="a1"/>
    <w:uiPriority w:val="39"/>
    <w:rsid w:val="00BB6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6312"/>
    <w:pPr>
      <w:ind w:firstLineChars="200" w:firstLine="420"/>
    </w:pPr>
  </w:style>
  <w:style w:type="character" w:styleId="a5">
    <w:name w:val="annotation reference"/>
    <w:basedOn w:val="a0"/>
    <w:uiPriority w:val="99"/>
    <w:semiHidden/>
    <w:unhideWhenUsed/>
    <w:rsid w:val="00BB6312"/>
    <w:rPr>
      <w:sz w:val="21"/>
      <w:szCs w:val="21"/>
    </w:rPr>
  </w:style>
  <w:style w:type="paragraph" w:styleId="a6">
    <w:name w:val="annotation text"/>
    <w:basedOn w:val="a"/>
    <w:link w:val="Char"/>
    <w:uiPriority w:val="99"/>
    <w:semiHidden/>
    <w:unhideWhenUsed/>
    <w:rsid w:val="00BB6312"/>
    <w:pPr>
      <w:jc w:val="left"/>
    </w:pPr>
  </w:style>
  <w:style w:type="character" w:customStyle="1" w:styleId="Char">
    <w:name w:val="批注文字 Char"/>
    <w:basedOn w:val="a0"/>
    <w:link w:val="a6"/>
    <w:uiPriority w:val="99"/>
    <w:semiHidden/>
    <w:rsid w:val="00BB6312"/>
  </w:style>
  <w:style w:type="paragraph" w:styleId="a7">
    <w:name w:val="Balloon Text"/>
    <w:basedOn w:val="a"/>
    <w:link w:val="Char0"/>
    <w:uiPriority w:val="99"/>
    <w:semiHidden/>
    <w:unhideWhenUsed/>
    <w:rsid w:val="00BB6312"/>
    <w:rPr>
      <w:sz w:val="18"/>
      <w:szCs w:val="18"/>
    </w:rPr>
  </w:style>
  <w:style w:type="character" w:customStyle="1" w:styleId="Char0">
    <w:name w:val="批注框文本 Char"/>
    <w:basedOn w:val="a0"/>
    <w:link w:val="a7"/>
    <w:uiPriority w:val="99"/>
    <w:semiHidden/>
    <w:rsid w:val="00BB6312"/>
    <w:rPr>
      <w:sz w:val="18"/>
      <w:szCs w:val="18"/>
    </w:rPr>
  </w:style>
  <w:style w:type="paragraph" w:styleId="a8">
    <w:name w:val="header"/>
    <w:basedOn w:val="a"/>
    <w:link w:val="Char1"/>
    <w:uiPriority w:val="99"/>
    <w:unhideWhenUsed/>
    <w:rsid w:val="00D86C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D86CC6"/>
    <w:rPr>
      <w:sz w:val="18"/>
      <w:szCs w:val="18"/>
    </w:rPr>
  </w:style>
  <w:style w:type="paragraph" w:styleId="a9">
    <w:name w:val="footer"/>
    <w:basedOn w:val="a"/>
    <w:link w:val="Char2"/>
    <w:uiPriority w:val="99"/>
    <w:unhideWhenUsed/>
    <w:rsid w:val="00D86CC6"/>
    <w:pPr>
      <w:tabs>
        <w:tab w:val="center" w:pos="4153"/>
        <w:tab w:val="right" w:pos="8306"/>
      </w:tabs>
      <w:snapToGrid w:val="0"/>
      <w:jc w:val="left"/>
    </w:pPr>
    <w:rPr>
      <w:sz w:val="18"/>
      <w:szCs w:val="18"/>
    </w:rPr>
  </w:style>
  <w:style w:type="character" w:customStyle="1" w:styleId="Char2">
    <w:name w:val="页脚 Char"/>
    <w:basedOn w:val="a0"/>
    <w:link w:val="a9"/>
    <w:uiPriority w:val="99"/>
    <w:rsid w:val="00D86C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3A7E5-36A6-4EC4-976A-2A7D1138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9</Pages>
  <Words>1013</Words>
  <Characters>5779</Characters>
  <Application>Microsoft Office Word</Application>
  <DocSecurity>0</DocSecurity>
  <Lines>48</Lines>
  <Paragraphs>13</Paragraphs>
  <ScaleCrop>false</ScaleCrop>
  <Company>Microsoft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cp:lastModifiedBy>
  <cp:revision>64</cp:revision>
  <dcterms:created xsi:type="dcterms:W3CDTF">2016-06-12T13:49:00Z</dcterms:created>
  <dcterms:modified xsi:type="dcterms:W3CDTF">2016-07-04T07:50:00Z</dcterms:modified>
</cp:coreProperties>
</file>