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A5" w:rsidRPr="00341FE5" w:rsidRDefault="00AA03A5" w:rsidP="00AA03A5">
      <w:pPr>
        <w:widowControl/>
        <w:shd w:val="clear" w:color="auto" w:fill="FFFFFF"/>
        <w:spacing w:line="360" w:lineRule="atLeast"/>
        <w:ind w:firstLineChars="0" w:firstLine="480"/>
        <w:jc w:val="center"/>
        <w:rPr>
          <w:rFonts w:ascii="Arial" w:eastAsia="宋体" w:hAnsi="Arial" w:cs="Arial"/>
          <w:b/>
          <w:color w:val="000000" w:themeColor="text1"/>
          <w:kern w:val="0"/>
          <w:sz w:val="44"/>
          <w:szCs w:val="44"/>
        </w:rPr>
      </w:pPr>
      <w:r w:rsidRPr="00341FE5">
        <w:rPr>
          <w:rFonts w:ascii="Arial" w:eastAsia="宋体" w:hAnsi="Arial" w:cs="Arial" w:hint="eastAsia"/>
          <w:b/>
          <w:color w:val="000000" w:themeColor="text1"/>
          <w:kern w:val="0"/>
          <w:sz w:val="44"/>
          <w:szCs w:val="44"/>
        </w:rPr>
        <w:t>中国共产党章程</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无产阶级政党的党章是以马克思主义党的学说为指导，结合党的建设的实践而制定的党的生活准则和行为规范，是加强党的建设的强有力的武器。中国共产党的党章反映党的学说发展状况，反映革命、建设和改革事业发展的进程，反映党的建设成熟的程度。研究党章的产生和发展，可以深入地了解马克思主义建党学说的发展，更好地总结党的建设的经验教训，加强党的建设，推动革命、建设和改革事业不断向前发展。</w:t>
      </w:r>
    </w:p>
    <w:p w:rsidR="00AA03A5" w:rsidRPr="00341FE5" w:rsidRDefault="00AA03A5" w:rsidP="00AA03A5">
      <w:pPr>
        <w:widowControl/>
        <w:shd w:val="clear" w:color="auto" w:fill="FBFBFB"/>
        <w:spacing w:line="720" w:lineRule="atLeast"/>
        <w:ind w:left="300" w:firstLineChars="0" w:firstLine="0"/>
        <w:jc w:val="center"/>
        <w:outlineLvl w:val="1"/>
        <w:rPr>
          <w:rFonts w:ascii="Arial" w:eastAsia="宋体" w:hAnsi="Arial" w:cs="Arial"/>
          <w:color w:val="000000" w:themeColor="text1"/>
          <w:kern w:val="0"/>
          <w:sz w:val="27"/>
          <w:szCs w:val="27"/>
        </w:rPr>
      </w:pPr>
      <w:r w:rsidRPr="00341FE5">
        <w:rPr>
          <w:rFonts w:ascii="Arial" w:eastAsia="宋体" w:hAnsi="Arial" w:cs="Arial"/>
          <w:color w:val="000000" w:themeColor="text1"/>
          <w:kern w:val="0"/>
          <w:sz w:val="27"/>
          <w:szCs w:val="27"/>
        </w:rPr>
        <w:t>目录</w:t>
      </w:r>
    </w:p>
    <w:p w:rsidR="00AA03A5" w:rsidRPr="00AA03A5" w:rsidRDefault="00AA03A5" w:rsidP="00AA03A5">
      <w:pPr>
        <w:widowControl/>
        <w:numPr>
          <w:ilvl w:val="0"/>
          <w:numId w:val="1"/>
        </w:numPr>
        <w:shd w:val="clear" w:color="auto" w:fill="FFFFFF"/>
        <w:spacing w:line="420" w:lineRule="atLeast"/>
        <w:ind w:left="0" w:firstLineChars="0"/>
        <w:jc w:val="left"/>
        <w:rPr>
          <w:rFonts w:ascii="Arial" w:eastAsia="宋体" w:hAnsi="Arial" w:cs="Arial"/>
          <w:color w:val="333333"/>
          <w:kern w:val="0"/>
          <w:sz w:val="18"/>
          <w:szCs w:val="18"/>
        </w:rPr>
      </w:pPr>
      <w:r w:rsidRPr="00AA03A5">
        <w:rPr>
          <w:rFonts w:ascii="Arial" w:eastAsia="宋体" w:hAnsi="Arial" w:cs="Arial"/>
          <w:color w:val="63A0DF"/>
          <w:kern w:val="0"/>
          <w:sz w:val="24"/>
          <w:szCs w:val="24"/>
        </w:rPr>
        <w:t>1</w:t>
      </w:r>
      <w:r w:rsidRPr="00AA03A5">
        <w:rPr>
          <w:rFonts w:ascii="Arial" w:eastAsia="宋体" w:hAnsi="Arial" w:cs="Arial"/>
          <w:color w:val="333333"/>
          <w:kern w:val="0"/>
          <w:sz w:val="18"/>
        </w:rPr>
        <w:t> </w:t>
      </w:r>
      <w:hyperlink r:id="rId7" w:anchor="1" w:history="1">
        <w:r w:rsidRPr="00AA03A5">
          <w:rPr>
            <w:rFonts w:ascii="Arial" w:eastAsia="宋体" w:hAnsi="Arial" w:cs="Arial"/>
            <w:color w:val="136EC2"/>
            <w:kern w:val="0"/>
            <w:sz w:val="24"/>
            <w:szCs w:val="24"/>
            <w:u w:val="single"/>
          </w:rPr>
          <w:t>修改通过</w:t>
        </w:r>
      </w:hyperlink>
    </w:p>
    <w:p w:rsidR="00AA03A5" w:rsidRPr="00AA03A5" w:rsidRDefault="00AA03A5" w:rsidP="00AA03A5">
      <w:pPr>
        <w:widowControl/>
        <w:numPr>
          <w:ilvl w:val="0"/>
          <w:numId w:val="1"/>
        </w:numPr>
        <w:shd w:val="clear" w:color="auto" w:fill="FFFFFF"/>
        <w:spacing w:line="420" w:lineRule="atLeast"/>
        <w:ind w:left="0" w:firstLineChars="0"/>
        <w:jc w:val="left"/>
        <w:rPr>
          <w:rFonts w:ascii="Arial" w:eastAsia="宋体" w:hAnsi="Arial" w:cs="Arial"/>
          <w:color w:val="333333"/>
          <w:kern w:val="0"/>
          <w:sz w:val="18"/>
          <w:szCs w:val="18"/>
        </w:rPr>
      </w:pPr>
      <w:r w:rsidRPr="00AA03A5">
        <w:rPr>
          <w:rFonts w:ascii="Arial" w:eastAsia="宋体" w:hAnsi="Arial" w:cs="Arial"/>
          <w:color w:val="63A0DF"/>
          <w:kern w:val="0"/>
          <w:sz w:val="24"/>
          <w:szCs w:val="24"/>
        </w:rPr>
        <w:t>2</w:t>
      </w:r>
      <w:r w:rsidRPr="00AA03A5">
        <w:rPr>
          <w:rFonts w:ascii="Arial" w:eastAsia="宋体" w:hAnsi="Arial" w:cs="Arial"/>
          <w:color w:val="333333"/>
          <w:kern w:val="0"/>
          <w:sz w:val="18"/>
        </w:rPr>
        <w:t> </w:t>
      </w:r>
      <w:hyperlink r:id="rId8" w:anchor="2" w:history="1">
        <w:r w:rsidRPr="00AA03A5">
          <w:rPr>
            <w:rFonts w:ascii="Arial" w:eastAsia="宋体" w:hAnsi="Arial" w:cs="Arial"/>
            <w:color w:val="136EC2"/>
            <w:kern w:val="0"/>
            <w:sz w:val="24"/>
            <w:szCs w:val="24"/>
            <w:u w:val="single"/>
          </w:rPr>
          <w:t>总</w:t>
        </w:r>
        <w:r w:rsidRPr="00AA03A5">
          <w:rPr>
            <w:rFonts w:ascii="Arial" w:eastAsia="宋体" w:hAnsi="Arial" w:cs="Arial"/>
            <w:color w:val="136EC2"/>
            <w:kern w:val="0"/>
            <w:sz w:val="24"/>
            <w:szCs w:val="24"/>
            <w:u w:val="single"/>
          </w:rPr>
          <w:t xml:space="preserve"> </w:t>
        </w:r>
        <w:r w:rsidRPr="00AA03A5">
          <w:rPr>
            <w:rFonts w:ascii="Arial" w:eastAsia="宋体" w:hAnsi="Arial" w:cs="Arial"/>
            <w:color w:val="136EC2"/>
            <w:kern w:val="0"/>
            <w:sz w:val="24"/>
            <w:szCs w:val="24"/>
            <w:u w:val="single"/>
          </w:rPr>
          <w:t>纲</w:t>
        </w:r>
      </w:hyperlink>
    </w:p>
    <w:p w:rsidR="00AA03A5" w:rsidRPr="00AA03A5" w:rsidRDefault="00AA03A5" w:rsidP="00AA03A5">
      <w:pPr>
        <w:widowControl/>
        <w:numPr>
          <w:ilvl w:val="0"/>
          <w:numId w:val="1"/>
        </w:numPr>
        <w:shd w:val="clear" w:color="auto" w:fill="FFFFFF"/>
        <w:spacing w:line="420" w:lineRule="atLeast"/>
        <w:ind w:left="0" w:firstLineChars="0"/>
        <w:jc w:val="left"/>
        <w:rPr>
          <w:rFonts w:ascii="Arial" w:eastAsia="宋体" w:hAnsi="Arial" w:cs="Arial"/>
          <w:color w:val="333333"/>
          <w:kern w:val="0"/>
          <w:sz w:val="18"/>
          <w:szCs w:val="18"/>
        </w:rPr>
      </w:pPr>
      <w:r w:rsidRPr="00AA03A5">
        <w:rPr>
          <w:rFonts w:ascii="Arial" w:eastAsia="宋体" w:hAnsi="Arial" w:cs="Arial"/>
          <w:color w:val="63A0DF"/>
          <w:kern w:val="0"/>
          <w:sz w:val="24"/>
          <w:szCs w:val="24"/>
        </w:rPr>
        <w:t>3</w:t>
      </w:r>
      <w:r w:rsidRPr="00AA03A5">
        <w:rPr>
          <w:rFonts w:ascii="Arial" w:eastAsia="宋体" w:hAnsi="Arial" w:cs="Arial"/>
          <w:color w:val="333333"/>
          <w:kern w:val="0"/>
          <w:sz w:val="18"/>
        </w:rPr>
        <w:t> </w:t>
      </w:r>
      <w:hyperlink r:id="rId9" w:anchor="3" w:history="1">
        <w:r w:rsidRPr="00AA03A5">
          <w:rPr>
            <w:rFonts w:ascii="Arial" w:eastAsia="宋体" w:hAnsi="Arial" w:cs="Arial"/>
            <w:color w:val="136EC2"/>
            <w:kern w:val="0"/>
            <w:sz w:val="24"/>
            <w:szCs w:val="24"/>
            <w:u w:val="single"/>
          </w:rPr>
          <w:t>第一章</w:t>
        </w:r>
        <w:r w:rsidRPr="00AA03A5">
          <w:rPr>
            <w:rFonts w:ascii="Arial" w:eastAsia="宋体" w:hAnsi="Arial" w:cs="Arial"/>
            <w:color w:val="136EC2"/>
            <w:kern w:val="0"/>
            <w:sz w:val="24"/>
            <w:szCs w:val="24"/>
            <w:u w:val="single"/>
          </w:rPr>
          <w:t xml:space="preserve"> </w:t>
        </w:r>
        <w:r w:rsidRPr="00AA03A5">
          <w:rPr>
            <w:rFonts w:ascii="Arial" w:eastAsia="宋体" w:hAnsi="Arial" w:cs="Arial"/>
            <w:color w:val="136EC2"/>
            <w:kern w:val="0"/>
            <w:sz w:val="24"/>
            <w:szCs w:val="24"/>
            <w:u w:val="single"/>
          </w:rPr>
          <w:t>党</w:t>
        </w:r>
        <w:r w:rsidRPr="00AA03A5">
          <w:rPr>
            <w:rFonts w:ascii="Arial" w:eastAsia="宋体" w:hAnsi="Arial" w:cs="Arial"/>
            <w:color w:val="136EC2"/>
            <w:kern w:val="0"/>
            <w:sz w:val="24"/>
            <w:szCs w:val="24"/>
            <w:u w:val="single"/>
          </w:rPr>
          <w:t xml:space="preserve"> </w:t>
        </w:r>
        <w:r w:rsidRPr="00AA03A5">
          <w:rPr>
            <w:rFonts w:ascii="Arial" w:eastAsia="宋体" w:hAnsi="Arial" w:cs="Arial"/>
            <w:color w:val="136EC2"/>
            <w:kern w:val="0"/>
            <w:sz w:val="24"/>
            <w:szCs w:val="24"/>
            <w:u w:val="single"/>
          </w:rPr>
          <w:t>员</w:t>
        </w:r>
      </w:hyperlink>
    </w:p>
    <w:p w:rsidR="00AA03A5" w:rsidRPr="00AA03A5" w:rsidRDefault="00AA03A5" w:rsidP="00AA03A5">
      <w:pPr>
        <w:widowControl/>
        <w:numPr>
          <w:ilvl w:val="0"/>
          <w:numId w:val="1"/>
        </w:numPr>
        <w:shd w:val="clear" w:color="auto" w:fill="FFFFFF"/>
        <w:spacing w:line="420" w:lineRule="atLeast"/>
        <w:ind w:left="0" w:firstLineChars="0"/>
        <w:jc w:val="left"/>
        <w:rPr>
          <w:rFonts w:ascii="Arial" w:eastAsia="宋体" w:hAnsi="Arial" w:cs="Arial"/>
          <w:color w:val="333333"/>
          <w:kern w:val="0"/>
          <w:sz w:val="18"/>
          <w:szCs w:val="18"/>
        </w:rPr>
      </w:pPr>
      <w:r w:rsidRPr="00AA03A5">
        <w:rPr>
          <w:rFonts w:ascii="Arial" w:eastAsia="宋体" w:hAnsi="Arial" w:cs="Arial"/>
          <w:color w:val="63A0DF"/>
          <w:kern w:val="0"/>
          <w:sz w:val="24"/>
          <w:szCs w:val="24"/>
        </w:rPr>
        <w:t>4</w:t>
      </w:r>
      <w:r w:rsidRPr="00AA03A5">
        <w:rPr>
          <w:rFonts w:ascii="Arial" w:eastAsia="宋体" w:hAnsi="Arial" w:cs="Arial"/>
          <w:color w:val="333333"/>
          <w:kern w:val="0"/>
          <w:sz w:val="18"/>
        </w:rPr>
        <w:t> </w:t>
      </w:r>
      <w:hyperlink r:id="rId10" w:anchor="4" w:history="1">
        <w:r w:rsidRPr="00AA03A5">
          <w:rPr>
            <w:rFonts w:ascii="Arial" w:eastAsia="宋体" w:hAnsi="Arial" w:cs="Arial"/>
            <w:color w:val="136EC2"/>
            <w:kern w:val="0"/>
            <w:sz w:val="24"/>
            <w:szCs w:val="24"/>
            <w:u w:val="single"/>
          </w:rPr>
          <w:t>第二章</w:t>
        </w:r>
        <w:r w:rsidRPr="00AA03A5">
          <w:rPr>
            <w:rFonts w:ascii="Arial" w:eastAsia="宋体" w:hAnsi="Arial" w:cs="Arial"/>
            <w:color w:val="136EC2"/>
            <w:kern w:val="0"/>
            <w:sz w:val="24"/>
            <w:szCs w:val="24"/>
            <w:u w:val="single"/>
          </w:rPr>
          <w:t xml:space="preserve"> </w:t>
        </w:r>
        <w:r w:rsidRPr="00AA03A5">
          <w:rPr>
            <w:rFonts w:ascii="Arial" w:eastAsia="宋体" w:hAnsi="Arial" w:cs="Arial"/>
            <w:color w:val="136EC2"/>
            <w:kern w:val="0"/>
            <w:sz w:val="24"/>
            <w:szCs w:val="24"/>
            <w:u w:val="single"/>
          </w:rPr>
          <w:t>党的组织制度</w:t>
        </w:r>
      </w:hyperlink>
    </w:p>
    <w:p w:rsidR="00AA03A5" w:rsidRPr="00AA03A5" w:rsidRDefault="00AA03A5" w:rsidP="00AA03A5">
      <w:pPr>
        <w:widowControl/>
        <w:numPr>
          <w:ilvl w:val="0"/>
          <w:numId w:val="1"/>
        </w:numPr>
        <w:shd w:val="clear" w:color="auto" w:fill="FFFFFF"/>
        <w:spacing w:line="420" w:lineRule="atLeast"/>
        <w:ind w:left="0" w:firstLineChars="0"/>
        <w:jc w:val="left"/>
        <w:rPr>
          <w:rFonts w:ascii="Arial" w:eastAsia="宋体" w:hAnsi="Arial" w:cs="Arial"/>
          <w:color w:val="333333"/>
          <w:kern w:val="0"/>
          <w:sz w:val="18"/>
          <w:szCs w:val="18"/>
        </w:rPr>
      </w:pPr>
      <w:r w:rsidRPr="00AA03A5">
        <w:rPr>
          <w:rFonts w:ascii="Arial" w:eastAsia="宋体" w:hAnsi="Arial" w:cs="Arial"/>
          <w:color w:val="63A0DF"/>
          <w:kern w:val="0"/>
          <w:sz w:val="24"/>
          <w:szCs w:val="24"/>
        </w:rPr>
        <w:t>5</w:t>
      </w:r>
      <w:r w:rsidRPr="00AA03A5">
        <w:rPr>
          <w:rFonts w:ascii="Arial" w:eastAsia="宋体" w:hAnsi="Arial" w:cs="Arial"/>
          <w:color w:val="333333"/>
          <w:kern w:val="0"/>
          <w:sz w:val="18"/>
        </w:rPr>
        <w:t> </w:t>
      </w:r>
      <w:hyperlink r:id="rId11" w:anchor="5" w:history="1">
        <w:r w:rsidRPr="00AA03A5">
          <w:rPr>
            <w:rFonts w:ascii="Arial" w:eastAsia="宋体" w:hAnsi="Arial" w:cs="Arial"/>
            <w:color w:val="136EC2"/>
            <w:kern w:val="0"/>
            <w:sz w:val="24"/>
            <w:szCs w:val="24"/>
            <w:u w:val="single"/>
          </w:rPr>
          <w:t>第三章</w:t>
        </w:r>
        <w:r w:rsidRPr="00AA03A5">
          <w:rPr>
            <w:rFonts w:ascii="Arial" w:eastAsia="宋体" w:hAnsi="Arial" w:cs="Arial"/>
            <w:color w:val="136EC2"/>
            <w:kern w:val="0"/>
            <w:sz w:val="24"/>
            <w:szCs w:val="24"/>
            <w:u w:val="single"/>
          </w:rPr>
          <w:t xml:space="preserve"> </w:t>
        </w:r>
        <w:r w:rsidRPr="00AA03A5">
          <w:rPr>
            <w:rFonts w:ascii="Arial" w:eastAsia="宋体" w:hAnsi="Arial" w:cs="Arial"/>
            <w:color w:val="136EC2"/>
            <w:kern w:val="0"/>
            <w:sz w:val="24"/>
            <w:szCs w:val="24"/>
            <w:u w:val="single"/>
          </w:rPr>
          <w:t>党的中央组织</w:t>
        </w:r>
      </w:hyperlink>
    </w:p>
    <w:p w:rsidR="00AA03A5" w:rsidRPr="00AA03A5" w:rsidRDefault="00AA03A5" w:rsidP="00AA03A5">
      <w:pPr>
        <w:widowControl/>
        <w:numPr>
          <w:ilvl w:val="0"/>
          <w:numId w:val="2"/>
        </w:numPr>
        <w:pBdr>
          <w:left w:val="single" w:sz="6" w:space="0" w:color="F5F5F5"/>
        </w:pBdr>
        <w:shd w:val="clear" w:color="auto" w:fill="FFFFFF"/>
        <w:spacing w:line="420" w:lineRule="atLeast"/>
        <w:ind w:left="0" w:firstLineChars="0"/>
        <w:jc w:val="left"/>
        <w:rPr>
          <w:rFonts w:ascii="Arial" w:eastAsia="宋体" w:hAnsi="Arial" w:cs="Arial"/>
          <w:color w:val="333333"/>
          <w:kern w:val="0"/>
          <w:sz w:val="18"/>
          <w:szCs w:val="18"/>
        </w:rPr>
      </w:pPr>
      <w:r w:rsidRPr="00AA03A5">
        <w:rPr>
          <w:rFonts w:ascii="Arial" w:eastAsia="宋体" w:hAnsi="Arial" w:cs="Arial"/>
          <w:color w:val="63A0DF"/>
          <w:kern w:val="0"/>
          <w:sz w:val="24"/>
          <w:szCs w:val="24"/>
        </w:rPr>
        <w:t>6</w:t>
      </w:r>
      <w:r w:rsidRPr="00AA03A5">
        <w:rPr>
          <w:rFonts w:ascii="Arial" w:eastAsia="宋体" w:hAnsi="Arial" w:cs="Arial"/>
          <w:color w:val="333333"/>
          <w:kern w:val="0"/>
          <w:sz w:val="18"/>
        </w:rPr>
        <w:t> </w:t>
      </w:r>
      <w:hyperlink r:id="rId12" w:anchor="6" w:history="1">
        <w:r w:rsidRPr="00AA03A5">
          <w:rPr>
            <w:rFonts w:ascii="Arial" w:eastAsia="宋体" w:hAnsi="Arial" w:cs="Arial"/>
            <w:color w:val="136EC2"/>
            <w:kern w:val="0"/>
            <w:sz w:val="24"/>
            <w:szCs w:val="24"/>
            <w:u w:val="single"/>
          </w:rPr>
          <w:t>第四章</w:t>
        </w:r>
        <w:r w:rsidRPr="00AA03A5">
          <w:rPr>
            <w:rFonts w:ascii="Arial" w:eastAsia="宋体" w:hAnsi="Arial" w:cs="Arial"/>
            <w:color w:val="136EC2"/>
            <w:kern w:val="0"/>
            <w:sz w:val="24"/>
            <w:szCs w:val="24"/>
            <w:u w:val="single"/>
          </w:rPr>
          <w:t xml:space="preserve"> </w:t>
        </w:r>
        <w:r w:rsidRPr="00AA03A5">
          <w:rPr>
            <w:rFonts w:ascii="Arial" w:eastAsia="宋体" w:hAnsi="Arial" w:cs="Arial"/>
            <w:color w:val="136EC2"/>
            <w:kern w:val="0"/>
            <w:sz w:val="24"/>
            <w:szCs w:val="24"/>
            <w:u w:val="single"/>
          </w:rPr>
          <w:t>党的地方组织</w:t>
        </w:r>
      </w:hyperlink>
    </w:p>
    <w:p w:rsidR="00AA03A5" w:rsidRPr="00AA03A5" w:rsidRDefault="00AA03A5" w:rsidP="00AA03A5">
      <w:pPr>
        <w:widowControl/>
        <w:numPr>
          <w:ilvl w:val="0"/>
          <w:numId w:val="2"/>
        </w:numPr>
        <w:pBdr>
          <w:left w:val="single" w:sz="6" w:space="0" w:color="F5F5F5"/>
        </w:pBdr>
        <w:shd w:val="clear" w:color="auto" w:fill="FFFFFF"/>
        <w:spacing w:line="420" w:lineRule="atLeast"/>
        <w:ind w:left="0" w:firstLineChars="0"/>
        <w:jc w:val="left"/>
        <w:rPr>
          <w:rFonts w:ascii="Arial" w:eastAsia="宋体" w:hAnsi="Arial" w:cs="Arial"/>
          <w:color w:val="333333"/>
          <w:kern w:val="0"/>
          <w:sz w:val="18"/>
          <w:szCs w:val="18"/>
        </w:rPr>
      </w:pPr>
      <w:r w:rsidRPr="00AA03A5">
        <w:rPr>
          <w:rFonts w:ascii="Arial" w:eastAsia="宋体" w:hAnsi="Arial" w:cs="Arial"/>
          <w:color w:val="63A0DF"/>
          <w:kern w:val="0"/>
          <w:sz w:val="24"/>
          <w:szCs w:val="24"/>
        </w:rPr>
        <w:t>7</w:t>
      </w:r>
      <w:r w:rsidRPr="00AA03A5">
        <w:rPr>
          <w:rFonts w:ascii="Arial" w:eastAsia="宋体" w:hAnsi="Arial" w:cs="Arial"/>
          <w:color w:val="333333"/>
          <w:kern w:val="0"/>
          <w:sz w:val="18"/>
        </w:rPr>
        <w:t> </w:t>
      </w:r>
      <w:hyperlink r:id="rId13" w:anchor="7" w:history="1">
        <w:r w:rsidRPr="00AA03A5">
          <w:rPr>
            <w:rFonts w:ascii="Arial" w:eastAsia="宋体" w:hAnsi="Arial" w:cs="Arial"/>
            <w:color w:val="136EC2"/>
            <w:kern w:val="0"/>
            <w:sz w:val="24"/>
            <w:szCs w:val="24"/>
            <w:u w:val="single"/>
          </w:rPr>
          <w:t>第五章</w:t>
        </w:r>
        <w:r w:rsidRPr="00AA03A5">
          <w:rPr>
            <w:rFonts w:ascii="Arial" w:eastAsia="宋体" w:hAnsi="Arial" w:cs="Arial"/>
            <w:color w:val="136EC2"/>
            <w:kern w:val="0"/>
            <w:sz w:val="24"/>
            <w:szCs w:val="24"/>
            <w:u w:val="single"/>
          </w:rPr>
          <w:t xml:space="preserve"> </w:t>
        </w:r>
        <w:r w:rsidRPr="00AA03A5">
          <w:rPr>
            <w:rFonts w:ascii="Arial" w:eastAsia="宋体" w:hAnsi="Arial" w:cs="Arial"/>
            <w:color w:val="136EC2"/>
            <w:kern w:val="0"/>
            <w:sz w:val="24"/>
            <w:szCs w:val="24"/>
            <w:u w:val="single"/>
          </w:rPr>
          <w:t>党的基层组织</w:t>
        </w:r>
      </w:hyperlink>
    </w:p>
    <w:p w:rsidR="00AA03A5" w:rsidRPr="00AA03A5" w:rsidRDefault="00AA03A5" w:rsidP="00AA03A5">
      <w:pPr>
        <w:widowControl/>
        <w:numPr>
          <w:ilvl w:val="0"/>
          <w:numId w:val="2"/>
        </w:numPr>
        <w:pBdr>
          <w:left w:val="single" w:sz="6" w:space="0" w:color="F5F5F5"/>
        </w:pBdr>
        <w:shd w:val="clear" w:color="auto" w:fill="FFFFFF"/>
        <w:spacing w:line="420" w:lineRule="atLeast"/>
        <w:ind w:left="0" w:firstLineChars="0"/>
        <w:jc w:val="left"/>
        <w:rPr>
          <w:rFonts w:ascii="Arial" w:eastAsia="宋体" w:hAnsi="Arial" w:cs="Arial"/>
          <w:color w:val="333333"/>
          <w:kern w:val="0"/>
          <w:sz w:val="18"/>
          <w:szCs w:val="18"/>
        </w:rPr>
      </w:pPr>
      <w:r w:rsidRPr="00AA03A5">
        <w:rPr>
          <w:rFonts w:ascii="Arial" w:eastAsia="宋体" w:hAnsi="Arial" w:cs="Arial"/>
          <w:color w:val="63A0DF"/>
          <w:kern w:val="0"/>
          <w:sz w:val="24"/>
          <w:szCs w:val="24"/>
        </w:rPr>
        <w:t>8</w:t>
      </w:r>
      <w:r w:rsidRPr="00AA03A5">
        <w:rPr>
          <w:rFonts w:ascii="Arial" w:eastAsia="宋体" w:hAnsi="Arial" w:cs="Arial"/>
          <w:color w:val="333333"/>
          <w:kern w:val="0"/>
          <w:sz w:val="18"/>
        </w:rPr>
        <w:t> </w:t>
      </w:r>
      <w:hyperlink r:id="rId14" w:anchor="8" w:history="1">
        <w:r w:rsidRPr="00AA03A5">
          <w:rPr>
            <w:rFonts w:ascii="Arial" w:eastAsia="宋体" w:hAnsi="Arial" w:cs="Arial"/>
            <w:color w:val="136EC2"/>
            <w:kern w:val="0"/>
            <w:sz w:val="24"/>
            <w:szCs w:val="24"/>
            <w:u w:val="single"/>
          </w:rPr>
          <w:t>第六章</w:t>
        </w:r>
        <w:r w:rsidRPr="00AA03A5">
          <w:rPr>
            <w:rFonts w:ascii="Arial" w:eastAsia="宋体" w:hAnsi="Arial" w:cs="Arial"/>
            <w:color w:val="136EC2"/>
            <w:kern w:val="0"/>
            <w:sz w:val="24"/>
            <w:szCs w:val="24"/>
            <w:u w:val="single"/>
          </w:rPr>
          <w:t xml:space="preserve"> </w:t>
        </w:r>
        <w:r w:rsidRPr="00AA03A5">
          <w:rPr>
            <w:rFonts w:ascii="Arial" w:eastAsia="宋体" w:hAnsi="Arial" w:cs="Arial"/>
            <w:color w:val="136EC2"/>
            <w:kern w:val="0"/>
            <w:sz w:val="24"/>
            <w:szCs w:val="24"/>
            <w:u w:val="single"/>
          </w:rPr>
          <w:t>党的干部</w:t>
        </w:r>
      </w:hyperlink>
    </w:p>
    <w:p w:rsidR="00AA03A5" w:rsidRPr="00AA03A5" w:rsidRDefault="00AA03A5" w:rsidP="00AA03A5">
      <w:pPr>
        <w:widowControl/>
        <w:numPr>
          <w:ilvl w:val="0"/>
          <w:numId w:val="3"/>
        </w:numPr>
        <w:pBdr>
          <w:left w:val="single" w:sz="6" w:space="0" w:color="F5F5F5"/>
        </w:pBdr>
        <w:shd w:val="clear" w:color="auto" w:fill="FFFFFF"/>
        <w:spacing w:line="420" w:lineRule="atLeast"/>
        <w:ind w:left="0" w:firstLineChars="0"/>
        <w:jc w:val="left"/>
        <w:rPr>
          <w:rFonts w:ascii="Arial" w:eastAsia="宋体" w:hAnsi="Arial" w:cs="Arial"/>
          <w:color w:val="333333"/>
          <w:kern w:val="0"/>
          <w:sz w:val="18"/>
          <w:szCs w:val="18"/>
        </w:rPr>
      </w:pPr>
      <w:r w:rsidRPr="00AA03A5">
        <w:rPr>
          <w:rFonts w:ascii="Arial" w:eastAsia="宋体" w:hAnsi="Arial" w:cs="Arial"/>
          <w:color w:val="63A0DF"/>
          <w:kern w:val="0"/>
          <w:sz w:val="24"/>
          <w:szCs w:val="24"/>
        </w:rPr>
        <w:t>9</w:t>
      </w:r>
      <w:r w:rsidRPr="00AA03A5">
        <w:rPr>
          <w:rFonts w:ascii="Arial" w:eastAsia="宋体" w:hAnsi="Arial" w:cs="Arial"/>
          <w:color w:val="333333"/>
          <w:kern w:val="0"/>
          <w:sz w:val="18"/>
        </w:rPr>
        <w:t> </w:t>
      </w:r>
      <w:hyperlink r:id="rId15" w:anchor="9" w:history="1">
        <w:r w:rsidRPr="00AA03A5">
          <w:rPr>
            <w:rFonts w:ascii="Arial" w:eastAsia="宋体" w:hAnsi="Arial" w:cs="Arial"/>
            <w:color w:val="136EC2"/>
            <w:kern w:val="0"/>
            <w:sz w:val="24"/>
            <w:szCs w:val="24"/>
            <w:u w:val="single"/>
          </w:rPr>
          <w:t>第七章</w:t>
        </w:r>
        <w:r w:rsidRPr="00AA03A5">
          <w:rPr>
            <w:rFonts w:ascii="Arial" w:eastAsia="宋体" w:hAnsi="Arial" w:cs="Arial"/>
            <w:color w:val="136EC2"/>
            <w:kern w:val="0"/>
            <w:sz w:val="24"/>
            <w:szCs w:val="24"/>
            <w:u w:val="single"/>
          </w:rPr>
          <w:t xml:space="preserve"> </w:t>
        </w:r>
        <w:r w:rsidRPr="00AA03A5">
          <w:rPr>
            <w:rFonts w:ascii="Arial" w:eastAsia="宋体" w:hAnsi="Arial" w:cs="Arial"/>
            <w:color w:val="136EC2"/>
            <w:kern w:val="0"/>
            <w:sz w:val="24"/>
            <w:szCs w:val="24"/>
            <w:u w:val="single"/>
          </w:rPr>
          <w:t>党的纪律</w:t>
        </w:r>
      </w:hyperlink>
    </w:p>
    <w:p w:rsidR="00AA03A5" w:rsidRPr="00AA03A5" w:rsidRDefault="00AA03A5" w:rsidP="00AA03A5">
      <w:pPr>
        <w:widowControl/>
        <w:numPr>
          <w:ilvl w:val="0"/>
          <w:numId w:val="3"/>
        </w:numPr>
        <w:pBdr>
          <w:left w:val="single" w:sz="6" w:space="0" w:color="F5F5F5"/>
        </w:pBdr>
        <w:shd w:val="clear" w:color="auto" w:fill="FFFFFF"/>
        <w:spacing w:line="420" w:lineRule="atLeast"/>
        <w:ind w:left="0" w:firstLineChars="0"/>
        <w:jc w:val="left"/>
        <w:rPr>
          <w:rFonts w:ascii="Arial" w:eastAsia="宋体" w:hAnsi="Arial" w:cs="Arial"/>
          <w:color w:val="333333"/>
          <w:kern w:val="0"/>
          <w:sz w:val="18"/>
          <w:szCs w:val="18"/>
        </w:rPr>
      </w:pPr>
      <w:r w:rsidRPr="00AA03A5">
        <w:rPr>
          <w:rFonts w:ascii="Arial" w:eastAsia="宋体" w:hAnsi="Arial" w:cs="Arial"/>
          <w:color w:val="63A0DF"/>
          <w:kern w:val="0"/>
          <w:sz w:val="24"/>
          <w:szCs w:val="24"/>
        </w:rPr>
        <w:t>10</w:t>
      </w:r>
      <w:r w:rsidRPr="00AA03A5">
        <w:rPr>
          <w:rFonts w:ascii="Arial" w:eastAsia="宋体" w:hAnsi="Arial" w:cs="Arial"/>
          <w:color w:val="333333"/>
          <w:kern w:val="0"/>
          <w:sz w:val="18"/>
        </w:rPr>
        <w:t> </w:t>
      </w:r>
      <w:hyperlink r:id="rId16" w:anchor="10" w:history="1">
        <w:r w:rsidRPr="00AA03A5">
          <w:rPr>
            <w:rFonts w:ascii="Arial" w:eastAsia="宋体" w:hAnsi="Arial" w:cs="Arial"/>
            <w:color w:val="136EC2"/>
            <w:kern w:val="0"/>
            <w:sz w:val="24"/>
            <w:szCs w:val="24"/>
            <w:u w:val="single"/>
          </w:rPr>
          <w:t>第八章</w:t>
        </w:r>
        <w:r w:rsidRPr="00AA03A5">
          <w:rPr>
            <w:rFonts w:ascii="Arial" w:eastAsia="宋体" w:hAnsi="Arial" w:cs="Arial"/>
            <w:color w:val="136EC2"/>
            <w:kern w:val="0"/>
            <w:sz w:val="24"/>
            <w:szCs w:val="24"/>
            <w:u w:val="single"/>
          </w:rPr>
          <w:t xml:space="preserve"> </w:t>
        </w:r>
        <w:r w:rsidRPr="00AA03A5">
          <w:rPr>
            <w:rFonts w:ascii="Arial" w:eastAsia="宋体" w:hAnsi="Arial" w:cs="Arial"/>
            <w:color w:val="136EC2"/>
            <w:kern w:val="0"/>
            <w:sz w:val="24"/>
            <w:szCs w:val="24"/>
            <w:u w:val="single"/>
          </w:rPr>
          <w:t>党的纪律检查机关</w:t>
        </w:r>
      </w:hyperlink>
    </w:p>
    <w:p w:rsidR="00AA03A5" w:rsidRPr="00AA03A5" w:rsidRDefault="00AA03A5" w:rsidP="00AA03A5">
      <w:pPr>
        <w:widowControl/>
        <w:numPr>
          <w:ilvl w:val="0"/>
          <w:numId w:val="3"/>
        </w:numPr>
        <w:pBdr>
          <w:left w:val="single" w:sz="6" w:space="0" w:color="F5F5F5"/>
        </w:pBdr>
        <w:shd w:val="clear" w:color="auto" w:fill="FFFFFF"/>
        <w:spacing w:line="420" w:lineRule="atLeast"/>
        <w:ind w:left="0" w:firstLineChars="0"/>
        <w:jc w:val="left"/>
        <w:rPr>
          <w:rFonts w:ascii="Arial" w:eastAsia="宋体" w:hAnsi="Arial" w:cs="Arial"/>
          <w:color w:val="333333"/>
          <w:kern w:val="0"/>
          <w:sz w:val="18"/>
          <w:szCs w:val="18"/>
        </w:rPr>
      </w:pPr>
      <w:r w:rsidRPr="00AA03A5">
        <w:rPr>
          <w:rFonts w:ascii="Arial" w:eastAsia="宋体" w:hAnsi="Arial" w:cs="Arial"/>
          <w:color w:val="63A0DF"/>
          <w:kern w:val="0"/>
          <w:sz w:val="24"/>
          <w:szCs w:val="24"/>
        </w:rPr>
        <w:t>11</w:t>
      </w:r>
      <w:r w:rsidRPr="00AA03A5">
        <w:rPr>
          <w:rFonts w:ascii="Arial" w:eastAsia="宋体" w:hAnsi="Arial" w:cs="Arial"/>
          <w:color w:val="333333"/>
          <w:kern w:val="0"/>
          <w:sz w:val="18"/>
        </w:rPr>
        <w:t> </w:t>
      </w:r>
      <w:hyperlink r:id="rId17" w:anchor="11" w:history="1">
        <w:r w:rsidRPr="00AA03A5">
          <w:rPr>
            <w:rFonts w:ascii="Arial" w:eastAsia="宋体" w:hAnsi="Arial" w:cs="Arial"/>
            <w:color w:val="136EC2"/>
            <w:kern w:val="0"/>
            <w:sz w:val="24"/>
            <w:szCs w:val="24"/>
            <w:u w:val="single"/>
          </w:rPr>
          <w:t>第九章</w:t>
        </w:r>
        <w:r w:rsidRPr="00AA03A5">
          <w:rPr>
            <w:rFonts w:ascii="Arial" w:eastAsia="宋体" w:hAnsi="Arial" w:cs="Arial"/>
            <w:color w:val="136EC2"/>
            <w:kern w:val="0"/>
            <w:sz w:val="24"/>
            <w:szCs w:val="24"/>
            <w:u w:val="single"/>
          </w:rPr>
          <w:t xml:space="preserve"> </w:t>
        </w:r>
        <w:r w:rsidRPr="00AA03A5">
          <w:rPr>
            <w:rFonts w:ascii="Arial" w:eastAsia="宋体" w:hAnsi="Arial" w:cs="Arial"/>
            <w:color w:val="136EC2"/>
            <w:kern w:val="0"/>
            <w:sz w:val="24"/>
            <w:szCs w:val="24"/>
            <w:u w:val="single"/>
          </w:rPr>
          <w:t>党</w:t>
        </w:r>
        <w:r w:rsidRPr="00AA03A5">
          <w:rPr>
            <w:rFonts w:ascii="Arial" w:eastAsia="宋体" w:hAnsi="Arial" w:cs="Arial"/>
            <w:color w:val="136EC2"/>
            <w:kern w:val="0"/>
            <w:sz w:val="24"/>
            <w:szCs w:val="24"/>
            <w:u w:val="single"/>
          </w:rPr>
          <w:t xml:space="preserve"> </w:t>
        </w:r>
        <w:r w:rsidRPr="00AA03A5">
          <w:rPr>
            <w:rFonts w:ascii="Arial" w:eastAsia="宋体" w:hAnsi="Arial" w:cs="Arial"/>
            <w:color w:val="136EC2"/>
            <w:kern w:val="0"/>
            <w:sz w:val="24"/>
            <w:szCs w:val="24"/>
            <w:u w:val="single"/>
          </w:rPr>
          <w:t>组</w:t>
        </w:r>
      </w:hyperlink>
    </w:p>
    <w:p w:rsidR="00AA03A5" w:rsidRPr="00AA03A5" w:rsidRDefault="00AA03A5" w:rsidP="00AA03A5">
      <w:pPr>
        <w:widowControl/>
        <w:numPr>
          <w:ilvl w:val="0"/>
          <w:numId w:val="3"/>
        </w:numPr>
        <w:pBdr>
          <w:left w:val="single" w:sz="6" w:space="0" w:color="F5F5F5"/>
        </w:pBdr>
        <w:shd w:val="clear" w:color="auto" w:fill="FFFFFF"/>
        <w:spacing w:line="420" w:lineRule="atLeast"/>
        <w:ind w:left="0" w:firstLineChars="0"/>
        <w:jc w:val="left"/>
        <w:rPr>
          <w:rFonts w:ascii="Arial" w:eastAsia="宋体" w:hAnsi="Arial" w:cs="Arial"/>
          <w:color w:val="333333"/>
          <w:kern w:val="0"/>
          <w:sz w:val="18"/>
          <w:szCs w:val="18"/>
        </w:rPr>
      </w:pPr>
      <w:r w:rsidRPr="00AA03A5">
        <w:rPr>
          <w:rFonts w:ascii="Arial" w:eastAsia="宋体" w:hAnsi="Arial" w:cs="Arial"/>
          <w:color w:val="63A0DF"/>
          <w:kern w:val="0"/>
          <w:sz w:val="24"/>
          <w:szCs w:val="24"/>
        </w:rPr>
        <w:t>12</w:t>
      </w:r>
      <w:r w:rsidRPr="00AA03A5">
        <w:rPr>
          <w:rFonts w:ascii="Arial" w:eastAsia="宋体" w:hAnsi="Arial" w:cs="Arial"/>
          <w:color w:val="333333"/>
          <w:kern w:val="0"/>
          <w:sz w:val="18"/>
        </w:rPr>
        <w:t> </w:t>
      </w:r>
      <w:hyperlink r:id="rId18" w:anchor="12" w:history="1">
        <w:r w:rsidRPr="00AA03A5">
          <w:rPr>
            <w:rFonts w:ascii="Arial" w:eastAsia="宋体" w:hAnsi="Arial" w:cs="Arial"/>
            <w:color w:val="136EC2"/>
            <w:kern w:val="0"/>
            <w:sz w:val="24"/>
            <w:szCs w:val="24"/>
            <w:u w:val="single"/>
          </w:rPr>
          <w:t>第十章</w:t>
        </w:r>
        <w:r w:rsidRPr="00AA03A5">
          <w:rPr>
            <w:rFonts w:ascii="Arial" w:eastAsia="宋体" w:hAnsi="Arial" w:cs="Arial"/>
            <w:color w:val="136EC2"/>
            <w:kern w:val="0"/>
            <w:sz w:val="24"/>
            <w:szCs w:val="24"/>
            <w:u w:val="single"/>
          </w:rPr>
          <w:t xml:space="preserve"> </w:t>
        </w:r>
        <w:r w:rsidRPr="00AA03A5">
          <w:rPr>
            <w:rFonts w:ascii="Arial" w:eastAsia="宋体" w:hAnsi="Arial" w:cs="Arial"/>
            <w:color w:val="136EC2"/>
            <w:kern w:val="0"/>
            <w:sz w:val="24"/>
            <w:szCs w:val="24"/>
            <w:u w:val="single"/>
          </w:rPr>
          <w:t>党和共产主义青年团的关系</w:t>
        </w:r>
      </w:hyperlink>
    </w:p>
    <w:p w:rsidR="00AA03A5" w:rsidRPr="00AA03A5" w:rsidRDefault="00AA03A5" w:rsidP="00AA03A5">
      <w:pPr>
        <w:widowControl/>
        <w:numPr>
          <w:ilvl w:val="0"/>
          <w:numId w:val="4"/>
        </w:numPr>
        <w:pBdr>
          <w:left w:val="single" w:sz="6" w:space="0" w:color="F5F5F5"/>
        </w:pBdr>
        <w:shd w:val="clear" w:color="auto" w:fill="FFFFFF"/>
        <w:spacing w:line="420" w:lineRule="atLeast"/>
        <w:ind w:left="0" w:firstLineChars="0"/>
        <w:jc w:val="left"/>
        <w:rPr>
          <w:rFonts w:ascii="Arial" w:eastAsia="宋体" w:hAnsi="Arial" w:cs="Arial"/>
          <w:color w:val="333333"/>
          <w:kern w:val="0"/>
          <w:sz w:val="18"/>
          <w:szCs w:val="18"/>
        </w:rPr>
      </w:pPr>
      <w:r w:rsidRPr="00AA03A5">
        <w:rPr>
          <w:rFonts w:ascii="Arial" w:eastAsia="宋体" w:hAnsi="Arial" w:cs="Arial"/>
          <w:color w:val="63A0DF"/>
          <w:kern w:val="0"/>
          <w:sz w:val="24"/>
          <w:szCs w:val="24"/>
        </w:rPr>
        <w:t>13</w:t>
      </w:r>
      <w:r w:rsidRPr="00AA03A5">
        <w:rPr>
          <w:rFonts w:ascii="Arial" w:eastAsia="宋体" w:hAnsi="Arial" w:cs="Arial"/>
          <w:color w:val="333333"/>
          <w:kern w:val="0"/>
          <w:sz w:val="18"/>
        </w:rPr>
        <w:t> </w:t>
      </w:r>
      <w:hyperlink r:id="rId19" w:anchor="13" w:history="1">
        <w:r w:rsidRPr="00AA03A5">
          <w:rPr>
            <w:rFonts w:ascii="Arial" w:eastAsia="宋体" w:hAnsi="Arial" w:cs="Arial"/>
            <w:color w:val="136EC2"/>
            <w:kern w:val="0"/>
            <w:sz w:val="24"/>
            <w:szCs w:val="24"/>
            <w:u w:val="single"/>
          </w:rPr>
          <w:t>第十一章</w:t>
        </w:r>
        <w:r w:rsidRPr="00AA03A5">
          <w:rPr>
            <w:rFonts w:ascii="Arial" w:eastAsia="宋体" w:hAnsi="Arial" w:cs="Arial"/>
            <w:color w:val="136EC2"/>
            <w:kern w:val="0"/>
            <w:sz w:val="24"/>
            <w:szCs w:val="24"/>
            <w:u w:val="single"/>
          </w:rPr>
          <w:t xml:space="preserve"> </w:t>
        </w:r>
        <w:r w:rsidRPr="00AA03A5">
          <w:rPr>
            <w:rFonts w:ascii="Arial" w:eastAsia="宋体" w:hAnsi="Arial" w:cs="Arial"/>
            <w:color w:val="136EC2"/>
            <w:kern w:val="0"/>
            <w:sz w:val="24"/>
            <w:szCs w:val="24"/>
            <w:u w:val="single"/>
          </w:rPr>
          <w:t>党徽党旗</w:t>
        </w:r>
      </w:hyperlink>
    </w:p>
    <w:p w:rsidR="00AA03A5" w:rsidRPr="00AA03A5" w:rsidRDefault="00AA03A5" w:rsidP="00AA03A5">
      <w:pPr>
        <w:widowControl/>
        <w:pBdr>
          <w:left w:val="single" w:sz="48" w:space="0" w:color="4F9CEE"/>
        </w:pBdr>
        <w:shd w:val="clear" w:color="auto" w:fill="FFFFFF"/>
        <w:spacing w:before="525" w:after="225" w:line="330" w:lineRule="atLeast"/>
        <w:ind w:left="-450" w:firstLineChars="0" w:firstLine="0"/>
        <w:jc w:val="left"/>
        <w:outlineLvl w:val="1"/>
        <w:rPr>
          <w:rFonts w:ascii="微软雅黑" w:eastAsia="微软雅黑" w:hAnsi="微软雅黑" w:cs="宋体"/>
          <w:color w:val="333333"/>
          <w:kern w:val="0"/>
          <w:sz w:val="36"/>
          <w:szCs w:val="36"/>
        </w:rPr>
      </w:pPr>
      <w:bookmarkStart w:id="0" w:name="1"/>
      <w:bookmarkStart w:id="1" w:name="sub19834_1"/>
      <w:bookmarkStart w:id="2" w:name="修改通过"/>
      <w:bookmarkEnd w:id="0"/>
      <w:bookmarkEnd w:id="1"/>
      <w:bookmarkEnd w:id="2"/>
      <w:r w:rsidRPr="00AA03A5">
        <w:rPr>
          <w:rFonts w:ascii="微软雅黑" w:eastAsia="微软雅黑" w:hAnsi="微软雅黑" w:cs="宋体" w:hint="eastAsia"/>
          <w:color w:val="000000"/>
          <w:kern w:val="0"/>
          <w:sz w:val="33"/>
        </w:rPr>
        <w:t>修改通过</w:t>
      </w:r>
    </w:p>
    <w:p w:rsidR="00AA03A5" w:rsidRPr="00AA03A5" w:rsidRDefault="00AA03A5" w:rsidP="00AA03A5">
      <w:pPr>
        <w:widowControl/>
        <w:shd w:val="clear" w:color="auto" w:fill="FFFFFF"/>
        <w:spacing w:line="360" w:lineRule="atLeast"/>
        <w:ind w:firstLineChars="0" w:firstLine="480"/>
        <w:jc w:val="left"/>
        <w:rPr>
          <w:rFonts w:ascii="Arial" w:eastAsia="宋体" w:hAnsi="Arial" w:cs="Arial"/>
          <w:color w:val="333333"/>
          <w:kern w:val="0"/>
          <w:szCs w:val="21"/>
        </w:rPr>
      </w:pPr>
      <w:r>
        <w:rPr>
          <w:rFonts w:ascii="Arial" w:eastAsia="宋体" w:hAnsi="Arial" w:cs="Arial"/>
          <w:noProof/>
          <w:color w:val="136EC2"/>
          <w:kern w:val="0"/>
          <w:szCs w:val="21"/>
        </w:rPr>
        <w:drawing>
          <wp:inline distT="0" distB="0" distL="0" distR="0">
            <wp:extent cx="1495425" cy="2095500"/>
            <wp:effectExtent l="19050" t="0" r="9525" b="0"/>
            <wp:docPr id="1" name="图片 1" descr="http://a.hiphotos.baidu.com/baike/s%3D220/sign=0ee1a991b9014a90853e41bf99763971/09fa513d269759ee2d9b76e8b2fb43166c22dfcd.jpg">
              <a:hlinkClick xmlns:a="http://schemas.openxmlformats.org/drawingml/2006/main" r:id="rId2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hiphotos.baidu.com/baike/s%3D220/sign=0ee1a991b9014a90853e41bf99763971/09fa513d269759ee2d9b76e8b2fb43166c22dfcd.jpg">
                      <a:hlinkClick r:id="rId20" tgtFrame="&quot;_blank&quot;" tooltip="&quot;&quot;"/>
                    </pic:cNvPr>
                    <pic:cNvPicPr>
                      <a:picLocks noChangeAspect="1" noChangeArrowheads="1"/>
                    </pic:cNvPicPr>
                  </pic:nvPicPr>
                  <pic:blipFill>
                    <a:blip r:embed="rId21"/>
                    <a:srcRect/>
                    <a:stretch>
                      <a:fillRect/>
                    </a:stretch>
                  </pic:blipFill>
                  <pic:spPr bwMode="auto">
                    <a:xfrm>
                      <a:off x="0" y="0"/>
                      <a:ext cx="1495425" cy="2095500"/>
                    </a:xfrm>
                    <a:prstGeom prst="rect">
                      <a:avLst/>
                    </a:prstGeom>
                    <a:noFill/>
                    <a:ln w="9525">
                      <a:noFill/>
                      <a:miter lim="800000"/>
                      <a:headEnd/>
                      <a:tailEnd/>
                    </a:ln>
                  </pic:spPr>
                </pic:pic>
              </a:graphicData>
            </a:graphic>
          </wp:inline>
        </w:drawing>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lastRenderedPageBreak/>
        <w:t>中国共产党章程（中国共产党第十八次全国代表大会部分修改，</w:t>
      </w:r>
      <w:r w:rsidRPr="00341FE5">
        <w:rPr>
          <w:rFonts w:ascii="Arial" w:eastAsia="宋体" w:hAnsi="Arial" w:cs="Arial"/>
          <w:color w:val="000000" w:themeColor="text1"/>
          <w:kern w:val="0"/>
          <w:szCs w:val="21"/>
        </w:rPr>
        <w:t>2012</w:t>
      </w:r>
      <w:r w:rsidRPr="00341FE5">
        <w:rPr>
          <w:rFonts w:ascii="Arial" w:eastAsia="宋体" w:hAnsi="Arial" w:cs="Arial"/>
          <w:color w:val="000000" w:themeColor="text1"/>
          <w:kern w:val="0"/>
          <w:szCs w:val="21"/>
        </w:rPr>
        <w:t>年</w:t>
      </w:r>
      <w:r w:rsidRPr="00341FE5">
        <w:rPr>
          <w:rFonts w:ascii="Arial" w:eastAsia="宋体" w:hAnsi="Arial" w:cs="Arial"/>
          <w:color w:val="000000" w:themeColor="text1"/>
          <w:kern w:val="0"/>
          <w:szCs w:val="21"/>
        </w:rPr>
        <w:t>11</w:t>
      </w:r>
      <w:r w:rsidRPr="00341FE5">
        <w:rPr>
          <w:rFonts w:ascii="Arial" w:eastAsia="宋体" w:hAnsi="Arial" w:cs="Arial"/>
          <w:color w:val="000000" w:themeColor="text1"/>
          <w:kern w:val="0"/>
          <w:szCs w:val="21"/>
        </w:rPr>
        <w:t>月</w:t>
      </w:r>
      <w:r w:rsidRPr="00341FE5">
        <w:rPr>
          <w:rFonts w:ascii="Arial" w:eastAsia="宋体" w:hAnsi="Arial" w:cs="Arial"/>
          <w:color w:val="000000" w:themeColor="text1"/>
          <w:kern w:val="0"/>
          <w:szCs w:val="21"/>
        </w:rPr>
        <w:t>14</w:t>
      </w:r>
      <w:r w:rsidRPr="00341FE5">
        <w:rPr>
          <w:rFonts w:ascii="Arial" w:eastAsia="宋体" w:hAnsi="Arial" w:cs="Arial"/>
          <w:color w:val="000000" w:themeColor="text1"/>
          <w:kern w:val="0"/>
          <w:szCs w:val="21"/>
        </w:rPr>
        <w:t>日通过）</w:t>
      </w:r>
    </w:p>
    <w:p w:rsidR="00AA03A5" w:rsidRPr="00AA03A5" w:rsidRDefault="00AA03A5" w:rsidP="00AA03A5">
      <w:pPr>
        <w:widowControl/>
        <w:shd w:val="clear" w:color="auto" w:fill="FFFFFF"/>
        <w:spacing w:line="360" w:lineRule="atLeast"/>
        <w:ind w:firstLineChars="0" w:firstLine="480"/>
        <w:jc w:val="left"/>
        <w:rPr>
          <w:rFonts w:ascii="Arial" w:eastAsia="宋体" w:hAnsi="Arial" w:cs="Arial"/>
          <w:color w:val="333333"/>
          <w:kern w:val="0"/>
          <w:szCs w:val="21"/>
        </w:rPr>
      </w:pPr>
      <w:r w:rsidRPr="00341FE5">
        <w:rPr>
          <w:rFonts w:ascii="Arial" w:eastAsia="宋体" w:hAnsi="Arial" w:cs="Arial"/>
          <w:color w:val="000000" w:themeColor="text1"/>
          <w:kern w:val="0"/>
          <w:szCs w:val="21"/>
        </w:rPr>
        <w:t>详见：</w:t>
      </w:r>
      <w:r w:rsidRPr="00AA03A5">
        <w:rPr>
          <w:rFonts w:ascii="Arial" w:eastAsia="宋体" w:hAnsi="Arial" w:cs="Arial"/>
          <w:color w:val="136EC2"/>
          <w:kern w:val="0"/>
          <w:u w:val="single"/>
        </w:rPr>
        <w:t>中国共产党历次党章的制定及修正简况</w:t>
      </w:r>
      <w:r w:rsidRPr="00AA03A5">
        <w:rPr>
          <w:rFonts w:ascii="Arial" w:eastAsia="宋体" w:hAnsi="Arial" w:cs="Arial"/>
          <w:color w:val="333333"/>
          <w:kern w:val="0"/>
          <w:szCs w:val="21"/>
        </w:rPr>
        <w:t>（一大至十八大）。</w:t>
      </w:r>
      <w:r w:rsidRPr="00AA03A5">
        <w:rPr>
          <w:rFonts w:ascii="Arial" w:eastAsia="宋体" w:hAnsi="Arial" w:cs="Arial"/>
          <w:color w:val="3366CC"/>
          <w:kern w:val="0"/>
          <w:sz w:val="18"/>
          <w:szCs w:val="18"/>
          <w:vertAlign w:val="superscript"/>
        </w:rPr>
        <w:t>[1]</w:t>
      </w:r>
      <w:bookmarkStart w:id="3" w:name="ref_[1]_19834"/>
      <w:r w:rsidRPr="00AA03A5">
        <w:rPr>
          <w:rFonts w:ascii="Arial" w:eastAsia="宋体" w:hAnsi="Arial" w:cs="Arial"/>
          <w:color w:val="136EC2"/>
          <w:kern w:val="0"/>
          <w:sz w:val="2"/>
          <w:szCs w:val="2"/>
        </w:rPr>
        <w:t> </w:t>
      </w:r>
      <w:bookmarkEnd w:id="3"/>
    </w:p>
    <w:p w:rsidR="00AA03A5" w:rsidRPr="00341FE5" w:rsidRDefault="00AA03A5" w:rsidP="00AA03A5">
      <w:pPr>
        <w:widowControl/>
        <w:pBdr>
          <w:left w:val="single" w:sz="48" w:space="0" w:color="4F9CEE"/>
        </w:pBdr>
        <w:shd w:val="clear" w:color="auto" w:fill="FFFFFF"/>
        <w:spacing w:before="525" w:after="225" w:line="330" w:lineRule="atLeast"/>
        <w:ind w:left="-450" w:firstLineChars="0" w:firstLine="0"/>
        <w:jc w:val="left"/>
        <w:outlineLvl w:val="1"/>
        <w:rPr>
          <w:rFonts w:ascii="微软雅黑" w:eastAsia="微软雅黑" w:hAnsi="微软雅黑" w:cs="宋体"/>
          <w:color w:val="000000" w:themeColor="text1"/>
          <w:kern w:val="0"/>
          <w:sz w:val="36"/>
          <w:szCs w:val="36"/>
        </w:rPr>
      </w:pPr>
      <w:bookmarkStart w:id="4" w:name="2"/>
      <w:bookmarkStart w:id="5" w:name="sub19834_2"/>
      <w:bookmarkStart w:id="6" w:name="总_纲"/>
      <w:bookmarkEnd w:id="4"/>
      <w:bookmarkEnd w:id="5"/>
      <w:bookmarkEnd w:id="6"/>
      <w:r w:rsidRPr="00341FE5">
        <w:rPr>
          <w:rFonts w:ascii="微软雅黑" w:eastAsia="微软雅黑" w:hAnsi="微软雅黑" w:cs="宋体" w:hint="eastAsia"/>
          <w:color w:val="000000" w:themeColor="text1"/>
          <w:kern w:val="0"/>
          <w:sz w:val="33"/>
        </w:rPr>
        <w:t>总 纲</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中国共产党以马克思列宁主义、毛泽东思想、邓小平理论、</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三个代表</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重要思想和科学发展观作为自己的行动指南。</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三个代表</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重要思想。</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三个代表</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三个代表</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，是我们党的立党之本、执政之基、力量之源。</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lastRenderedPageBreak/>
        <w:t>十六大以来，以胡锦涛同志为主要代表的中国共产党人，坚持以邓小平理论和</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三个代表</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重要思想为指导，根据新的发展要求，深刻认识和回答了新形势下实现什么样的发展、怎样发展等重大问题，形成了以人为本、全面协调可持续发展的科学发展观。科学发展观，是同马克思列宁主义、毛泽东思想、邓小平理论、</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三个代表</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生态文明建设。在新世纪新阶段</w:t>
      </w:r>
      <w:r w:rsidRPr="00341FE5">
        <w:rPr>
          <w:rFonts w:ascii="Arial" w:eastAsia="宋体" w:hAnsi="Arial" w:cs="Arial"/>
          <w:b/>
          <w:bCs/>
          <w:color w:val="000000" w:themeColor="text1"/>
          <w:kern w:val="0"/>
          <w:szCs w:val="21"/>
        </w:rPr>
        <w:t>，经济和社会发展的战略目标是，巩固和发展已经初步达到的小康水平，到建党一百年时，建成惠及十几亿人口的更高水平的小康社会；到建国一百年时，人均国内生产总值达到中等发达国家水平，基本实现现代化。</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中国共产党在社会主义初级阶段的基本路线是：领导和团结全国各族人民，以经济建设为中心，坚持四项基本原则，坚持改革开放，自力更生，艰苦创业，为把我国建设成为富强民主文明和谐的社会主义现代化国家而奋斗。</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b/>
          <w:bCs/>
          <w:color w:val="000000" w:themeColor="text1"/>
          <w:kern w:val="0"/>
          <w:szCs w:val="21"/>
        </w:rPr>
        <w:lastRenderedPageBreak/>
        <w:t>坚持社会主义道路、坚持人民民主专政、坚持中国共产党的领导、坚持马克思列宁主义毛泽东思想这四项基本原则，</w:t>
      </w:r>
      <w:r w:rsidRPr="00341FE5">
        <w:rPr>
          <w:rFonts w:ascii="Arial" w:eastAsia="宋体" w:hAnsi="Arial" w:cs="Arial"/>
          <w:color w:val="000000" w:themeColor="text1"/>
          <w:kern w:val="0"/>
          <w:szCs w:val="21"/>
        </w:rPr>
        <w:t>是我们的立国之本。在社会主义现代化建设的整个过程中，必须坚持四项基本原则，反对资产阶级自由化。</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lastRenderedPageBreak/>
        <w:t>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一个国家、两种制度</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的方针，促进香港、澳门长期繁荣稳定，完成祖国统一大业。</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b/>
          <w:bCs/>
          <w:color w:val="000000" w:themeColor="text1"/>
          <w:kern w:val="0"/>
          <w:szCs w:val="21"/>
        </w:rPr>
        <w:t>第一，坚持党的基本路线</w:t>
      </w:r>
      <w:r w:rsidRPr="00341FE5">
        <w:rPr>
          <w:rFonts w:ascii="Arial" w:eastAsia="宋体" w:hAnsi="Arial" w:cs="Arial"/>
          <w:color w:val="000000" w:themeColor="text1"/>
          <w:kern w:val="0"/>
          <w:szCs w:val="21"/>
        </w:rPr>
        <w:t>。全党要用邓小平理论、</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三个代表</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重要思想、科学发展观和党的基本路线统一思想，统一行动，并且毫不动摇地长期坚持下去。必须把改革开放同四项基本原则统一起来，全面落实党的基本路线，全面执行党在社会主义初级阶段的基本纲领，反对一切</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左</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的和右的错误倾向，要警惕右，但主要是防止</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左</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。加强各级领导班子建设，</w:t>
      </w:r>
      <w:r w:rsidRPr="00341FE5">
        <w:rPr>
          <w:rFonts w:ascii="Arial" w:eastAsia="宋体" w:hAnsi="Arial" w:cs="Arial"/>
          <w:color w:val="000000" w:themeColor="text1"/>
          <w:kern w:val="0"/>
          <w:szCs w:val="21"/>
        </w:rPr>
        <w:lastRenderedPageBreak/>
        <w:t>选拔使用在改革开放和社会主义现代化建设中政绩突出、群众信任的干部，培养和造就千百万社会主义事业接班人，从组织上保证党的基本理论、基本路线、基本纲领、基本经验的贯彻落实。</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第二，坚</w:t>
      </w:r>
      <w:r w:rsidRPr="00341FE5">
        <w:rPr>
          <w:rFonts w:ascii="Arial" w:eastAsia="宋体" w:hAnsi="Arial" w:cs="Arial"/>
          <w:b/>
          <w:bCs/>
          <w:color w:val="000000" w:themeColor="text1"/>
          <w:kern w:val="0"/>
          <w:szCs w:val="21"/>
        </w:rPr>
        <w:t>持解放思想，实事求是，与时俱进，求真务实。</w:t>
      </w:r>
      <w:r w:rsidRPr="00341FE5">
        <w:rPr>
          <w:rFonts w:ascii="Arial" w:eastAsia="宋体" w:hAnsi="Arial" w:cs="Arial"/>
          <w:color w:val="000000" w:themeColor="text1"/>
          <w:kern w:val="0"/>
          <w:szCs w:val="21"/>
        </w:rPr>
        <w:t>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第三，</w:t>
      </w:r>
      <w:r w:rsidRPr="00341FE5">
        <w:rPr>
          <w:rFonts w:ascii="Arial" w:eastAsia="宋体" w:hAnsi="Arial" w:cs="Arial"/>
          <w:b/>
          <w:bCs/>
          <w:color w:val="000000" w:themeColor="text1"/>
          <w:kern w:val="0"/>
          <w:szCs w:val="21"/>
        </w:rPr>
        <w:t>坚持全心全意为人民服务</w:t>
      </w:r>
      <w:r w:rsidRPr="00341FE5">
        <w:rPr>
          <w:rFonts w:ascii="Arial" w:eastAsia="宋体" w:hAnsi="Arial" w:cs="Arial"/>
          <w:color w:val="000000" w:themeColor="text1"/>
          <w:kern w:val="0"/>
          <w:szCs w:val="21"/>
        </w:rPr>
        <w:t>。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惩防并举、注重预防的方针，建立健全惩治和预防腐败体系，坚持不懈地反对腐败，加强党风建设和廉政建设。</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b/>
          <w:bCs/>
          <w:color w:val="000000" w:themeColor="text1"/>
          <w:kern w:val="0"/>
          <w:szCs w:val="21"/>
        </w:rPr>
        <w:t>第四，坚持民主集中制。</w:t>
      </w:r>
      <w:r w:rsidRPr="00341FE5">
        <w:rPr>
          <w:rFonts w:ascii="Arial" w:eastAsia="宋体" w:hAnsi="Arial" w:cs="Arial"/>
          <w:color w:val="000000" w:themeColor="text1"/>
          <w:kern w:val="0"/>
          <w:szCs w:val="21"/>
        </w:rPr>
        <w:t>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b/>
          <w:bCs/>
          <w:color w:val="000000" w:themeColor="text1"/>
          <w:kern w:val="0"/>
          <w:szCs w:val="21"/>
        </w:rPr>
        <w:t>党的领导主要是政治、思想和组织的领导。</w:t>
      </w:r>
      <w:r w:rsidRPr="00341FE5">
        <w:rPr>
          <w:rFonts w:ascii="Arial" w:eastAsia="宋体" w:hAnsi="Arial" w:cs="Arial"/>
          <w:color w:val="000000" w:themeColor="text1"/>
          <w:kern w:val="0"/>
          <w:szCs w:val="21"/>
        </w:rPr>
        <w:t>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rsidR="00AA03A5" w:rsidRPr="00341FE5" w:rsidRDefault="00AA03A5" w:rsidP="00AA03A5">
      <w:pPr>
        <w:widowControl/>
        <w:pBdr>
          <w:left w:val="single" w:sz="48" w:space="0" w:color="4F9CEE"/>
        </w:pBdr>
        <w:shd w:val="clear" w:color="auto" w:fill="FFFFFF"/>
        <w:spacing w:before="525" w:after="225" w:line="330" w:lineRule="atLeast"/>
        <w:ind w:left="-450" w:firstLineChars="0" w:firstLine="0"/>
        <w:jc w:val="left"/>
        <w:outlineLvl w:val="1"/>
        <w:rPr>
          <w:rFonts w:ascii="微软雅黑" w:eastAsia="微软雅黑" w:hAnsi="微软雅黑" w:cs="宋体"/>
          <w:color w:val="000000" w:themeColor="text1"/>
          <w:kern w:val="0"/>
          <w:sz w:val="36"/>
          <w:szCs w:val="36"/>
        </w:rPr>
      </w:pPr>
      <w:bookmarkStart w:id="7" w:name="3"/>
      <w:bookmarkStart w:id="8" w:name="sub19834_3"/>
      <w:bookmarkStart w:id="9" w:name="第一章__党_员"/>
      <w:bookmarkEnd w:id="7"/>
      <w:bookmarkEnd w:id="8"/>
      <w:bookmarkEnd w:id="9"/>
      <w:r w:rsidRPr="00341FE5">
        <w:rPr>
          <w:rFonts w:ascii="微软雅黑" w:eastAsia="微软雅黑" w:hAnsi="微软雅黑" w:cs="宋体" w:hint="eastAsia"/>
          <w:color w:val="000000" w:themeColor="text1"/>
          <w:kern w:val="0"/>
          <w:sz w:val="33"/>
        </w:rPr>
        <w:t>第一章 党 员</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lastRenderedPageBreak/>
        <w:t>第一条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年满十八岁的中国工人、农民、军人、知识分子和其他社会阶层的先进分子，承认党的纲领和章程，愿意参加党的一个组织并在其中积极工作、执行党的决议和按期交纳党费的，可以申请加入中国共产党。</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第二条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中国共产党党员是中国工人阶级的有共产主义觉悟的先锋战士。</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中国共产党党员必须全心全意为人民服务，不惜牺牲个人的一切，为实现共产主义奋斗终身。</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中国共产党党员永远是劳动人民的普通一员。除了法律和政策规定范围内的个人利益和工作职权以外，所有共产党员都不得谋求任何私利和特权。</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第三条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党员必须履行下列义务：</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（一）认真学习马克思列宁主义、毛泽东思想、邓小平理论、</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三个代表</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重要思想和科学发展观，学习党的路线、方针、政策和决议，学习党的基本知识，学习科学、文化、法律和业务知识，努力提高为人民服务的本领。</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（二）贯彻执行党的基本路线和各项方针、政策，带头参加改革开放和社会主义现代化建设，带动群众为经济发展和社会进步艰苦奋斗，在生产、工作、学习和社会生活中起先锋模范作用。</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（三）坚持党和人民的利益高于一切，个人利益服从党和人民的利益，吃苦在前，享受在后，克己奉公，多做贡献。</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（四）自觉遵守党的纪律，模范遵守国家的法律法规，严格保守党和国家的秘密，执行党的决定，服从组织分配，积极完成党的任务。</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（五）维护党的团结和统一，对党忠诚老实，言行一致，坚决反对一切派别组织和小集团活动，反对阳奉阴违的两面派行为和一切阴谋诡计。</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（六）切实开展批评和自我批评，勇于揭露和纠正工作中的缺点、错误，坚决同消极腐败现象作斗争。</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（七）密切联系群众，向群众宣传党的主张，遇事同群众商量，及时向党反映群众的意见和要求，维护群众的正当利益。</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（八）发扬社会主义新风尚，带头实践社会主义荣辱观，提倡共产主义道德，为了保护国家和人民的利益，在一切困难和危险的时刻挺身而出，英勇斗争，不怕牺牲。</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第四条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党员享有下列权利：</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（一）参加党的有关会议，阅读党的有关文件，接受党的教育和培训。</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（二）在党的会议上和党报党刊上，参加关于党的政策问题的讨论。</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（三）对党的工作提出建议和倡议。</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（四）在党的会议上有根据地批评党的任何组织和任何党员，向党负责地揭发、检举党的任何组织和任何党员违法乱纪的事实，要求处分违法乱纪的党员，要求罢免或撤换不称职的干部。</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（五）行使表决权、选举权，有被选举权。</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（六）在党组织讨论决定对党员的党纪处分或作出鉴定时，本人有权参加和进行申辩，其他党员可以为他作证和辩护。</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lastRenderedPageBreak/>
        <w:t>（七）对党的决议和政策如有不同意见，在坚决执行的前提下，可以声明保留，并且可以把自己的意见向党的上级组织直至中央提出。</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（八）向党的上级组织直至中央提出请求、申诉和控告，并要求有关组织给以负责的答复。</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党的任何一级组织直至中央都无权剥夺党员的上述权利。</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第五条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发展党员，必须经过党的支部，坚持个别吸收的原则。</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申请入党的人，要填写入党志愿书，要有两名正式党员作介绍人，要经过支部大会通过和上级党组织批准，并且经过预备期的考察，才能成为正式党员。</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介绍人要认真了解申请人的思想、品质、经历和工作表现，向他解释党的纲领和党的章程，说明党员的条件、义务和权利，并向党组织作出负责的报告。</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党的支部委员会对申请入党的人，要注意征求党内外有关群众的意见，进行严格的审查，认为合格后再提交支部大会讨论。</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上级党组织在批准申请人入党以前，要派人同他谈话，作进一步的了解，并帮助他提高对党的认识。</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在特殊情况下，党的中央和省、自治区、直辖市委员会可以直接接收党员。</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第六条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第七条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预备党员的预备期为一年。党组织对预备党员应当认真教育和考察。</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预备党员的义务同正式党员一样。预备党员的权利，除了没有表决权、选举权和被选举权以外，也同正式党员一样。</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预备党员的预备期，从支部大会通过他为预备党员之日算起。党员的党龄，从预备期满转为正式党员之日算起。</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第八条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第九条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党员有退党的自由。党员要求退党，应当经支部大会讨论后宣布除名，并报上级党组织备案。</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lastRenderedPageBreak/>
        <w:t>党员如果没有正当理由，连续六个月不参加党的组织生活，或不交纳党费，或不做党所分配的工作，就被认为是自行脱党。支部大会应当决定把这样的党员除名，并报上级党组织批准。</w:t>
      </w:r>
    </w:p>
    <w:p w:rsidR="00AA03A5" w:rsidRPr="00341FE5" w:rsidRDefault="00AA03A5" w:rsidP="00AA03A5">
      <w:pPr>
        <w:widowControl/>
        <w:pBdr>
          <w:left w:val="single" w:sz="48" w:space="0" w:color="4F9CEE"/>
        </w:pBdr>
        <w:shd w:val="clear" w:color="auto" w:fill="FFFFFF"/>
        <w:spacing w:before="525" w:after="225" w:line="330" w:lineRule="atLeast"/>
        <w:ind w:left="-450" w:firstLineChars="0" w:firstLine="0"/>
        <w:jc w:val="left"/>
        <w:outlineLvl w:val="1"/>
        <w:rPr>
          <w:rFonts w:ascii="微软雅黑" w:eastAsia="微软雅黑" w:hAnsi="微软雅黑" w:cs="宋体"/>
          <w:color w:val="000000" w:themeColor="text1"/>
          <w:kern w:val="0"/>
          <w:sz w:val="36"/>
          <w:szCs w:val="36"/>
        </w:rPr>
      </w:pPr>
      <w:bookmarkStart w:id="10" w:name="4"/>
      <w:bookmarkStart w:id="11" w:name="sub19834_4"/>
      <w:bookmarkStart w:id="12" w:name="第二章_党的组织制度"/>
      <w:bookmarkEnd w:id="10"/>
      <w:bookmarkEnd w:id="11"/>
      <w:bookmarkEnd w:id="12"/>
      <w:r w:rsidRPr="00341FE5">
        <w:rPr>
          <w:rFonts w:ascii="微软雅黑" w:eastAsia="微软雅黑" w:hAnsi="微软雅黑" w:cs="宋体" w:hint="eastAsia"/>
          <w:color w:val="000000" w:themeColor="text1"/>
          <w:kern w:val="0"/>
          <w:sz w:val="33"/>
        </w:rPr>
        <w:t>第二章 党的组织制度</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第十条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党是根据自己的纲领和章程，按照民主集中制组织起来的统一整体。党的民主集中制的基本原则是：</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（一）党员个人服从党的组织，少数服从多数，下级组织服从上级组织，全党各个组织和全体党员服从党的全国代表大会和中央委员会。</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（二）党的各级领导机关，除它们派出的代表机关和在非党组织中的党组外，都由选举产生。</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（三）党的最高领导机关，是党的全国代表大会和它所产生的中央委员会。党的地方各级领导机关，是党的地方各级代表大会和它们所产生的委员会。党的各级委员会向同级的代表大会负责并报告工作。</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（六）党禁止任何形式的个人崇拜。要保证党的领导人的活动处于党和人民的监督之下，同时维护一切代表党和人民利益的领导人的威信。</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第十一条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党的地方各级代表大会和基层代表大会的选举，如果发生违反党章的情况，上一级党的委员会在调查核实后，应作出选举无效和采取相应措施的决定，并报再上一级党的委员会审查批准，正式宣布执行。</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党的各级代表大会代表实行任期制。</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第十二条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党的中央和地方各级委员会在必要时召集代表会议，讨论和决定需要及时解决的重大问题。代表会议代表的名额和产生办法，由召集代表会议的委员会决定。</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第十三条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凡是成立党的新组织，或是撤销党的原有组织，必须由上级党组织决定。</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lastRenderedPageBreak/>
        <w:t>在党的地方各级代表大会和基层代表大会闭会期间，上级党的组织认为有必要时，可以调动或者指派下级党组织的负责人。</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党的中央和地方各级委员会可以派出代表机关。</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党的中央和省、自治区、直辖市委员会实行巡视制度。</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第十四条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第十五条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有关全国性的重大政策问题，只有党中央有权作出决定，各部门、各地方的党组织可以向中央提出建议，但不得擅自作出决定和对外发表主张。</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党的各级组织的报刊和其他宣传工具，必须宣传党的路线、方针、政策和决议。</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第十六条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第十七条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党的中央、地方和基层组织，都必须重视党的建设，经常讨论和检查党的宣传工作、教育工作、组织工作、纪律检查工作、群众工作、统一战线工作等，注意研究党内外的思想政治状况。</w:t>
      </w:r>
    </w:p>
    <w:p w:rsidR="00AA03A5" w:rsidRPr="00341FE5" w:rsidRDefault="00AA03A5" w:rsidP="00AA03A5">
      <w:pPr>
        <w:widowControl/>
        <w:pBdr>
          <w:left w:val="single" w:sz="48" w:space="0" w:color="4F9CEE"/>
        </w:pBdr>
        <w:shd w:val="clear" w:color="auto" w:fill="FFFFFF"/>
        <w:spacing w:before="525" w:after="225" w:line="330" w:lineRule="atLeast"/>
        <w:ind w:left="-450" w:firstLineChars="0" w:firstLine="0"/>
        <w:jc w:val="left"/>
        <w:outlineLvl w:val="1"/>
        <w:rPr>
          <w:rFonts w:ascii="微软雅黑" w:eastAsia="微软雅黑" w:hAnsi="微软雅黑" w:cs="宋体"/>
          <w:color w:val="000000" w:themeColor="text1"/>
          <w:kern w:val="0"/>
          <w:sz w:val="36"/>
          <w:szCs w:val="36"/>
        </w:rPr>
      </w:pPr>
      <w:bookmarkStart w:id="13" w:name="5"/>
      <w:bookmarkStart w:id="14" w:name="sub19834_5"/>
      <w:bookmarkStart w:id="15" w:name="第三章_党的中央组织"/>
      <w:bookmarkEnd w:id="13"/>
      <w:bookmarkEnd w:id="14"/>
      <w:bookmarkEnd w:id="15"/>
      <w:r w:rsidRPr="00341FE5">
        <w:rPr>
          <w:rFonts w:ascii="微软雅黑" w:eastAsia="微软雅黑" w:hAnsi="微软雅黑" w:cs="宋体" w:hint="eastAsia"/>
          <w:color w:val="000000" w:themeColor="text1"/>
          <w:kern w:val="0"/>
          <w:sz w:val="33"/>
        </w:rPr>
        <w:t>第三章 党的中央组织</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第十八条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党的全国代表大会每五年举行一次，由中央委员会召集。中央委员会认为有必要，或者有三分之一以上的省一级组织提出要求，全国代表大会可以提前举行；如无非常情况，不得延期举行。</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全国代表大会代表的名额和选举办法，由中央委员会决定。</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第十九条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党的全国代表大会的职权是：</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（一）听取和审查中央委员会的报告；</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（二）听取和审查中央纪律检查委员会的报告；</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（三）讨论并决定党的重大问题；</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（四）修改党的章程；</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（五）选举中央委员会；</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lastRenderedPageBreak/>
        <w:t>（六）选举中央纪律检查委员会。</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第二十条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第二十一条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中央委员会全体会议由中央政治局召集，每年至少举行一次。中央政治局向中央委员会全体会议报告工作，接受监督。</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在全国代表大会闭会期间，中央委员会执行全国代表大会的决议，领导党的全部工作，对外代表中国共产党。</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第二十二条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党的中央政治局、中央政治局常务委员会和中央委员会总书记，由中央委员会全体会议选举。中央委员会总书记必须从中央政治局常务委员会委员中产生。</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中央政治局和它的常务委员会在中央委员会全体会议闭会期间，行使中央委员会的职权。</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中央书记处是中央政治局和它的常务委员会的办事机构；成员由中央政治局常务委员会提名，中央委员会全体会议通过。</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中央委员会总书记负责召集中央政治局会议和中央政治局常务委员会会议，并主持中央书记处的工作。</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党的中央军事委员会组成人员由中央委员会决定。</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每届中央委员会产生的中央领导机构和中央领导人，在下届全国代表大会开会期间，继续主持党的经常工作，直到下届中央委员会产生新的中央领导机构和中央领导人为止。</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第二十三条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中国人民解放军的党组织，根据中央委员会的指示进行工作。中央军事委员会的政治工作机关是中国人民解放军总政治部，总政治部负责管理军队中党的工作和政治工作。军队中党的组织体制和机构，由中央军事委员会作出规定。</w:t>
      </w:r>
    </w:p>
    <w:p w:rsidR="00AA03A5" w:rsidRPr="00341FE5" w:rsidRDefault="00AA03A5" w:rsidP="00AA03A5">
      <w:pPr>
        <w:widowControl/>
        <w:pBdr>
          <w:left w:val="single" w:sz="48" w:space="0" w:color="4F9CEE"/>
        </w:pBdr>
        <w:shd w:val="clear" w:color="auto" w:fill="FFFFFF"/>
        <w:spacing w:before="525" w:after="225" w:line="330" w:lineRule="atLeast"/>
        <w:ind w:left="-450" w:firstLineChars="0" w:firstLine="0"/>
        <w:jc w:val="left"/>
        <w:outlineLvl w:val="1"/>
        <w:rPr>
          <w:rFonts w:ascii="微软雅黑" w:eastAsia="微软雅黑" w:hAnsi="微软雅黑" w:cs="宋体"/>
          <w:color w:val="000000" w:themeColor="text1"/>
          <w:kern w:val="0"/>
          <w:sz w:val="36"/>
          <w:szCs w:val="36"/>
        </w:rPr>
      </w:pPr>
      <w:bookmarkStart w:id="16" w:name="6"/>
      <w:bookmarkStart w:id="17" w:name="sub19834_6"/>
      <w:bookmarkStart w:id="18" w:name="第四章_党的地方组织"/>
      <w:bookmarkEnd w:id="16"/>
      <w:bookmarkEnd w:id="17"/>
      <w:bookmarkEnd w:id="18"/>
      <w:r w:rsidRPr="00341FE5">
        <w:rPr>
          <w:rFonts w:ascii="微软雅黑" w:eastAsia="微软雅黑" w:hAnsi="微软雅黑" w:cs="宋体" w:hint="eastAsia"/>
          <w:color w:val="000000" w:themeColor="text1"/>
          <w:kern w:val="0"/>
          <w:sz w:val="33"/>
        </w:rPr>
        <w:t>第四章 党的地方组织</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第二十四条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党的省、自治区、直辖市的代表大会，设区的市和自治州的代表大会，县（旗）、自治县、不设区的市和市辖区的代表大会，每五年举行一次。</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党的地方各级代表大会由同级党的委员会召集。在特殊情况下，经上一级委员会批准，可以提前或延期举行。</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党的地方各级代表大会代表的名额和选举办法，由同级党的委员会决定，并报上一级党的委员会批准。</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第二十五条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党的地方各级代表大会的职权是：</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（一）听取和审查同级委员会的报告；</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lastRenderedPageBreak/>
        <w:t>（二）听取和审查同级纪律检查委员会的报告；</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（三）讨论本地区范围内的重大问题并作出决议；</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（四）选举同级党的委员会，选举同级党的纪律检查委员会。</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第二十六条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党的省、自治区、直辖市、设区的市和自治州的委员会，每届任期五年。这些委员会的委员和候补委员必须有五年以上的党龄。</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党的县（旗）、自治县、不设区的市和市辖区的委员会，每届任期五年。这些委员会的委员和候补委员必须有三年以上的党龄。</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党的地方各级代表大会如提前或延期举行，由它选举的委员会的任期相应地改变。</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党的地方各级委员会的委员和候补委员的名额，分别由上一级委员会决定。党的地方各级委员会委员出缺，由候补委员按照得票多少依次递补。</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党的地方各级委员会全体会议，每年至少召开两次。</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党的地方各级委员会在代表大会闭会期间，执行上级党组织的指示和同级党代表大会的决议，领导本地方的工作，定期向上级党的委员会报告工作。</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第二十七条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党的地方各级委员会的常务委员会定期向委员会全体会议报告工作，接受监督。</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第二十八条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党的地区委员会和相当于地区委员会的组织，是党的省、自治区委员会在几个县、自治县、市范围内派出的代表机关。它根据省、自治区委员会的授权，领导本地区的工作。</w:t>
      </w:r>
    </w:p>
    <w:p w:rsidR="00AA03A5" w:rsidRPr="00341FE5" w:rsidRDefault="00AA03A5" w:rsidP="00AA03A5">
      <w:pPr>
        <w:widowControl/>
        <w:pBdr>
          <w:left w:val="single" w:sz="48" w:space="0" w:color="4F9CEE"/>
        </w:pBdr>
        <w:shd w:val="clear" w:color="auto" w:fill="FFFFFF"/>
        <w:spacing w:before="525" w:after="225" w:line="330" w:lineRule="atLeast"/>
        <w:ind w:left="-450" w:firstLineChars="0" w:firstLine="0"/>
        <w:jc w:val="left"/>
        <w:outlineLvl w:val="1"/>
        <w:rPr>
          <w:rFonts w:ascii="微软雅黑" w:eastAsia="微软雅黑" w:hAnsi="微软雅黑" w:cs="宋体"/>
          <w:color w:val="000000" w:themeColor="text1"/>
          <w:kern w:val="0"/>
          <w:sz w:val="36"/>
          <w:szCs w:val="36"/>
        </w:rPr>
      </w:pPr>
      <w:bookmarkStart w:id="19" w:name="7"/>
      <w:bookmarkStart w:id="20" w:name="sub19834_7"/>
      <w:bookmarkStart w:id="21" w:name="第五章_党的基层组织"/>
      <w:bookmarkEnd w:id="19"/>
      <w:bookmarkEnd w:id="20"/>
      <w:bookmarkEnd w:id="21"/>
      <w:r w:rsidRPr="00341FE5">
        <w:rPr>
          <w:rFonts w:ascii="微软雅黑" w:eastAsia="微软雅黑" w:hAnsi="微软雅黑" w:cs="宋体" w:hint="eastAsia"/>
          <w:color w:val="000000" w:themeColor="text1"/>
          <w:kern w:val="0"/>
          <w:sz w:val="33"/>
        </w:rPr>
        <w:t>第五章 党的基层组织</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第二十九条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企业、农村、机关、学校、科研院所、街道社区、社会组织、人民解放军连队和其他基层单位，凡是有正式党员三人以上的，都应当成立党的基层组织。</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第三十条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党的基层委员会每届任期三年至五年，总支部委员会、支部委员会每届任期两年或三年。基层委员会、总支部委员会、支部委员会的书记、副书记选举产生后，应报上级党组织批准。</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第三十一条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党的基层组织是党在社会基层组织中的战斗堡垒，是党的全部工作和战斗力的基础。它的基本任务是：</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（一）宣传和执行党的路线、方针、政策，宣传和执行党中央、上级组织和本组织的决议，充分发挥党员的先锋模范作用，积极创先争优，团结、组织党内外的干部和群众，努力完成本单位所担负的任务。</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lastRenderedPageBreak/>
        <w:t>（二）组织党员认真学习马克思列宁主义、毛泽东思想、邓小平理论、</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三个代表</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重要思想和科学发展观，学习党的路线、方针、政策和决议，学习党的基本知识，学习科学、文化、法律和业务知识。</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三）对党员进行教育、管理、监督和服务，提高党员素质，增强党性，严格党的组织生活，开展批评和自我批评，维护和执行党的纪律，监督党员切实履行义务，保障党员的权利不受侵犯。加强和改进流动党员管理。</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（四）密切联系群众，经常了解群众对党员、党的工作的批评和意见，维护群众的正当权利和利益，做好群众的思想政治工作。</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（五）充分发挥党员和群众的积极性创造性，发现、培养和推荐他们中间的优秀人才，鼓励和支持他们在改革开放和社会主义现代化建设中贡献自己的聪明才智。</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（六）对要求入党的积极分子进行教育和培养，做好经常性的发展党员工作，重视在生产、工作第一线和青年中发展党员。</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（七）监督党员干部和其他任何工作人员严格遵守国法政纪，严格遵守国家的财政经济法规和人事制度，不得侵占国家、集体和群众的利益。</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（八）教育党员和群众自觉抵制不良倾向，坚决同各种违法犯罪行为作斗争。</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第三十二条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街道、乡、镇党的基层委员会和村、社区党组织，领导本地区的工作，支持和保证行政组织、经济组织和群众自治组织充分行使职权。</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非公有制经济组织中党的基层组织，贯彻党的方针政策，引导和监督企业遵守国家的法律法规，领导工会、共青团等群众组织，团结凝聚职工群众，维护各方的合法权益，促进企业健康发展。</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实行行政领导人负责制的事业单位中党的基层组织，发挥政治核心作用。实行党委领导下的行政领导人负责制的事业单位中党的基层组织，对重大问题进行讨论和作出决定，同时保证行政领导人充分行使自己的职权。</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各级党和国家机关中党的基层组织，协助行政负责人完成任务，改进工作，对包括行政负责人在内的每个党员进行监督，不领导本单位的业务工作。</w:t>
      </w:r>
    </w:p>
    <w:p w:rsidR="00AA03A5" w:rsidRPr="00341FE5" w:rsidRDefault="00AA03A5" w:rsidP="00AA03A5">
      <w:pPr>
        <w:widowControl/>
        <w:pBdr>
          <w:left w:val="single" w:sz="48" w:space="0" w:color="4F9CEE"/>
        </w:pBdr>
        <w:shd w:val="clear" w:color="auto" w:fill="FFFFFF"/>
        <w:spacing w:before="525" w:after="225" w:line="330" w:lineRule="atLeast"/>
        <w:ind w:left="-450" w:firstLineChars="0" w:firstLine="0"/>
        <w:jc w:val="left"/>
        <w:outlineLvl w:val="1"/>
        <w:rPr>
          <w:rFonts w:ascii="微软雅黑" w:eastAsia="微软雅黑" w:hAnsi="微软雅黑" w:cs="宋体"/>
          <w:color w:val="000000" w:themeColor="text1"/>
          <w:kern w:val="0"/>
          <w:sz w:val="36"/>
          <w:szCs w:val="36"/>
        </w:rPr>
      </w:pPr>
      <w:bookmarkStart w:id="22" w:name="8"/>
      <w:bookmarkStart w:id="23" w:name="sub19834_8"/>
      <w:bookmarkStart w:id="24" w:name="第六章_党的干部"/>
      <w:bookmarkEnd w:id="22"/>
      <w:bookmarkEnd w:id="23"/>
      <w:bookmarkEnd w:id="24"/>
      <w:r w:rsidRPr="00341FE5">
        <w:rPr>
          <w:rFonts w:ascii="微软雅黑" w:eastAsia="微软雅黑" w:hAnsi="微软雅黑" w:cs="宋体" w:hint="eastAsia"/>
          <w:color w:val="000000" w:themeColor="text1"/>
          <w:kern w:val="0"/>
          <w:sz w:val="33"/>
        </w:rPr>
        <w:t>第六章 党的干部</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第三十三条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党的干部是党的事业的骨干，是人民的公仆。党按照德才兼备、以德为先的原则选拔干部，坚持五湖四海、任人唯贤，反对任人唯亲，努力实现干部队伍的革命化、年轻化、知识化、专业化。</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lastRenderedPageBreak/>
        <w:t>党重视教育、培训、选拔、考核和监督干部，特别是培养、选拔优秀年轻干部。积极推进干部制度改革。</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党重视培养、选拔女干部和少数民族干部。</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第三十四条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党的各级领导干部必须模范地履行本章程第三条所规定的党员的各项义务，并且必须具备以下的基本条件：</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（一）具有履行职责所需要的马克思列宁主义、毛泽东思想、邓小平理论的水平，认真实践</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三个代表</w:t>
      </w:r>
      <w:r w:rsidRPr="00341FE5">
        <w:rPr>
          <w:rFonts w:ascii="Arial" w:eastAsia="宋体" w:hAnsi="Arial" w:cs="Arial"/>
          <w:color w:val="000000" w:themeColor="text1"/>
          <w:kern w:val="0"/>
          <w:szCs w:val="21"/>
        </w:rPr>
        <w:t>”</w:t>
      </w:r>
      <w:r w:rsidRPr="00341FE5">
        <w:rPr>
          <w:rFonts w:ascii="Arial" w:eastAsia="宋体" w:hAnsi="Arial" w:cs="Arial"/>
          <w:color w:val="000000" w:themeColor="text1"/>
          <w:kern w:val="0"/>
          <w:szCs w:val="21"/>
        </w:rPr>
        <w:t>重要思想，带头贯彻落实科学发展观，努力用马克思主义的立场、观点、方法分析和解决实际问题，坚持讲学习、讲政治、讲正气，经得起各种风浪的考验。</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（三）坚持解放思想，实事求是，与时俱进，开拓创新，认真调查研究，能够把党的方针、政策同本地区、本部门的实际相结合，卓有成效地开展工作，讲实话，办实事，求实效，反对形式主义。</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（四）有强烈的革命事业心和政治责任感，有实践经验，有胜任领导工作的组织能力、文化水平和专业知识。</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官僚主义，反对任何滥用职权、谋求私利的不正之风。</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（六）坚持和维护党的民主集中制，有民主作风，有全局观念，善于团结同志，包括团结同自己有不同意见的同志一道工作。</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第三十五条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党员干部要善于同党外干部合作共事，尊重他们，虚心学习他们的长处。</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党的各级组织要善于发现和推荐有真才实学的党外干部担任领导工作，保证他们有职有权，充分发挥他们的作用。</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第三十六条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党的各级领导干部，无论是由民主选举产生的，或是由领导机关任命的，他们的职务都不是终身的，都可以变动或解除。</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年龄和健康状况不适宜于继续担任工作的干部，应当按照国家的规定退、离休。</w:t>
      </w:r>
    </w:p>
    <w:p w:rsidR="00AA03A5" w:rsidRPr="00341FE5" w:rsidRDefault="00AA03A5" w:rsidP="00AA03A5">
      <w:pPr>
        <w:widowControl/>
        <w:pBdr>
          <w:left w:val="single" w:sz="48" w:space="0" w:color="4F9CEE"/>
        </w:pBdr>
        <w:shd w:val="clear" w:color="auto" w:fill="FFFFFF"/>
        <w:spacing w:before="525" w:after="225" w:line="330" w:lineRule="atLeast"/>
        <w:ind w:left="-450" w:firstLineChars="0" w:firstLine="0"/>
        <w:jc w:val="left"/>
        <w:outlineLvl w:val="1"/>
        <w:rPr>
          <w:rFonts w:ascii="微软雅黑" w:eastAsia="微软雅黑" w:hAnsi="微软雅黑" w:cs="宋体"/>
          <w:color w:val="000000" w:themeColor="text1"/>
          <w:kern w:val="0"/>
          <w:sz w:val="36"/>
          <w:szCs w:val="36"/>
        </w:rPr>
      </w:pPr>
      <w:bookmarkStart w:id="25" w:name="9"/>
      <w:bookmarkStart w:id="26" w:name="sub19834_9"/>
      <w:bookmarkStart w:id="27" w:name="第七章_党的纪律"/>
      <w:bookmarkEnd w:id="25"/>
      <w:bookmarkEnd w:id="26"/>
      <w:bookmarkEnd w:id="27"/>
      <w:r w:rsidRPr="00341FE5">
        <w:rPr>
          <w:rFonts w:ascii="微软雅黑" w:eastAsia="微软雅黑" w:hAnsi="微软雅黑" w:cs="宋体" w:hint="eastAsia"/>
          <w:color w:val="000000" w:themeColor="text1"/>
          <w:kern w:val="0"/>
          <w:sz w:val="33"/>
        </w:rPr>
        <w:t>第七章 党的纪律</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第三十七条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党的纪律是党的各级组织和全体党员必须遵守的行为规则，是维护党的团结统一、完成党的任务的保证。党组织必须严格执行和维护党的纪律，共产党员必须自觉接受党的纪律的约束。</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第三十八条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党组织对违犯党的纪律的党员，应当本着惩前毖后、治病救人的精神，按照错误性质和情节轻重，给以批评教育直至纪律处分。</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严重触犯刑律的党员必须开除党籍。</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lastRenderedPageBreak/>
        <w:t>党内严格禁止用违反党章和国家法律的手段对待党员，严格禁止打击报复和诬告陷害。违反这些规定的组织或个人必须受到党的纪律和国家法律的追究。</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第三十九条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党的纪律处分有五种：警告、严重警告、撤销党内职务、留党察看、开除党籍。</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留党察看最长不超过两年。党员在留党察看期间没有表决权、选举权和被选举权。党员经过留党察看，确已改正错误的，应当恢复其党员的权利；坚持错误不改的，应当开除党籍。</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开除党籍是党内的最高处分。各级党组织在决定或批准开除党员党籍的时候，应当全面研究有关的材料和意见，采取十分慎重的态度。</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第四十条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作出处理决定，待召开委员会全体会议时予以追认。对地方各级委员会委员和候补委员的上述处分，必须经过上级党的委员会批准。</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严重触犯刑律的中央委员会委员、候补委员，由中央政治局决定开除其党籍；严重触犯刑律的地方各级委员会委员、候补委员，由同级委员会常务委员会决定开除其党籍。</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第四十一条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第四十二条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党组织如果在维护党的纪律方面失职，必须受到追究。</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对于严重违犯党的纪律、本身又不能纠正的党组织，上一级党的委员会在查明核实后，应根据情节严重的程度，作出进行改组或予以解散的决定，并报再上一级党的委员会审查批准，正式宣布执行。</w:t>
      </w:r>
    </w:p>
    <w:p w:rsidR="00AA03A5" w:rsidRPr="00341FE5" w:rsidRDefault="00AA03A5" w:rsidP="00AA03A5">
      <w:pPr>
        <w:widowControl/>
        <w:pBdr>
          <w:left w:val="single" w:sz="48" w:space="0" w:color="4F9CEE"/>
        </w:pBdr>
        <w:shd w:val="clear" w:color="auto" w:fill="FFFFFF"/>
        <w:spacing w:before="525" w:after="225" w:line="330" w:lineRule="atLeast"/>
        <w:ind w:left="-450" w:firstLineChars="0" w:firstLine="0"/>
        <w:jc w:val="left"/>
        <w:outlineLvl w:val="1"/>
        <w:rPr>
          <w:rFonts w:ascii="微软雅黑" w:eastAsia="微软雅黑" w:hAnsi="微软雅黑" w:cs="宋体"/>
          <w:color w:val="000000" w:themeColor="text1"/>
          <w:kern w:val="0"/>
          <w:sz w:val="36"/>
          <w:szCs w:val="36"/>
        </w:rPr>
      </w:pPr>
      <w:bookmarkStart w:id="28" w:name="10"/>
      <w:bookmarkStart w:id="29" w:name="sub19834_10"/>
      <w:bookmarkStart w:id="30" w:name="第八章_党的纪律检查机关"/>
      <w:bookmarkEnd w:id="28"/>
      <w:bookmarkEnd w:id="29"/>
      <w:bookmarkEnd w:id="30"/>
      <w:r w:rsidRPr="00341FE5">
        <w:rPr>
          <w:rFonts w:ascii="微软雅黑" w:eastAsia="微软雅黑" w:hAnsi="微软雅黑" w:cs="宋体" w:hint="eastAsia"/>
          <w:color w:val="000000" w:themeColor="text1"/>
          <w:kern w:val="0"/>
          <w:sz w:val="33"/>
        </w:rPr>
        <w:t>第八章 党的纪律检查机关</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第四十三条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党的中央纪律检查委员会在党的中央委员会领导下进行工作。党的地方各级纪律检查委员会和基层纪律检查委员会在同级党的委员会和上级纪律检查委员会双重领导下进行工作。</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党的各级纪律检查委员会每届任期和同级党的委员会相同。</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党的中央纪律检查委员会全体会议，选举常务委员会和书记、副书记，并报党的中央委员会批准。党的地方各级纪律检查委员会全体会议，选举常务委员会和书记、副书记，并</w:t>
      </w:r>
      <w:r w:rsidRPr="00341FE5">
        <w:rPr>
          <w:rFonts w:ascii="Arial" w:eastAsia="宋体" w:hAnsi="Arial" w:cs="Arial"/>
          <w:color w:val="000000" w:themeColor="text1"/>
          <w:kern w:val="0"/>
          <w:szCs w:val="21"/>
        </w:rPr>
        <w:lastRenderedPageBreak/>
        <w:t>由同级党的委员会通过，报上级党的委员会批准。党的基层委员会是设立纪律检查委员会，还是设立纪律检查委员，由它的上一级党组织根据具体情况决定。党的总支部委员会和支部委员会设纪律检查委员。</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第四十四条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党的各级纪律检查委员会的主要任务是：维护党的章程和其他党内法规，检查党的路线、方针、政策和决议的执行情况，协助党的委员会加强党风建设和组织协调反腐败工作。</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各级纪律检查委员会要经常对党员进行遵守纪律的教育，作出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各级纪律检查委员会要把处理特别重要或复杂的案件中的问题和处理的结果，向同级党的委员会报告。党的地方各级纪律检查委员会和基层纪律检查委员会要同时向上级纪律检查委员会报告。</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第四十五条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AA03A5" w:rsidRPr="00341FE5" w:rsidRDefault="00AA03A5" w:rsidP="00AA03A5">
      <w:pPr>
        <w:widowControl/>
        <w:pBdr>
          <w:left w:val="single" w:sz="48" w:space="0" w:color="4F9CEE"/>
        </w:pBdr>
        <w:shd w:val="clear" w:color="auto" w:fill="FFFFFF"/>
        <w:spacing w:before="525" w:after="225" w:line="330" w:lineRule="atLeast"/>
        <w:ind w:left="-450" w:firstLineChars="0" w:firstLine="0"/>
        <w:jc w:val="left"/>
        <w:outlineLvl w:val="1"/>
        <w:rPr>
          <w:rFonts w:ascii="微软雅黑" w:eastAsia="微软雅黑" w:hAnsi="微软雅黑" w:cs="宋体"/>
          <w:color w:val="000000" w:themeColor="text1"/>
          <w:kern w:val="0"/>
          <w:sz w:val="36"/>
          <w:szCs w:val="36"/>
        </w:rPr>
      </w:pPr>
      <w:bookmarkStart w:id="31" w:name="11"/>
      <w:bookmarkStart w:id="32" w:name="sub19834_11"/>
      <w:bookmarkStart w:id="33" w:name="第九章_党_组"/>
      <w:bookmarkEnd w:id="31"/>
      <w:bookmarkEnd w:id="32"/>
      <w:bookmarkEnd w:id="33"/>
      <w:r w:rsidRPr="00341FE5">
        <w:rPr>
          <w:rFonts w:ascii="微软雅黑" w:eastAsia="微软雅黑" w:hAnsi="微软雅黑" w:cs="宋体" w:hint="eastAsia"/>
          <w:color w:val="000000" w:themeColor="text1"/>
          <w:kern w:val="0"/>
          <w:sz w:val="33"/>
        </w:rPr>
        <w:t>第九章 党 组</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第四十六条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第四十七条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党组的成员，由批准成立党组的党组织决定。党组设书记，必要时还可以设副书记。</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党组必须服从批准它成立的党组织领导。</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lastRenderedPageBreak/>
        <w:t>第四十八条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对下属单位实行集中统一领导的国家工作部门可以建立党委，党委的产生办法、职权和工作任务，由中央另行规定。</w:t>
      </w:r>
    </w:p>
    <w:p w:rsidR="00AA03A5" w:rsidRPr="00341FE5" w:rsidRDefault="00AA03A5" w:rsidP="00AA03A5">
      <w:pPr>
        <w:widowControl/>
        <w:pBdr>
          <w:left w:val="single" w:sz="48" w:space="0" w:color="4F9CEE"/>
        </w:pBdr>
        <w:shd w:val="clear" w:color="auto" w:fill="FFFFFF"/>
        <w:spacing w:before="525" w:after="225" w:line="330" w:lineRule="atLeast"/>
        <w:ind w:left="-450" w:firstLineChars="0" w:firstLine="0"/>
        <w:jc w:val="left"/>
        <w:outlineLvl w:val="1"/>
        <w:rPr>
          <w:rFonts w:ascii="微软雅黑" w:eastAsia="微软雅黑" w:hAnsi="微软雅黑" w:cs="宋体"/>
          <w:color w:val="000000" w:themeColor="text1"/>
          <w:kern w:val="0"/>
          <w:sz w:val="36"/>
          <w:szCs w:val="36"/>
        </w:rPr>
      </w:pPr>
      <w:bookmarkStart w:id="34" w:name="12"/>
      <w:bookmarkStart w:id="35" w:name="sub19834_12"/>
      <w:bookmarkStart w:id="36" w:name="第十章_党和共产主义青年团的关系"/>
      <w:bookmarkEnd w:id="34"/>
      <w:bookmarkEnd w:id="35"/>
      <w:bookmarkEnd w:id="36"/>
      <w:r w:rsidRPr="00341FE5">
        <w:rPr>
          <w:rFonts w:ascii="微软雅黑" w:eastAsia="微软雅黑" w:hAnsi="微软雅黑" w:cs="宋体" w:hint="eastAsia"/>
          <w:color w:val="000000" w:themeColor="text1"/>
          <w:kern w:val="0"/>
          <w:sz w:val="33"/>
        </w:rPr>
        <w:t>第十章 党和共产主义青年团的关系</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第四十九条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第五十条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团的县级和县级以下各级委员会书记，企业事业单位的团委员会书记，是党员的，可以列席同级党的委员会和常务委员会的会议。</w:t>
      </w:r>
    </w:p>
    <w:p w:rsidR="00AA03A5" w:rsidRPr="00341FE5" w:rsidRDefault="00AA03A5" w:rsidP="00AA03A5">
      <w:pPr>
        <w:widowControl/>
        <w:pBdr>
          <w:left w:val="single" w:sz="48" w:space="0" w:color="4F9CEE"/>
        </w:pBdr>
        <w:shd w:val="clear" w:color="auto" w:fill="FFFFFF"/>
        <w:spacing w:before="525" w:after="225" w:line="330" w:lineRule="atLeast"/>
        <w:ind w:left="-450" w:firstLineChars="0" w:firstLine="0"/>
        <w:jc w:val="left"/>
        <w:outlineLvl w:val="1"/>
        <w:rPr>
          <w:rFonts w:ascii="微软雅黑" w:eastAsia="微软雅黑" w:hAnsi="微软雅黑" w:cs="宋体"/>
          <w:color w:val="000000" w:themeColor="text1"/>
          <w:kern w:val="0"/>
          <w:sz w:val="36"/>
          <w:szCs w:val="36"/>
        </w:rPr>
      </w:pPr>
      <w:bookmarkStart w:id="37" w:name="13"/>
      <w:bookmarkStart w:id="38" w:name="sub19834_13"/>
      <w:bookmarkStart w:id="39" w:name="第十一章_党徽党旗"/>
      <w:bookmarkEnd w:id="37"/>
      <w:bookmarkEnd w:id="38"/>
      <w:bookmarkEnd w:id="39"/>
      <w:r w:rsidRPr="00341FE5">
        <w:rPr>
          <w:rFonts w:ascii="微软雅黑" w:eastAsia="微软雅黑" w:hAnsi="微软雅黑" w:cs="宋体" w:hint="eastAsia"/>
          <w:color w:val="000000" w:themeColor="text1"/>
          <w:kern w:val="0"/>
          <w:sz w:val="33"/>
        </w:rPr>
        <w:t>第十一章 党徽党旗</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第五十一条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中国共产党党徽为镰刀和锤头组成的图案。</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第五十二条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中国共产党党旗为旗面缀有金黄色党徽图案的红旗。</w:t>
      </w:r>
    </w:p>
    <w:p w:rsidR="00AA03A5" w:rsidRPr="00341FE5" w:rsidRDefault="00AA03A5" w:rsidP="00AA03A5">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341FE5">
        <w:rPr>
          <w:rFonts w:ascii="Arial" w:eastAsia="宋体" w:hAnsi="Arial" w:cs="Arial"/>
          <w:color w:val="000000" w:themeColor="text1"/>
          <w:kern w:val="0"/>
          <w:szCs w:val="21"/>
        </w:rPr>
        <w:t>第五十三条</w:t>
      </w:r>
      <w:r w:rsidRPr="00341FE5">
        <w:rPr>
          <w:rFonts w:ascii="Arial" w:eastAsia="宋体" w:hAnsi="Arial" w:cs="Arial"/>
          <w:color w:val="000000" w:themeColor="text1"/>
          <w:kern w:val="0"/>
          <w:szCs w:val="21"/>
        </w:rPr>
        <w:t xml:space="preserve"> </w:t>
      </w:r>
      <w:r w:rsidRPr="00341FE5">
        <w:rPr>
          <w:rFonts w:ascii="Arial" w:eastAsia="宋体" w:hAnsi="Arial" w:cs="Arial"/>
          <w:color w:val="000000" w:themeColor="text1"/>
          <w:kern w:val="0"/>
          <w:szCs w:val="21"/>
        </w:rPr>
        <w:t>中国共产党的党徽党旗是中国共产党的象征和标志。党的各级组织和每一个党员都要维护党徽党旗的尊严。要按照规定制作和使用党徽党旗。</w:t>
      </w:r>
    </w:p>
    <w:p w:rsidR="00507A5E" w:rsidRPr="00341FE5" w:rsidRDefault="00507A5E" w:rsidP="00F21533">
      <w:pPr>
        <w:ind w:firstLine="420"/>
        <w:rPr>
          <w:color w:val="000000" w:themeColor="text1"/>
        </w:rPr>
      </w:pPr>
    </w:p>
    <w:sectPr w:rsidR="00507A5E" w:rsidRPr="00341FE5" w:rsidSect="00507A5E">
      <w:headerReference w:type="even" r:id="rId22"/>
      <w:headerReference w:type="default" r:id="rId23"/>
      <w:footerReference w:type="even" r:id="rId24"/>
      <w:footerReference w:type="default" r:id="rId25"/>
      <w:headerReference w:type="first" r:id="rId26"/>
      <w:footerReference w:type="first" r:id="rId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902" w:rsidRDefault="00902902" w:rsidP="00303908">
      <w:pPr>
        <w:spacing w:line="240" w:lineRule="auto"/>
        <w:ind w:firstLine="420"/>
      </w:pPr>
      <w:r>
        <w:separator/>
      </w:r>
    </w:p>
  </w:endnote>
  <w:endnote w:type="continuationSeparator" w:id="1">
    <w:p w:rsidR="00902902" w:rsidRDefault="00902902" w:rsidP="00303908">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08" w:rsidRDefault="00303908" w:rsidP="00303908">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08" w:rsidRDefault="00303908" w:rsidP="00303908">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08" w:rsidRDefault="00303908" w:rsidP="00303908">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902" w:rsidRDefault="00902902" w:rsidP="00303908">
      <w:pPr>
        <w:spacing w:line="240" w:lineRule="auto"/>
        <w:ind w:firstLine="420"/>
      </w:pPr>
      <w:r>
        <w:separator/>
      </w:r>
    </w:p>
  </w:footnote>
  <w:footnote w:type="continuationSeparator" w:id="1">
    <w:p w:rsidR="00902902" w:rsidRDefault="00902902" w:rsidP="00303908">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08" w:rsidRDefault="00303908" w:rsidP="00303908">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08" w:rsidRDefault="00303908" w:rsidP="00303908">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08" w:rsidRDefault="00303908" w:rsidP="00303908">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327C"/>
    <w:multiLevelType w:val="multilevel"/>
    <w:tmpl w:val="D3B0A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2632A1"/>
    <w:multiLevelType w:val="multilevel"/>
    <w:tmpl w:val="1590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591181"/>
    <w:multiLevelType w:val="multilevel"/>
    <w:tmpl w:val="4E021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BD48E7"/>
    <w:multiLevelType w:val="multilevel"/>
    <w:tmpl w:val="373EB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03A5"/>
    <w:rsid w:val="00002EB9"/>
    <w:rsid w:val="00005ABB"/>
    <w:rsid w:val="00014DD6"/>
    <w:rsid w:val="000151F0"/>
    <w:rsid w:val="0002006A"/>
    <w:rsid w:val="00020AF0"/>
    <w:rsid w:val="00020FDE"/>
    <w:rsid w:val="000215BA"/>
    <w:rsid w:val="0002166D"/>
    <w:rsid w:val="00021AF0"/>
    <w:rsid w:val="00023B55"/>
    <w:rsid w:val="0002605D"/>
    <w:rsid w:val="0003146B"/>
    <w:rsid w:val="00033103"/>
    <w:rsid w:val="00034671"/>
    <w:rsid w:val="0003563F"/>
    <w:rsid w:val="000371A2"/>
    <w:rsid w:val="00037592"/>
    <w:rsid w:val="00037EC9"/>
    <w:rsid w:val="00040E36"/>
    <w:rsid w:val="000432F8"/>
    <w:rsid w:val="00043E98"/>
    <w:rsid w:val="000505D2"/>
    <w:rsid w:val="00052921"/>
    <w:rsid w:val="0005500D"/>
    <w:rsid w:val="00056098"/>
    <w:rsid w:val="0005791C"/>
    <w:rsid w:val="000604D8"/>
    <w:rsid w:val="000623A9"/>
    <w:rsid w:val="00063861"/>
    <w:rsid w:val="000638A2"/>
    <w:rsid w:val="000645BB"/>
    <w:rsid w:val="00065071"/>
    <w:rsid w:val="00066EA6"/>
    <w:rsid w:val="00070067"/>
    <w:rsid w:val="00073706"/>
    <w:rsid w:val="00075151"/>
    <w:rsid w:val="00077688"/>
    <w:rsid w:val="00082955"/>
    <w:rsid w:val="0008421E"/>
    <w:rsid w:val="00084997"/>
    <w:rsid w:val="00086049"/>
    <w:rsid w:val="0009224A"/>
    <w:rsid w:val="00093542"/>
    <w:rsid w:val="0009766B"/>
    <w:rsid w:val="000A3471"/>
    <w:rsid w:val="000B4342"/>
    <w:rsid w:val="000B45A2"/>
    <w:rsid w:val="000B4EC8"/>
    <w:rsid w:val="000B5759"/>
    <w:rsid w:val="000B5852"/>
    <w:rsid w:val="000B5F80"/>
    <w:rsid w:val="000B6D68"/>
    <w:rsid w:val="000C0F72"/>
    <w:rsid w:val="000C2B97"/>
    <w:rsid w:val="000C3223"/>
    <w:rsid w:val="000C350A"/>
    <w:rsid w:val="000C6BB5"/>
    <w:rsid w:val="000C7331"/>
    <w:rsid w:val="000D01F4"/>
    <w:rsid w:val="000D0A68"/>
    <w:rsid w:val="000D315D"/>
    <w:rsid w:val="000D318F"/>
    <w:rsid w:val="000D3DEC"/>
    <w:rsid w:val="000D4C09"/>
    <w:rsid w:val="000D6660"/>
    <w:rsid w:val="000D7131"/>
    <w:rsid w:val="000E0565"/>
    <w:rsid w:val="000E062B"/>
    <w:rsid w:val="000E1079"/>
    <w:rsid w:val="000E1C29"/>
    <w:rsid w:val="000E465A"/>
    <w:rsid w:val="000E546A"/>
    <w:rsid w:val="000E547F"/>
    <w:rsid w:val="000E770A"/>
    <w:rsid w:val="000E7EC8"/>
    <w:rsid w:val="000F0739"/>
    <w:rsid w:val="000F2012"/>
    <w:rsid w:val="000F20B7"/>
    <w:rsid w:val="000F2BB1"/>
    <w:rsid w:val="000F38CD"/>
    <w:rsid w:val="000F6710"/>
    <w:rsid w:val="000F67CA"/>
    <w:rsid w:val="000F7A80"/>
    <w:rsid w:val="00101960"/>
    <w:rsid w:val="00103912"/>
    <w:rsid w:val="00106EE8"/>
    <w:rsid w:val="0011109C"/>
    <w:rsid w:val="001131DD"/>
    <w:rsid w:val="00116902"/>
    <w:rsid w:val="00116CA1"/>
    <w:rsid w:val="001215CA"/>
    <w:rsid w:val="00122E2F"/>
    <w:rsid w:val="00124090"/>
    <w:rsid w:val="00126481"/>
    <w:rsid w:val="00141383"/>
    <w:rsid w:val="00145833"/>
    <w:rsid w:val="00146612"/>
    <w:rsid w:val="0014798B"/>
    <w:rsid w:val="00151F11"/>
    <w:rsid w:val="00153F76"/>
    <w:rsid w:val="00156780"/>
    <w:rsid w:val="00157863"/>
    <w:rsid w:val="00157E7E"/>
    <w:rsid w:val="001603BF"/>
    <w:rsid w:val="001629F9"/>
    <w:rsid w:val="00162F80"/>
    <w:rsid w:val="001660DE"/>
    <w:rsid w:val="00166CA2"/>
    <w:rsid w:val="0016737C"/>
    <w:rsid w:val="00170B8D"/>
    <w:rsid w:val="00171535"/>
    <w:rsid w:val="0017464A"/>
    <w:rsid w:val="0017610D"/>
    <w:rsid w:val="001768AC"/>
    <w:rsid w:val="0017754B"/>
    <w:rsid w:val="00177A3D"/>
    <w:rsid w:val="00177F03"/>
    <w:rsid w:val="00184202"/>
    <w:rsid w:val="00186C51"/>
    <w:rsid w:val="00190556"/>
    <w:rsid w:val="00190686"/>
    <w:rsid w:val="001961A3"/>
    <w:rsid w:val="001961C4"/>
    <w:rsid w:val="001979CA"/>
    <w:rsid w:val="00197F2B"/>
    <w:rsid w:val="001A0E4D"/>
    <w:rsid w:val="001A19B2"/>
    <w:rsid w:val="001A48BF"/>
    <w:rsid w:val="001A6A93"/>
    <w:rsid w:val="001B1755"/>
    <w:rsid w:val="001B2669"/>
    <w:rsid w:val="001B3596"/>
    <w:rsid w:val="001B3D75"/>
    <w:rsid w:val="001B7815"/>
    <w:rsid w:val="001C169D"/>
    <w:rsid w:val="001C23A9"/>
    <w:rsid w:val="001C2DD8"/>
    <w:rsid w:val="001C5E86"/>
    <w:rsid w:val="001D0787"/>
    <w:rsid w:val="001D0DE6"/>
    <w:rsid w:val="001D1DB5"/>
    <w:rsid w:val="001D79E1"/>
    <w:rsid w:val="001D7ABC"/>
    <w:rsid w:val="001E0232"/>
    <w:rsid w:val="001E1A68"/>
    <w:rsid w:val="001E26B9"/>
    <w:rsid w:val="001E4C05"/>
    <w:rsid w:val="001E5092"/>
    <w:rsid w:val="001E64AC"/>
    <w:rsid w:val="001F4E4B"/>
    <w:rsid w:val="001F552F"/>
    <w:rsid w:val="001F60B8"/>
    <w:rsid w:val="002004C8"/>
    <w:rsid w:val="00200A35"/>
    <w:rsid w:val="00204156"/>
    <w:rsid w:val="00205286"/>
    <w:rsid w:val="00210A64"/>
    <w:rsid w:val="00211660"/>
    <w:rsid w:val="00214C92"/>
    <w:rsid w:val="00216AFF"/>
    <w:rsid w:val="00216D73"/>
    <w:rsid w:val="002206BD"/>
    <w:rsid w:val="00223086"/>
    <w:rsid w:val="00226268"/>
    <w:rsid w:val="002262A8"/>
    <w:rsid w:val="00227B97"/>
    <w:rsid w:val="0023174F"/>
    <w:rsid w:val="0023206D"/>
    <w:rsid w:val="0023285E"/>
    <w:rsid w:val="002354AA"/>
    <w:rsid w:val="00241E2D"/>
    <w:rsid w:val="002446EC"/>
    <w:rsid w:val="00251197"/>
    <w:rsid w:val="00253E62"/>
    <w:rsid w:val="00254962"/>
    <w:rsid w:val="00255E7F"/>
    <w:rsid w:val="00260602"/>
    <w:rsid w:val="0026104D"/>
    <w:rsid w:val="0026439D"/>
    <w:rsid w:val="0027017D"/>
    <w:rsid w:val="00273563"/>
    <w:rsid w:val="00273579"/>
    <w:rsid w:val="00273D9F"/>
    <w:rsid w:val="002753F8"/>
    <w:rsid w:val="00280F84"/>
    <w:rsid w:val="002834EF"/>
    <w:rsid w:val="00286073"/>
    <w:rsid w:val="00292307"/>
    <w:rsid w:val="002966DB"/>
    <w:rsid w:val="002A05F7"/>
    <w:rsid w:val="002A0CB0"/>
    <w:rsid w:val="002A1F10"/>
    <w:rsid w:val="002A231D"/>
    <w:rsid w:val="002A5A47"/>
    <w:rsid w:val="002A6772"/>
    <w:rsid w:val="002B1950"/>
    <w:rsid w:val="002B53C1"/>
    <w:rsid w:val="002B6786"/>
    <w:rsid w:val="002B747A"/>
    <w:rsid w:val="002C06C3"/>
    <w:rsid w:val="002C0ABA"/>
    <w:rsid w:val="002C1781"/>
    <w:rsid w:val="002C5A2A"/>
    <w:rsid w:val="002C6193"/>
    <w:rsid w:val="002D0AAB"/>
    <w:rsid w:val="002D1988"/>
    <w:rsid w:val="002D23DE"/>
    <w:rsid w:val="002D63FE"/>
    <w:rsid w:val="002D647F"/>
    <w:rsid w:val="002D6EDD"/>
    <w:rsid w:val="002E309D"/>
    <w:rsid w:val="002E3F9B"/>
    <w:rsid w:val="002F1383"/>
    <w:rsid w:val="002F58E2"/>
    <w:rsid w:val="002F6156"/>
    <w:rsid w:val="002F61A6"/>
    <w:rsid w:val="002F64BF"/>
    <w:rsid w:val="00300222"/>
    <w:rsid w:val="003003E2"/>
    <w:rsid w:val="0030112C"/>
    <w:rsid w:val="0030353E"/>
    <w:rsid w:val="00303908"/>
    <w:rsid w:val="00304DE4"/>
    <w:rsid w:val="00312941"/>
    <w:rsid w:val="00312AD8"/>
    <w:rsid w:val="003134A7"/>
    <w:rsid w:val="003134FD"/>
    <w:rsid w:val="0031451F"/>
    <w:rsid w:val="0031539B"/>
    <w:rsid w:val="003154AF"/>
    <w:rsid w:val="00320D84"/>
    <w:rsid w:val="003228CD"/>
    <w:rsid w:val="003236B4"/>
    <w:rsid w:val="0032394C"/>
    <w:rsid w:val="003255D2"/>
    <w:rsid w:val="00326846"/>
    <w:rsid w:val="00326C5A"/>
    <w:rsid w:val="003309F2"/>
    <w:rsid w:val="00332754"/>
    <w:rsid w:val="00334265"/>
    <w:rsid w:val="00340788"/>
    <w:rsid w:val="00341D59"/>
    <w:rsid w:val="00341FE5"/>
    <w:rsid w:val="00344758"/>
    <w:rsid w:val="00345C1E"/>
    <w:rsid w:val="00346136"/>
    <w:rsid w:val="00346611"/>
    <w:rsid w:val="00346EEF"/>
    <w:rsid w:val="0035071F"/>
    <w:rsid w:val="003528A3"/>
    <w:rsid w:val="00362A22"/>
    <w:rsid w:val="00363283"/>
    <w:rsid w:val="00363CB3"/>
    <w:rsid w:val="0036489A"/>
    <w:rsid w:val="00366770"/>
    <w:rsid w:val="00372979"/>
    <w:rsid w:val="00373680"/>
    <w:rsid w:val="00377579"/>
    <w:rsid w:val="00381F43"/>
    <w:rsid w:val="00382356"/>
    <w:rsid w:val="00382637"/>
    <w:rsid w:val="003904EE"/>
    <w:rsid w:val="00391FE0"/>
    <w:rsid w:val="0039463C"/>
    <w:rsid w:val="00395C59"/>
    <w:rsid w:val="00396490"/>
    <w:rsid w:val="00397738"/>
    <w:rsid w:val="00397EBE"/>
    <w:rsid w:val="003A11B7"/>
    <w:rsid w:val="003A2DDA"/>
    <w:rsid w:val="003A343D"/>
    <w:rsid w:val="003A5973"/>
    <w:rsid w:val="003A5D5D"/>
    <w:rsid w:val="003A7EBD"/>
    <w:rsid w:val="003B3701"/>
    <w:rsid w:val="003B4FC7"/>
    <w:rsid w:val="003B67C8"/>
    <w:rsid w:val="003B6C2F"/>
    <w:rsid w:val="003B7651"/>
    <w:rsid w:val="003C06A6"/>
    <w:rsid w:val="003C1A9B"/>
    <w:rsid w:val="003C335D"/>
    <w:rsid w:val="003C386F"/>
    <w:rsid w:val="003C3E43"/>
    <w:rsid w:val="003D033A"/>
    <w:rsid w:val="003E02B3"/>
    <w:rsid w:val="003E11FE"/>
    <w:rsid w:val="003E32EC"/>
    <w:rsid w:val="003E3E6C"/>
    <w:rsid w:val="003E49D3"/>
    <w:rsid w:val="003E6DAE"/>
    <w:rsid w:val="003F3A40"/>
    <w:rsid w:val="003F56CD"/>
    <w:rsid w:val="003F59BE"/>
    <w:rsid w:val="003F5F0E"/>
    <w:rsid w:val="004033D2"/>
    <w:rsid w:val="004035CA"/>
    <w:rsid w:val="004055DD"/>
    <w:rsid w:val="00407F59"/>
    <w:rsid w:val="00407F7A"/>
    <w:rsid w:val="004104D1"/>
    <w:rsid w:val="00411800"/>
    <w:rsid w:val="0041205B"/>
    <w:rsid w:val="00413E51"/>
    <w:rsid w:val="00414FF1"/>
    <w:rsid w:val="00415B3E"/>
    <w:rsid w:val="00416F88"/>
    <w:rsid w:val="00423167"/>
    <w:rsid w:val="0042595B"/>
    <w:rsid w:val="0042614A"/>
    <w:rsid w:val="004270B8"/>
    <w:rsid w:val="0042720E"/>
    <w:rsid w:val="00430701"/>
    <w:rsid w:val="00430D2C"/>
    <w:rsid w:val="00433FA6"/>
    <w:rsid w:val="0044061C"/>
    <w:rsid w:val="004410F6"/>
    <w:rsid w:val="004416F1"/>
    <w:rsid w:val="00441B6F"/>
    <w:rsid w:val="00443706"/>
    <w:rsid w:val="004501B9"/>
    <w:rsid w:val="00452B30"/>
    <w:rsid w:val="0045307F"/>
    <w:rsid w:val="004554D2"/>
    <w:rsid w:val="00457892"/>
    <w:rsid w:val="00461087"/>
    <w:rsid w:val="00464A5A"/>
    <w:rsid w:val="00465C34"/>
    <w:rsid w:val="004675B1"/>
    <w:rsid w:val="00470428"/>
    <w:rsid w:val="00471E05"/>
    <w:rsid w:val="00473D84"/>
    <w:rsid w:val="00475682"/>
    <w:rsid w:val="00476959"/>
    <w:rsid w:val="00477FD3"/>
    <w:rsid w:val="00481329"/>
    <w:rsid w:val="00481545"/>
    <w:rsid w:val="004873E4"/>
    <w:rsid w:val="00490D19"/>
    <w:rsid w:val="00492F2A"/>
    <w:rsid w:val="00493034"/>
    <w:rsid w:val="00493FDF"/>
    <w:rsid w:val="00495D03"/>
    <w:rsid w:val="00496F8B"/>
    <w:rsid w:val="00497F30"/>
    <w:rsid w:val="004A282A"/>
    <w:rsid w:val="004A2B46"/>
    <w:rsid w:val="004A41DF"/>
    <w:rsid w:val="004B034E"/>
    <w:rsid w:val="004B185C"/>
    <w:rsid w:val="004B5884"/>
    <w:rsid w:val="004B718B"/>
    <w:rsid w:val="004B7F86"/>
    <w:rsid w:val="004C1187"/>
    <w:rsid w:val="004C1F8A"/>
    <w:rsid w:val="004C2736"/>
    <w:rsid w:val="004C740B"/>
    <w:rsid w:val="004D0A2C"/>
    <w:rsid w:val="004D20BB"/>
    <w:rsid w:val="004D2C36"/>
    <w:rsid w:val="004D2C55"/>
    <w:rsid w:val="004D6510"/>
    <w:rsid w:val="004D77A3"/>
    <w:rsid w:val="004E273E"/>
    <w:rsid w:val="004E2B7A"/>
    <w:rsid w:val="004E39FA"/>
    <w:rsid w:val="004E74B3"/>
    <w:rsid w:val="004F2424"/>
    <w:rsid w:val="004F7B68"/>
    <w:rsid w:val="004F7BB2"/>
    <w:rsid w:val="005002A7"/>
    <w:rsid w:val="005016AB"/>
    <w:rsid w:val="00501859"/>
    <w:rsid w:val="00503717"/>
    <w:rsid w:val="00503F9B"/>
    <w:rsid w:val="005054C0"/>
    <w:rsid w:val="00505AE1"/>
    <w:rsid w:val="00507A5E"/>
    <w:rsid w:val="005132F1"/>
    <w:rsid w:val="00516161"/>
    <w:rsid w:val="00516F26"/>
    <w:rsid w:val="005229AD"/>
    <w:rsid w:val="00524806"/>
    <w:rsid w:val="00530A1F"/>
    <w:rsid w:val="00530F47"/>
    <w:rsid w:val="005401E8"/>
    <w:rsid w:val="00541E10"/>
    <w:rsid w:val="0054520A"/>
    <w:rsid w:val="005504D6"/>
    <w:rsid w:val="00551955"/>
    <w:rsid w:val="0055228B"/>
    <w:rsid w:val="00560162"/>
    <w:rsid w:val="00560D20"/>
    <w:rsid w:val="00561AF2"/>
    <w:rsid w:val="00562025"/>
    <w:rsid w:val="005621E4"/>
    <w:rsid w:val="00564A81"/>
    <w:rsid w:val="00565617"/>
    <w:rsid w:val="00572E87"/>
    <w:rsid w:val="005732B6"/>
    <w:rsid w:val="00573AEC"/>
    <w:rsid w:val="00580A37"/>
    <w:rsid w:val="00580DD5"/>
    <w:rsid w:val="0058343A"/>
    <w:rsid w:val="0058449A"/>
    <w:rsid w:val="00591417"/>
    <w:rsid w:val="00592299"/>
    <w:rsid w:val="005944D8"/>
    <w:rsid w:val="00595906"/>
    <w:rsid w:val="00595992"/>
    <w:rsid w:val="005A0212"/>
    <w:rsid w:val="005A112C"/>
    <w:rsid w:val="005A3DC5"/>
    <w:rsid w:val="005B2766"/>
    <w:rsid w:val="005B2EAD"/>
    <w:rsid w:val="005B3278"/>
    <w:rsid w:val="005B3703"/>
    <w:rsid w:val="005B4F38"/>
    <w:rsid w:val="005B55BD"/>
    <w:rsid w:val="005B668A"/>
    <w:rsid w:val="005B764A"/>
    <w:rsid w:val="005C1367"/>
    <w:rsid w:val="005C217D"/>
    <w:rsid w:val="005C23E8"/>
    <w:rsid w:val="005C35C9"/>
    <w:rsid w:val="005C381A"/>
    <w:rsid w:val="005D25DB"/>
    <w:rsid w:val="005D2F55"/>
    <w:rsid w:val="005D512A"/>
    <w:rsid w:val="005D55A6"/>
    <w:rsid w:val="005E66C2"/>
    <w:rsid w:val="005F3D5C"/>
    <w:rsid w:val="005F48F5"/>
    <w:rsid w:val="005F490C"/>
    <w:rsid w:val="005F4B7B"/>
    <w:rsid w:val="005F6748"/>
    <w:rsid w:val="005F7AFE"/>
    <w:rsid w:val="0060031F"/>
    <w:rsid w:val="006011AB"/>
    <w:rsid w:val="00602237"/>
    <w:rsid w:val="00604215"/>
    <w:rsid w:val="006050F8"/>
    <w:rsid w:val="00606001"/>
    <w:rsid w:val="00607053"/>
    <w:rsid w:val="0060780C"/>
    <w:rsid w:val="006104C1"/>
    <w:rsid w:val="00615C9D"/>
    <w:rsid w:val="00622971"/>
    <w:rsid w:val="00623A21"/>
    <w:rsid w:val="00623EF7"/>
    <w:rsid w:val="006249A6"/>
    <w:rsid w:val="006258A5"/>
    <w:rsid w:val="00625DD3"/>
    <w:rsid w:val="00626E64"/>
    <w:rsid w:val="00626EB2"/>
    <w:rsid w:val="00630C68"/>
    <w:rsid w:val="00631BDA"/>
    <w:rsid w:val="00634044"/>
    <w:rsid w:val="00635066"/>
    <w:rsid w:val="00636CE2"/>
    <w:rsid w:val="006374D6"/>
    <w:rsid w:val="00637815"/>
    <w:rsid w:val="006409CE"/>
    <w:rsid w:val="00641B3B"/>
    <w:rsid w:val="00643190"/>
    <w:rsid w:val="00643C33"/>
    <w:rsid w:val="00644ABC"/>
    <w:rsid w:val="00646729"/>
    <w:rsid w:val="006472D9"/>
    <w:rsid w:val="00647C51"/>
    <w:rsid w:val="006527D8"/>
    <w:rsid w:val="00664559"/>
    <w:rsid w:val="00664F5D"/>
    <w:rsid w:val="00665F3E"/>
    <w:rsid w:val="0066799C"/>
    <w:rsid w:val="006806CE"/>
    <w:rsid w:val="00681263"/>
    <w:rsid w:val="00684306"/>
    <w:rsid w:val="00684F2C"/>
    <w:rsid w:val="006850B5"/>
    <w:rsid w:val="006860D4"/>
    <w:rsid w:val="006904E3"/>
    <w:rsid w:val="00690514"/>
    <w:rsid w:val="00697B80"/>
    <w:rsid w:val="006A106B"/>
    <w:rsid w:val="006A16B5"/>
    <w:rsid w:val="006A1F8A"/>
    <w:rsid w:val="006A343C"/>
    <w:rsid w:val="006A79C9"/>
    <w:rsid w:val="006B0A7A"/>
    <w:rsid w:val="006B1309"/>
    <w:rsid w:val="006B14A7"/>
    <w:rsid w:val="006B2BF3"/>
    <w:rsid w:val="006B3400"/>
    <w:rsid w:val="006B39F4"/>
    <w:rsid w:val="006B3D58"/>
    <w:rsid w:val="006B444A"/>
    <w:rsid w:val="006B5807"/>
    <w:rsid w:val="006C51A3"/>
    <w:rsid w:val="006D1E6D"/>
    <w:rsid w:val="006D4026"/>
    <w:rsid w:val="006D496F"/>
    <w:rsid w:val="006D6DE2"/>
    <w:rsid w:val="006E067A"/>
    <w:rsid w:val="006E15FE"/>
    <w:rsid w:val="006E294D"/>
    <w:rsid w:val="006E348D"/>
    <w:rsid w:val="006E365E"/>
    <w:rsid w:val="006E7D07"/>
    <w:rsid w:val="006F0145"/>
    <w:rsid w:val="006F05F3"/>
    <w:rsid w:val="006F44BF"/>
    <w:rsid w:val="006F5504"/>
    <w:rsid w:val="006F5AC7"/>
    <w:rsid w:val="006F7B5B"/>
    <w:rsid w:val="006F7C94"/>
    <w:rsid w:val="00701B49"/>
    <w:rsid w:val="00701E32"/>
    <w:rsid w:val="007043B4"/>
    <w:rsid w:val="00704727"/>
    <w:rsid w:val="00707CC9"/>
    <w:rsid w:val="00712425"/>
    <w:rsid w:val="007128D1"/>
    <w:rsid w:val="00714E43"/>
    <w:rsid w:val="007244C9"/>
    <w:rsid w:val="00725E63"/>
    <w:rsid w:val="0073074B"/>
    <w:rsid w:val="007369A6"/>
    <w:rsid w:val="0074538F"/>
    <w:rsid w:val="00751E26"/>
    <w:rsid w:val="00752010"/>
    <w:rsid w:val="0075315A"/>
    <w:rsid w:val="0075628D"/>
    <w:rsid w:val="007571AE"/>
    <w:rsid w:val="00757490"/>
    <w:rsid w:val="007605A5"/>
    <w:rsid w:val="00761942"/>
    <w:rsid w:val="0076713E"/>
    <w:rsid w:val="00770075"/>
    <w:rsid w:val="00772B63"/>
    <w:rsid w:val="00773FB8"/>
    <w:rsid w:val="007750E8"/>
    <w:rsid w:val="00777B2B"/>
    <w:rsid w:val="007864F4"/>
    <w:rsid w:val="00786915"/>
    <w:rsid w:val="0079048A"/>
    <w:rsid w:val="00793990"/>
    <w:rsid w:val="00793F86"/>
    <w:rsid w:val="007956A0"/>
    <w:rsid w:val="00797F7E"/>
    <w:rsid w:val="007A021A"/>
    <w:rsid w:val="007A0338"/>
    <w:rsid w:val="007A0839"/>
    <w:rsid w:val="007A521C"/>
    <w:rsid w:val="007A7B65"/>
    <w:rsid w:val="007A7C32"/>
    <w:rsid w:val="007A7E1B"/>
    <w:rsid w:val="007B013F"/>
    <w:rsid w:val="007B3318"/>
    <w:rsid w:val="007B416C"/>
    <w:rsid w:val="007B578D"/>
    <w:rsid w:val="007B5FA3"/>
    <w:rsid w:val="007B6167"/>
    <w:rsid w:val="007B654E"/>
    <w:rsid w:val="007B66C9"/>
    <w:rsid w:val="007B7EB6"/>
    <w:rsid w:val="007C0B02"/>
    <w:rsid w:val="007C15D3"/>
    <w:rsid w:val="007C2A90"/>
    <w:rsid w:val="007C3304"/>
    <w:rsid w:val="007C37EB"/>
    <w:rsid w:val="007C42FC"/>
    <w:rsid w:val="007C7128"/>
    <w:rsid w:val="007D093A"/>
    <w:rsid w:val="007D1287"/>
    <w:rsid w:val="007D38BD"/>
    <w:rsid w:val="007D5894"/>
    <w:rsid w:val="007D5AD6"/>
    <w:rsid w:val="007D75C0"/>
    <w:rsid w:val="007D7D25"/>
    <w:rsid w:val="007E03B1"/>
    <w:rsid w:val="007E1FF2"/>
    <w:rsid w:val="007E28F1"/>
    <w:rsid w:val="007F2CD9"/>
    <w:rsid w:val="007F331D"/>
    <w:rsid w:val="007F6186"/>
    <w:rsid w:val="007F6A27"/>
    <w:rsid w:val="00800786"/>
    <w:rsid w:val="00802836"/>
    <w:rsid w:val="00803665"/>
    <w:rsid w:val="00804D37"/>
    <w:rsid w:val="00806122"/>
    <w:rsid w:val="008069ED"/>
    <w:rsid w:val="00812E58"/>
    <w:rsid w:val="008141DF"/>
    <w:rsid w:val="0082120A"/>
    <w:rsid w:val="00822B46"/>
    <w:rsid w:val="00824059"/>
    <w:rsid w:val="008277DA"/>
    <w:rsid w:val="00830350"/>
    <w:rsid w:val="008321C1"/>
    <w:rsid w:val="00834980"/>
    <w:rsid w:val="0083521B"/>
    <w:rsid w:val="00835CE6"/>
    <w:rsid w:val="0084254E"/>
    <w:rsid w:val="00843F7E"/>
    <w:rsid w:val="008447D5"/>
    <w:rsid w:val="008450DB"/>
    <w:rsid w:val="00847A30"/>
    <w:rsid w:val="00850785"/>
    <w:rsid w:val="00852771"/>
    <w:rsid w:val="00852852"/>
    <w:rsid w:val="00857434"/>
    <w:rsid w:val="00863C29"/>
    <w:rsid w:val="00864B64"/>
    <w:rsid w:val="008664C3"/>
    <w:rsid w:val="008672C9"/>
    <w:rsid w:val="00872D02"/>
    <w:rsid w:val="00873E9A"/>
    <w:rsid w:val="0087415B"/>
    <w:rsid w:val="008746DC"/>
    <w:rsid w:val="008748EE"/>
    <w:rsid w:val="00876B25"/>
    <w:rsid w:val="00876CC9"/>
    <w:rsid w:val="008770A9"/>
    <w:rsid w:val="008776EE"/>
    <w:rsid w:val="0087793D"/>
    <w:rsid w:val="00877D23"/>
    <w:rsid w:val="00882396"/>
    <w:rsid w:val="008834DA"/>
    <w:rsid w:val="008845FB"/>
    <w:rsid w:val="008857C4"/>
    <w:rsid w:val="00887806"/>
    <w:rsid w:val="00887B10"/>
    <w:rsid w:val="00890305"/>
    <w:rsid w:val="00891FD3"/>
    <w:rsid w:val="00892198"/>
    <w:rsid w:val="008A2D33"/>
    <w:rsid w:val="008A62FB"/>
    <w:rsid w:val="008A7F29"/>
    <w:rsid w:val="008B0D37"/>
    <w:rsid w:val="008B697D"/>
    <w:rsid w:val="008C199E"/>
    <w:rsid w:val="008C4D69"/>
    <w:rsid w:val="008C59C5"/>
    <w:rsid w:val="008C59E2"/>
    <w:rsid w:val="008C66CE"/>
    <w:rsid w:val="008C70E3"/>
    <w:rsid w:val="008D0C62"/>
    <w:rsid w:val="008D1EEC"/>
    <w:rsid w:val="008D6EF0"/>
    <w:rsid w:val="008D7902"/>
    <w:rsid w:val="008E01D1"/>
    <w:rsid w:val="008E2EEE"/>
    <w:rsid w:val="008E54FB"/>
    <w:rsid w:val="008E64B6"/>
    <w:rsid w:val="008F387B"/>
    <w:rsid w:val="008F3A11"/>
    <w:rsid w:val="008F44DF"/>
    <w:rsid w:val="008F7712"/>
    <w:rsid w:val="00900DD6"/>
    <w:rsid w:val="00901770"/>
    <w:rsid w:val="00902682"/>
    <w:rsid w:val="009028E7"/>
    <w:rsid w:val="00902902"/>
    <w:rsid w:val="00902E69"/>
    <w:rsid w:val="00904AAB"/>
    <w:rsid w:val="00912FA4"/>
    <w:rsid w:val="0092602D"/>
    <w:rsid w:val="009274DD"/>
    <w:rsid w:val="00930659"/>
    <w:rsid w:val="00930D0D"/>
    <w:rsid w:val="00932544"/>
    <w:rsid w:val="009333F7"/>
    <w:rsid w:val="0093498A"/>
    <w:rsid w:val="00937584"/>
    <w:rsid w:val="00941671"/>
    <w:rsid w:val="00943700"/>
    <w:rsid w:val="00945F8D"/>
    <w:rsid w:val="0095018A"/>
    <w:rsid w:val="00951175"/>
    <w:rsid w:val="00951F5A"/>
    <w:rsid w:val="00951F5B"/>
    <w:rsid w:val="00952168"/>
    <w:rsid w:val="009528CB"/>
    <w:rsid w:val="00952E13"/>
    <w:rsid w:val="009536AC"/>
    <w:rsid w:val="0095391F"/>
    <w:rsid w:val="00953A38"/>
    <w:rsid w:val="009543E1"/>
    <w:rsid w:val="009549B5"/>
    <w:rsid w:val="00960BCD"/>
    <w:rsid w:val="00961AA0"/>
    <w:rsid w:val="0096597A"/>
    <w:rsid w:val="0097069C"/>
    <w:rsid w:val="00972341"/>
    <w:rsid w:val="00973D39"/>
    <w:rsid w:val="00974B1C"/>
    <w:rsid w:val="009755F0"/>
    <w:rsid w:val="00975FC2"/>
    <w:rsid w:val="0097679F"/>
    <w:rsid w:val="009779A8"/>
    <w:rsid w:val="009817E6"/>
    <w:rsid w:val="009839A5"/>
    <w:rsid w:val="00984909"/>
    <w:rsid w:val="00984AC9"/>
    <w:rsid w:val="00990E54"/>
    <w:rsid w:val="0099175B"/>
    <w:rsid w:val="00994E5C"/>
    <w:rsid w:val="00996CDB"/>
    <w:rsid w:val="00997675"/>
    <w:rsid w:val="009A3911"/>
    <w:rsid w:val="009A3B38"/>
    <w:rsid w:val="009A3F65"/>
    <w:rsid w:val="009A5C27"/>
    <w:rsid w:val="009A6048"/>
    <w:rsid w:val="009B4166"/>
    <w:rsid w:val="009B5EF5"/>
    <w:rsid w:val="009B60E8"/>
    <w:rsid w:val="009C1433"/>
    <w:rsid w:val="009C461D"/>
    <w:rsid w:val="009C52C5"/>
    <w:rsid w:val="009C5899"/>
    <w:rsid w:val="009C5CE4"/>
    <w:rsid w:val="009D1840"/>
    <w:rsid w:val="009D40DD"/>
    <w:rsid w:val="009D6144"/>
    <w:rsid w:val="009D687D"/>
    <w:rsid w:val="009D6D09"/>
    <w:rsid w:val="009E047F"/>
    <w:rsid w:val="009E1662"/>
    <w:rsid w:val="009E435D"/>
    <w:rsid w:val="009E5048"/>
    <w:rsid w:val="009E5A15"/>
    <w:rsid w:val="009F3474"/>
    <w:rsid w:val="009F418F"/>
    <w:rsid w:val="009F5589"/>
    <w:rsid w:val="009F6686"/>
    <w:rsid w:val="009F69B5"/>
    <w:rsid w:val="009F6EB4"/>
    <w:rsid w:val="009F70C2"/>
    <w:rsid w:val="00A02A74"/>
    <w:rsid w:val="00A04974"/>
    <w:rsid w:val="00A056FB"/>
    <w:rsid w:val="00A07CEF"/>
    <w:rsid w:val="00A13AEB"/>
    <w:rsid w:val="00A156FC"/>
    <w:rsid w:val="00A15E3A"/>
    <w:rsid w:val="00A2022E"/>
    <w:rsid w:val="00A2140B"/>
    <w:rsid w:val="00A2183F"/>
    <w:rsid w:val="00A22FFB"/>
    <w:rsid w:val="00A2371D"/>
    <w:rsid w:val="00A24597"/>
    <w:rsid w:val="00A24728"/>
    <w:rsid w:val="00A26A2A"/>
    <w:rsid w:val="00A26FB7"/>
    <w:rsid w:val="00A27083"/>
    <w:rsid w:val="00A30237"/>
    <w:rsid w:val="00A31F82"/>
    <w:rsid w:val="00A35FDB"/>
    <w:rsid w:val="00A36254"/>
    <w:rsid w:val="00A36D1F"/>
    <w:rsid w:val="00A401F5"/>
    <w:rsid w:val="00A44667"/>
    <w:rsid w:val="00A44891"/>
    <w:rsid w:val="00A529CE"/>
    <w:rsid w:val="00A53621"/>
    <w:rsid w:val="00A55D21"/>
    <w:rsid w:val="00A57FBF"/>
    <w:rsid w:val="00A613C3"/>
    <w:rsid w:val="00A62278"/>
    <w:rsid w:val="00A63168"/>
    <w:rsid w:val="00A6329C"/>
    <w:rsid w:val="00A6377B"/>
    <w:rsid w:val="00A64594"/>
    <w:rsid w:val="00A650ED"/>
    <w:rsid w:val="00A66AD5"/>
    <w:rsid w:val="00A70E84"/>
    <w:rsid w:val="00A71225"/>
    <w:rsid w:val="00A722E9"/>
    <w:rsid w:val="00A73C64"/>
    <w:rsid w:val="00A73CEE"/>
    <w:rsid w:val="00A74B29"/>
    <w:rsid w:val="00A77103"/>
    <w:rsid w:val="00A771EC"/>
    <w:rsid w:val="00A773A4"/>
    <w:rsid w:val="00A77FD7"/>
    <w:rsid w:val="00A81130"/>
    <w:rsid w:val="00A82739"/>
    <w:rsid w:val="00A84077"/>
    <w:rsid w:val="00A84E2F"/>
    <w:rsid w:val="00A87A1D"/>
    <w:rsid w:val="00A91E58"/>
    <w:rsid w:val="00A9222F"/>
    <w:rsid w:val="00A927C1"/>
    <w:rsid w:val="00A9441D"/>
    <w:rsid w:val="00A97772"/>
    <w:rsid w:val="00AA03A5"/>
    <w:rsid w:val="00AA49C4"/>
    <w:rsid w:val="00AA5B63"/>
    <w:rsid w:val="00AB1790"/>
    <w:rsid w:val="00AB257B"/>
    <w:rsid w:val="00AB628C"/>
    <w:rsid w:val="00AB73C9"/>
    <w:rsid w:val="00AC312A"/>
    <w:rsid w:val="00AC34CF"/>
    <w:rsid w:val="00AC35CD"/>
    <w:rsid w:val="00AC5983"/>
    <w:rsid w:val="00AC666B"/>
    <w:rsid w:val="00AD21F7"/>
    <w:rsid w:val="00AD3F67"/>
    <w:rsid w:val="00AD4BCD"/>
    <w:rsid w:val="00AD66CB"/>
    <w:rsid w:val="00AD6ABD"/>
    <w:rsid w:val="00AE1904"/>
    <w:rsid w:val="00AE2B38"/>
    <w:rsid w:val="00AE3AEA"/>
    <w:rsid w:val="00AF1012"/>
    <w:rsid w:val="00AF32C6"/>
    <w:rsid w:val="00AF3AED"/>
    <w:rsid w:val="00AF4914"/>
    <w:rsid w:val="00AF6EC8"/>
    <w:rsid w:val="00AF7689"/>
    <w:rsid w:val="00B00CCD"/>
    <w:rsid w:val="00B019F4"/>
    <w:rsid w:val="00B01CE3"/>
    <w:rsid w:val="00B033A1"/>
    <w:rsid w:val="00B04EE4"/>
    <w:rsid w:val="00B051EE"/>
    <w:rsid w:val="00B062D2"/>
    <w:rsid w:val="00B11FA5"/>
    <w:rsid w:val="00B126F7"/>
    <w:rsid w:val="00B15ADD"/>
    <w:rsid w:val="00B16458"/>
    <w:rsid w:val="00B20454"/>
    <w:rsid w:val="00B21403"/>
    <w:rsid w:val="00B23250"/>
    <w:rsid w:val="00B238EC"/>
    <w:rsid w:val="00B3283B"/>
    <w:rsid w:val="00B34901"/>
    <w:rsid w:val="00B35FF8"/>
    <w:rsid w:val="00B36029"/>
    <w:rsid w:val="00B4137D"/>
    <w:rsid w:val="00B4145A"/>
    <w:rsid w:val="00B41ACF"/>
    <w:rsid w:val="00B427A5"/>
    <w:rsid w:val="00B434E0"/>
    <w:rsid w:val="00B45D0B"/>
    <w:rsid w:val="00B464AF"/>
    <w:rsid w:val="00B51308"/>
    <w:rsid w:val="00B51C1C"/>
    <w:rsid w:val="00B53ABB"/>
    <w:rsid w:val="00B61836"/>
    <w:rsid w:val="00B6360D"/>
    <w:rsid w:val="00B648FC"/>
    <w:rsid w:val="00B669DB"/>
    <w:rsid w:val="00B66E45"/>
    <w:rsid w:val="00B67AF5"/>
    <w:rsid w:val="00B70C6B"/>
    <w:rsid w:val="00B73FAB"/>
    <w:rsid w:val="00B7475A"/>
    <w:rsid w:val="00B82B01"/>
    <w:rsid w:val="00B83032"/>
    <w:rsid w:val="00B85E57"/>
    <w:rsid w:val="00B85F70"/>
    <w:rsid w:val="00B9152B"/>
    <w:rsid w:val="00B932CC"/>
    <w:rsid w:val="00B936E9"/>
    <w:rsid w:val="00B944AB"/>
    <w:rsid w:val="00B96585"/>
    <w:rsid w:val="00B9725E"/>
    <w:rsid w:val="00BA08E6"/>
    <w:rsid w:val="00BA255C"/>
    <w:rsid w:val="00BA57E7"/>
    <w:rsid w:val="00BA6F3A"/>
    <w:rsid w:val="00BB0346"/>
    <w:rsid w:val="00BB24D2"/>
    <w:rsid w:val="00BB6FCC"/>
    <w:rsid w:val="00BC0BC7"/>
    <w:rsid w:val="00BC0F87"/>
    <w:rsid w:val="00BC171E"/>
    <w:rsid w:val="00BC1F2D"/>
    <w:rsid w:val="00BC6D49"/>
    <w:rsid w:val="00BC708A"/>
    <w:rsid w:val="00BD228B"/>
    <w:rsid w:val="00BD3FA3"/>
    <w:rsid w:val="00BD4633"/>
    <w:rsid w:val="00BD4B5D"/>
    <w:rsid w:val="00BD4D11"/>
    <w:rsid w:val="00BD505C"/>
    <w:rsid w:val="00BD5E94"/>
    <w:rsid w:val="00BE0811"/>
    <w:rsid w:val="00BE2159"/>
    <w:rsid w:val="00BE3947"/>
    <w:rsid w:val="00BE5EEC"/>
    <w:rsid w:val="00BE6560"/>
    <w:rsid w:val="00BE7500"/>
    <w:rsid w:val="00BE7AAE"/>
    <w:rsid w:val="00BF06F0"/>
    <w:rsid w:val="00BF4F85"/>
    <w:rsid w:val="00BF7C8D"/>
    <w:rsid w:val="00C01611"/>
    <w:rsid w:val="00C01B4C"/>
    <w:rsid w:val="00C022D0"/>
    <w:rsid w:val="00C02677"/>
    <w:rsid w:val="00C035EA"/>
    <w:rsid w:val="00C041E1"/>
    <w:rsid w:val="00C05E57"/>
    <w:rsid w:val="00C07898"/>
    <w:rsid w:val="00C1045A"/>
    <w:rsid w:val="00C12A03"/>
    <w:rsid w:val="00C13303"/>
    <w:rsid w:val="00C140C0"/>
    <w:rsid w:val="00C150B5"/>
    <w:rsid w:val="00C15F26"/>
    <w:rsid w:val="00C1639E"/>
    <w:rsid w:val="00C16970"/>
    <w:rsid w:val="00C1749A"/>
    <w:rsid w:val="00C2441D"/>
    <w:rsid w:val="00C261D8"/>
    <w:rsid w:val="00C27AE9"/>
    <w:rsid w:val="00C35043"/>
    <w:rsid w:val="00C3506C"/>
    <w:rsid w:val="00C35C46"/>
    <w:rsid w:val="00C35D2C"/>
    <w:rsid w:val="00C37B37"/>
    <w:rsid w:val="00C41BFC"/>
    <w:rsid w:val="00C424DC"/>
    <w:rsid w:val="00C449AE"/>
    <w:rsid w:val="00C44A19"/>
    <w:rsid w:val="00C44B17"/>
    <w:rsid w:val="00C471C1"/>
    <w:rsid w:val="00C50600"/>
    <w:rsid w:val="00C569FE"/>
    <w:rsid w:val="00C57D70"/>
    <w:rsid w:val="00C65377"/>
    <w:rsid w:val="00C6774B"/>
    <w:rsid w:val="00C67B57"/>
    <w:rsid w:val="00C71534"/>
    <w:rsid w:val="00C736A6"/>
    <w:rsid w:val="00C74982"/>
    <w:rsid w:val="00C845F5"/>
    <w:rsid w:val="00C851D8"/>
    <w:rsid w:val="00C8657D"/>
    <w:rsid w:val="00C91981"/>
    <w:rsid w:val="00C92786"/>
    <w:rsid w:val="00C94D41"/>
    <w:rsid w:val="00C95B88"/>
    <w:rsid w:val="00C9639F"/>
    <w:rsid w:val="00C979B7"/>
    <w:rsid w:val="00CA071E"/>
    <w:rsid w:val="00CA352F"/>
    <w:rsid w:val="00CA3E4F"/>
    <w:rsid w:val="00CA5794"/>
    <w:rsid w:val="00CA620D"/>
    <w:rsid w:val="00CB0695"/>
    <w:rsid w:val="00CB0953"/>
    <w:rsid w:val="00CB0E1B"/>
    <w:rsid w:val="00CB2F87"/>
    <w:rsid w:val="00CB333B"/>
    <w:rsid w:val="00CB41CD"/>
    <w:rsid w:val="00CB6D6D"/>
    <w:rsid w:val="00CB789D"/>
    <w:rsid w:val="00CC1B33"/>
    <w:rsid w:val="00CC25A9"/>
    <w:rsid w:val="00CC3F32"/>
    <w:rsid w:val="00CC579C"/>
    <w:rsid w:val="00CD4038"/>
    <w:rsid w:val="00CE100F"/>
    <w:rsid w:val="00CE1FE0"/>
    <w:rsid w:val="00CE2A14"/>
    <w:rsid w:val="00CE4DFD"/>
    <w:rsid w:val="00CE5029"/>
    <w:rsid w:val="00CE5757"/>
    <w:rsid w:val="00CE7269"/>
    <w:rsid w:val="00CF0C60"/>
    <w:rsid w:val="00CF2076"/>
    <w:rsid w:val="00CF26EB"/>
    <w:rsid w:val="00CF7164"/>
    <w:rsid w:val="00D008CC"/>
    <w:rsid w:val="00D0152A"/>
    <w:rsid w:val="00D01FA4"/>
    <w:rsid w:val="00D01FDF"/>
    <w:rsid w:val="00D029DE"/>
    <w:rsid w:val="00D02C9D"/>
    <w:rsid w:val="00D037E6"/>
    <w:rsid w:val="00D057FC"/>
    <w:rsid w:val="00D05FD8"/>
    <w:rsid w:val="00D06777"/>
    <w:rsid w:val="00D067D5"/>
    <w:rsid w:val="00D07E23"/>
    <w:rsid w:val="00D106FA"/>
    <w:rsid w:val="00D12A6A"/>
    <w:rsid w:val="00D13826"/>
    <w:rsid w:val="00D25E41"/>
    <w:rsid w:val="00D25EBD"/>
    <w:rsid w:val="00D27792"/>
    <w:rsid w:val="00D30ECA"/>
    <w:rsid w:val="00D30EE3"/>
    <w:rsid w:val="00D312BC"/>
    <w:rsid w:val="00D32660"/>
    <w:rsid w:val="00D34AD0"/>
    <w:rsid w:val="00D40388"/>
    <w:rsid w:val="00D42357"/>
    <w:rsid w:val="00D425E7"/>
    <w:rsid w:val="00D42FF9"/>
    <w:rsid w:val="00D43AD5"/>
    <w:rsid w:val="00D447B8"/>
    <w:rsid w:val="00D449C4"/>
    <w:rsid w:val="00D5063B"/>
    <w:rsid w:val="00D50E55"/>
    <w:rsid w:val="00D54585"/>
    <w:rsid w:val="00D54C2D"/>
    <w:rsid w:val="00D61B17"/>
    <w:rsid w:val="00D637EA"/>
    <w:rsid w:val="00D63E88"/>
    <w:rsid w:val="00D6582B"/>
    <w:rsid w:val="00D714D7"/>
    <w:rsid w:val="00D71B5F"/>
    <w:rsid w:val="00D809AC"/>
    <w:rsid w:val="00D81258"/>
    <w:rsid w:val="00D829B3"/>
    <w:rsid w:val="00D873D9"/>
    <w:rsid w:val="00D916B6"/>
    <w:rsid w:val="00D943C7"/>
    <w:rsid w:val="00D95841"/>
    <w:rsid w:val="00D95DA7"/>
    <w:rsid w:val="00D96A61"/>
    <w:rsid w:val="00DA1161"/>
    <w:rsid w:val="00DA3ADB"/>
    <w:rsid w:val="00DB1716"/>
    <w:rsid w:val="00DB1B0C"/>
    <w:rsid w:val="00DB76C7"/>
    <w:rsid w:val="00DC0F91"/>
    <w:rsid w:val="00DC53DD"/>
    <w:rsid w:val="00DD129C"/>
    <w:rsid w:val="00DD163B"/>
    <w:rsid w:val="00DD2441"/>
    <w:rsid w:val="00DD2723"/>
    <w:rsid w:val="00DD5675"/>
    <w:rsid w:val="00DD662F"/>
    <w:rsid w:val="00DD6AFF"/>
    <w:rsid w:val="00DD74C3"/>
    <w:rsid w:val="00DE097D"/>
    <w:rsid w:val="00DE28FB"/>
    <w:rsid w:val="00DE476A"/>
    <w:rsid w:val="00DE49CC"/>
    <w:rsid w:val="00DE5935"/>
    <w:rsid w:val="00DF1CE8"/>
    <w:rsid w:val="00DF2213"/>
    <w:rsid w:val="00DF6DEC"/>
    <w:rsid w:val="00DF6E11"/>
    <w:rsid w:val="00DF787D"/>
    <w:rsid w:val="00E01F95"/>
    <w:rsid w:val="00E034F0"/>
    <w:rsid w:val="00E05B62"/>
    <w:rsid w:val="00E0628C"/>
    <w:rsid w:val="00E06B57"/>
    <w:rsid w:val="00E155B4"/>
    <w:rsid w:val="00E15D0A"/>
    <w:rsid w:val="00E15E50"/>
    <w:rsid w:val="00E16526"/>
    <w:rsid w:val="00E214C7"/>
    <w:rsid w:val="00E221DA"/>
    <w:rsid w:val="00E24759"/>
    <w:rsid w:val="00E2476B"/>
    <w:rsid w:val="00E249AA"/>
    <w:rsid w:val="00E3225C"/>
    <w:rsid w:val="00E323C6"/>
    <w:rsid w:val="00E3307B"/>
    <w:rsid w:val="00E35C2D"/>
    <w:rsid w:val="00E37907"/>
    <w:rsid w:val="00E443BC"/>
    <w:rsid w:val="00E50D58"/>
    <w:rsid w:val="00E5444B"/>
    <w:rsid w:val="00E55215"/>
    <w:rsid w:val="00E55F0A"/>
    <w:rsid w:val="00E5698C"/>
    <w:rsid w:val="00E57FB9"/>
    <w:rsid w:val="00E6107D"/>
    <w:rsid w:val="00E611A0"/>
    <w:rsid w:val="00E61DA3"/>
    <w:rsid w:val="00E666FD"/>
    <w:rsid w:val="00E66B3D"/>
    <w:rsid w:val="00E6741C"/>
    <w:rsid w:val="00E70762"/>
    <w:rsid w:val="00E70886"/>
    <w:rsid w:val="00E70BDE"/>
    <w:rsid w:val="00E7260B"/>
    <w:rsid w:val="00E73B10"/>
    <w:rsid w:val="00E74664"/>
    <w:rsid w:val="00E756F1"/>
    <w:rsid w:val="00E77147"/>
    <w:rsid w:val="00E801A0"/>
    <w:rsid w:val="00E80310"/>
    <w:rsid w:val="00E82F5E"/>
    <w:rsid w:val="00E845E8"/>
    <w:rsid w:val="00E86168"/>
    <w:rsid w:val="00E87624"/>
    <w:rsid w:val="00E90E25"/>
    <w:rsid w:val="00E9176D"/>
    <w:rsid w:val="00E91F43"/>
    <w:rsid w:val="00E92652"/>
    <w:rsid w:val="00EA200C"/>
    <w:rsid w:val="00EA261B"/>
    <w:rsid w:val="00EA6867"/>
    <w:rsid w:val="00EA70A4"/>
    <w:rsid w:val="00EB3262"/>
    <w:rsid w:val="00EB4041"/>
    <w:rsid w:val="00EB5631"/>
    <w:rsid w:val="00EB6158"/>
    <w:rsid w:val="00EC0B6E"/>
    <w:rsid w:val="00EC1055"/>
    <w:rsid w:val="00EC1A14"/>
    <w:rsid w:val="00EC473B"/>
    <w:rsid w:val="00EC5222"/>
    <w:rsid w:val="00EC63D9"/>
    <w:rsid w:val="00ED0890"/>
    <w:rsid w:val="00ED0EB6"/>
    <w:rsid w:val="00ED0F48"/>
    <w:rsid w:val="00ED3386"/>
    <w:rsid w:val="00ED3739"/>
    <w:rsid w:val="00ED5039"/>
    <w:rsid w:val="00ED5FC0"/>
    <w:rsid w:val="00EE41DF"/>
    <w:rsid w:val="00EE59AF"/>
    <w:rsid w:val="00EE669C"/>
    <w:rsid w:val="00EF0A4B"/>
    <w:rsid w:val="00EF132F"/>
    <w:rsid w:val="00EF1F2F"/>
    <w:rsid w:val="00EF2D64"/>
    <w:rsid w:val="00EF3D5C"/>
    <w:rsid w:val="00EF55C8"/>
    <w:rsid w:val="00EF78B4"/>
    <w:rsid w:val="00F00626"/>
    <w:rsid w:val="00F00C32"/>
    <w:rsid w:val="00F01FB8"/>
    <w:rsid w:val="00F02AA3"/>
    <w:rsid w:val="00F0677F"/>
    <w:rsid w:val="00F07A70"/>
    <w:rsid w:val="00F07CA8"/>
    <w:rsid w:val="00F10417"/>
    <w:rsid w:val="00F12091"/>
    <w:rsid w:val="00F153BC"/>
    <w:rsid w:val="00F1567E"/>
    <w:rsid w:val="00F158C0"/>
    <w:rsid w:val="00F206D2"/>
    <w:rsid w:val="00F206DD"/>
    <w:rsid w:val="00F20724"/>
    <w:rsid w:val="00F2079B"/>
    <w:rsid w:val="00F21533"/>
    <w:rsid w:val="00F22E6F"/>
    <w:rsid w:val="00F25AE9"/>
    <w:rsid w:val="00F2653E"/>
    <w:rsid w:val="00F2711D"/>
    <w:rsid w:val="00F30727"/>
    <w:rsid w:val="00F3237F"/>
    <w:rsid w:val="00F34F22"/>
    <w:rsid w:val="00F3602A"/>
    <w:rsid w:val="00F3719F"/>
    <w:rsid w:val="00F37D13"/>
    <w:rsid w:val="00F4019C"/>
    <w:rsid w:val="00F41673"/>
    <w:rsid w:val="00F4492E"/>
    <w:rsid w:val="00F52026"/>
    <w:rsid w:val="00F54B78"/>
    <w:rsid w:val="00F560FC"/>
    <w:rsid w:val="00F569CD"/>
    <w:rsid w:val="00F57859"/>
    <w:rsid w:val="00F613A8"/>
    <w:rsid w:val="00F6202C"/>
    <w:rsid w:val="00F63022"/>
    <w:rsid w:val="00F630DA"/>
    <w:rsid w:val="00F63E81"/>
    <w:rsid w:val="00F63FE1"/>
    <w:rsid w:val="00F64D31"/>
    <w:rsid w:val="00F65701"/>
    <w:rsid w:val="00F71985"/>
    <w:rsid w:val="00F7455D"/>
    <w:rsid w:val="00F7525E"/>
    <w:rsid w:val="00F77EA7"/>
    <w:rsid w:val="00F820C5"/>
    <w:rsid w:val="00F86718"/>
    <w:rsid w:val="00F908F5"/>
    <w:rsid w:val="00F9318C"/>
    <w:rsid w:val="00F962FA"/>
    <w:rsid w:val="00F97AE8"/>
    <w:rsid w:val="00F97C38"/>
    <w:rsid w:val="00FA5568"/>
    <w:rsid w:val="00FA5EC2"/>
    <w:rsid w:val="00FA6CB9"/>
    <w:rsid w:val="00FA7236"/>
    <w:rsid w:val="00FA72CE"/>
    <w:rsid w:val="00FB0973"/>
    <w:rsid w:val="00FB2E3A"/>
    <w:rsid w:val="00FB40C5"/>
    <w:rsid w:val="00FB51C3"/>
    <w:rsid w:val="00FB5CA1"/>
    <w:rsid w:val="00FB7EEB"/>
    <w:rsid w:val="00FC01BF"/>
    <w:rsid w:val="00FC586F"/>
    <w:rsid w:val="00FC7BED"/>
    <w:rsid w:val="00FD1C9F"/>
    <w:rsid w:val="00FD2048"/>
    <w:rsid w:val="00FD2183"/>
    <w:rsid w:val="00FD7F67"/>
    <w:rsid w:val="00FE17DF"/>
    <w:rsid w:val="00FE3102"/>
    <w:rsid w:val="00FE33FB"/>
    <w:rsid w:val="00FE5539"/>
    <w:rsid w:val="00FE645E"/>
    <w:rsid w:val="00FE6F78"/>
    <w:rsid w:val="00FE75C2"/>
    <w:rsid w:val="00FF14E4"/>
    <w:rsid w:val="00FF1E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A5E"/>
    <w:pPr>
      <w:widowControl w:val="0"/>
    </w:pPr>
  </w:style>
  <w:style w:type="paragraph" w:styleId="1">
    <w:name w:val="heading 1"/>
    <w:basedOn w:val="a"/>
    <w:link w:val="1Char"/>
    <w:uiPriority w:val="9"/>
    <w:qFormat/>
    <w:rsid w:val="00AA03A5"/>
    <w:pPr>
      <w:widowControl/>
      <w:spacing w:before="100" w:beforeAutospacing="1" w:after="100" w:afterAutospacing="1" w:line="240" w:lineRule="auto"/>
      <w:ind w:firstLineChars="0" w:firstLine="0"/>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A03A5"/>
    <w:pPr>
      <w:widowControl/>
      <w:spacing w:before="100" w:beforeAutospacing="1" w:after="100" w:afterAutospacing="1" w:line="240" w:lineRule="auto"/>
      <w:ind w:firstLineChars="0" w:firstLine="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A03A5"/>
    <w:rPr>
      <w:rFonts w:ascii="宋体" w:eastAsia="宋体" w:hAnsi="宋体" w:cs="宋体"/>
      <w:b/>
      <w:bCs/>
      <w:kern w:val="36"/>
      <w:sz w:val="48"/>
      <w:szCs w:val="48"/>
    </w:rPr>
  </w:style>
  <w:style w:type="character" w:customStyle="1" w:styleId="2Char">
    <w:name w:val="标题 2 Char"/>
    <w:basedOn w:val="a0"/>
    <w:link w:val="2"/>
    <w:uiPriority w:val="9"/>
    <w:rsid w:val="00AA03A5"/>
    <w:rPr>
      <w:rFonts w:ascii="宋体" w:eastAsia="宋体" w:hAnsi="宋体" w:cs="宋体"/>
      <w:b/>
      <w:bCs/>
      <w:kern w:val="0"/>
      <w:sz w:val="36"/>
      <w:szCs w:val="36"/>
    </w:rPr>
  </w:style>
  <w:style w:type="character" w:customStyle="1" w:styleId="apple-converted-space">
    <w:name w:val="apple-converted-space"/>
    <w:basedOn w:val="a0"/>
    <w:rsid w:val="00AA03A5"/>
  </w:style>
  <w:style w:type="character" w:styleId="a3">
    <w:name w:val="Hyperlink"/>
    <w:basedOn w:val="a0"/>
    <w:uiPriority w:val="99"/>
    <w:semiHidden/>
    <w:unhideWhenUsed/>
    <w:rsid w:val="00AA03A5"/>
    <w:rPr>
      <w:color w:val="0000FF"/>
      <w:u w:val="single"/>
    </w:rPr>
  </w:style>
  <w:style w:type="character" w:customStyle="1" w:styleId="index">
    <w:name w:val="index"/>
    <w:basedOn w:val="a0"/>
    <w:rsid w:val="00AA03A5"/>
  </w:style>
  <w:style w:type="character" w:customStyle="1" w:styleId="text">
    <w:name w:val="text"/>
    <w:basedOn w:val="a0"/>
    <w:rsid w:val="00AA03A5"/>
  </w:style>
  <w:style w:type="character" w:customStyle="1" w:styleId="title-text">
    <w:name w:val="title-text"/>
    <w:basedOn w:val="a0"/>
    <w:rsid w:val="00AA03A5"/>
  </w:style>
  <w:style w:type="paragraph" w:styleId="a4">
    <w:name w:val="Balloon Text"/>
    <w:basedOn w:val="a"/>
    <w:link w:val="Char"/>
    <w:uiPriority w:val="99"/>
    <w:semiHidden/>
    <w:unhideWhenUsed/>
    <w:rsid w:val="00AA03A5"/>
    <w:pPr>
      <w:spacing w:line="240" w:lineRule="auto"/>
    </w:pPr>
    <w:rPr>
      <w:sz w:val="18"/>
      <w:szCs w:val="18"/>
    </w:rPr>
  </w:style>
  <w:style w:type="character" w:customStyle="1" w:styleId="Char">
    <w:name w:val="批注框文本 Char"/>
    <w:basedOn w:val="a0"/>
    <w:link w:val="a4"/>
    <w:uiPriority w:val="99"/>
    <w:semiHidden/>
    <w:rsid w:val="00AA03A5"/>
    <w:rPr>
      <w:sz w:val="18"/>
      <w:szCs w:val="18"/>
    </w:rPr>
  </w:style>
  <w:style w:type="paragraph" w:styleId="a5">
    <w:name w:val="header"/>
    <w:basedOn w:val="a"/>
    <w:link w:val="Char0"/>
    <w:uiPriority w:val="99"/>
    <w:semiHidden/>
    <w:unhideWhenUsed/>
    <w:rsid w:val="0030390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semiHidden/>
    <w:rsid w:val="00303908"/>
    <w:rPr>
      <w:sz w:val="18"/>
      <w:szCs w:val="18"/>
    </w:rPr>
  </w:style>
  <w:style w:type="paragraph" w:styleId="a6">
    <w:name w:val="footer"/>
    <w:basedOn w:val="a"/>
    <w:link w:val="Char1"/>
    <w:uiPriority w:val="99"/>
    <w:semiHidden/>
    <w:unhideWhenUsed/>
    <w:rsid w:val="00303908"/>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semiHidden/>
    <w:rsid w:val="00303908"/>
    <w:rPr>
      <w:sz w:val="18"/>
      <w:szCs w:val="18"/>
    </w:rPr>
  </w:style>
</w:styles>
</file>

<file path=word/webSettings.xml><?xml version="1.0" encoding="utf-8"?>
<w:webSettings xmlns:r="http://schemas.openxmlformats.org/officeDocument/2006/relationships" xmlns:w="http://schemas.openxmlformats.org/wordprocessingml/2006/main">
  <w:divs>
    <w:div w:id="1009023286">
      <w:bodyDiv w:val="1"/>
      <w:marLeft w:val="0"/>
      <w:marRight w:val="0"/>
      <w:marTop w:val="0"/>
      <w:marBottom w:val="0"/>
      <w:divBdr>
        <w:top w:val="none" w:sz="0" w:space="0" w:color="auto"/>
        <w:left w:val="none" w:sz="0" w:space="0" w:color="auto"/>
        <w:bottom w:val="none" w:sz="0" w:space="0" w:color="auto"/>
        <w:right w:val="none" w:sz="0" w:space="0" w:color="auto"/>
      </w:divBdr>
      <w:divsChild>
        <w:div w:id="1446774637">
          <w:marLeft w:val="0"/>
          <w:marRight w:val="0"/>
          <w:marTop w:val="0"/>
          <w:marBottom w:val="225"/>
          <w:divBdr>
            <w:top w:val="none" w:sz="0" w:space="0" w:color="auto"/>
            <w:left w:val="none" w:sz="0" w:space="0" w:color="auto"/>
            <w:bottom w:val="none" w:sz="0" w:space="0" w:color="auto"/>
            <w:right w:val="none" w:sz="0" w:space="0" w:color="auto"/>
          </w:divBdr>
          <w:divsChild>
            <w:div w:id="581305123">
              <w:marLeft w:val="0"/>
              <w:marRight w:val="0"/>
              <w:marTop w:val="0"/>
              <w:marBottom w:val="225"/>
              <w:divBdr>
                <w:top w:val="none" w:sz="0" w:space="0" w:color="auto"/>
                <w:left w:val="none" w:sz="0" w:space="0" w:color="auto"/>
                <w:bottom w:val="none" w:sz="0" w:space="0" w:color="auto"/>
                <w:right w:val="none" w:sz="0" w:space="0" w:color="auto"/>
              </w:divBdr>
            </w:div>
          </w:divsChild>
        </w:div>
        <w:div w:id="1925064126">
          <w:marLeft w:val="0"/>
          <w:marRight w:val="0"/>
          <w:marTop w:val="525"/>
          <w:marBottom w:val="525"/>
          <w:divBdr>
            <w:top w:val="none" w:sz="0" w:space="0" w:color="auto"/>
            <w:left w:val="none" w:sz="0" w:space="0" w:color="auto"/>
            <w:bottom w:val="none" w:sz="0" w:space="0" w:color="auto"/>
            <w:right w:val="none" w:sz="0" w:space="0" w:color="auto"/>
          </w:divBdr>
          <w:divsChild>
            <w:div w:id="1538662926">
              <w:marLeft w:val="0"/>
              <w:marRight w:val="0"/>
              <w:marTop w:val="0"/>
              <w:marBottom w:val="0"/>
              <w:divBdr>
                <w:top w:val="single" w:sz="6" w:space="0" w:color="DDDDDD"/>
                <w:left w:val="none" w:sz="0" w:space="0" w:color="auto"/>
                <w:bottom w:val="single" w:sz="6" w:space="0" w:color="DDDDDD"/>
                <w:right w:val="none" w:sz="0" w:space="0" w:color="auto"/>
              </w:divBdr>
              <w:divsChild>
                <w:div w:id="67963530">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469202826">
          <w:marLeft w:val="0"/>
          <w:marRight w:val="0"/>
          <w:marTop w:val="0"/>
          <w:marBottom w:val="225"/>
          <w:divBdr>
            <w:top w:val="none" w:sz="0" w:space="0" w:color="auto"/>
            <w:left w:val="none" w:sz="0" w:space="0" w:color="auto"/>
            <w:bottom w:val="none" w:sz="0" w:space="0" w:color="auto"/>
            <w:right w:val="none" w:sz="0" w:space="0" w:color="auto"/>
          </w:divBdr>
          <w:divsChild>
            <w:div w:id="235283657">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928227313">
          <w:marLeft w:val="0"/>
          <w:marRight w:val="0"/>
          <w:marTop w:val="0"/>
          <w:marBottom w:val="225"/>
          <w:divBdr>
            <w:top w:val="none" w:sz="0" w:space="0" w:color="auto"/>
            <w:left w:val="none" w:sz="0" w:space="0" w:color="auto"/>
            <w:bottom w:val="none" w:sz="0" w:space="0" w:color="auto"/>
            <w:right w:val="none" w:sz="0" w:space="0" w:color="auto"/>
          </w:divBdr>
        </w:div>
        <w:div w:id="1609779543">
          <w:marLeft w:val="0"/>
          <w:marRight w:val="0"/>
          <w:marTop w:val="0"/>
          <w:marBottom w:val="225"/>
          <w:divBdr>
            <w:top w:val="none" w:sz="0" w:space="0" w:color="auto"/>
            <w:left w:val="none" w:sz="0" w:space="0" w:color="auto"/>
            <w:bottom w:val="none" w:sz="0" w:space="0" w:color="auto"/>
            <w:right w:val="none" w:sz="0" w:space="0" w:color="auto"/>
          </w:divBdr>
        </w:div>
        <w:div w:id="611791748">
          <w:marLeft w:val="0"/>
          <w:marRight w:val="0"/>
          <w:marTop w:val="0"/>
          <w:marBottom w:val="225"/>
          <w:divBdr>
            <w:top w:val="none" w:sz="0" w:space="0" w:color="auto"/>
            <w:left w:val="none" w:sz="0" w:space="0" w:color="auto"/>
            <w:bottom w:val="none" w:sz="0" w:space="0" w:color="auto"/>
            <w:right w:val="none" w:sz="0" w:space="0" w:color="auto"/>
          </w:divBdr>
        </w:div>
        <w:div w:id="1511680717">
          <w:marLeft w:val="0"/>
          <w:marRight w:val="0"/>
          <w:marTop w:val="0"/>
          <w:marBottom w:val="225"/>
          <w:divBdr>
            <w:top w:val="none" w:sz="0" w:space="0" w:color="auto"/>
            <w:left w:val="none" w:sz="0" w:space="0" w:color="auto"/>
            <w:bottom w:val="none" w:sz="0" w:space="0" w:color="auto"/>
            <w:right w:val="none" w:sz="0" w:space="0" w:color="auto"/>
          </w:divBdr>
        </w:div>
        <w:div w:id="1825126164">
          <w:marLeft w:val="0"/>
          <w:marRight w:val="0"/>
          <w:marTop w:val="0"/>
          <w:marBottom w:val="225"/>
          <w:divBdr>
            <w:top w:val="none" w:sz="0" w:space="0" w:color="auto"/>
            <w:left w:val="none" w:sz="0" w:space="0" w:color="auto"/>
            <w:bottom w:val="none" w:sz="0" w:space="0" w:color="auto"/>
            <w:right w:val="none" w:sz="0" w:space="0" w:color="auto"/>
          </w:divBdr>
        </w:div>
        <w:div w:id="445348120">
          <w:marLeft w:val="0"/>
          <w:marRight w:val="0"/>
          <w:marTop w:val="0"/>
          <w:marBottom w:val="225"/>
          <w:divBdr>
            <w:top w:val="none" w:sz="0" w:space="0" w:color="auto"/>
            <w:left w:val="none" w:sz="0" w:space="0" w:color="auto"/>
            <w:bottom w:val="none" w:sz="0" w:space="0" w:color="auto"/>
            <w:right w:val="none" w:sz="0" w:space="0" w:color="auto"/>
          </w:divBdr>
        </w:div>
        <w:div w:id="1277101674">
          <w:marLeft w:val="0"/>
          <w:marRight w:val="0"/>
          <w:marTop w:val="0"/>
          <w:marBottom w:val="225"/>
          <w:divBdr>
            <w:top w:val="none" w:sz="0" w:space="0" w:color="auto"/>
            <w:left w:val="none" w:sz="0" w:space="0" w:color="auto"/>
            <w:bottom w:val="none" w:sz="0" w:space="0" w:color="auto"/>
            <w:right w:val="none" w:sz="0" w:space="0" w:color="auto"/>
          </w:divBdr>
        </w:div>
        <w:div w:id="705910926">
          <w:marLeft w:val="0"/>
          <w:marRight w:val="0"/>
          <w:marTop w:val="0"/>
          <w:marBottom w:val="225"/>
          <w:divBdr>
            <w:top w:val="none" w:sz="0" w:space="0" w:color="auto"/>
            <w:left w:val="none" w:sz="0" w:space="0" w:color="auto"/>
            <w:bottom w:val="none" w:sz="0" w:space="0" w:color="auto"/>
            <w:right w:val="none" w:sz="0" w:space="0" w:color="auto"/>
          </w:divBdr>
        </w:div>
        <w:div w:id="1880510920">
          <w:marLeft w:val="0"/>
          <w:marRight w:val="0"/>
          <w:marTop w:val="0"/>
          <w:marBottom w:val="225"/>
          <w:divBdr>
            <w:top w:val="none" w:sz="0" w:space="0" w:color="auto"/>
            <w:left w:val="none" w:sz="0" w:space="0" w:color="auto"/>
            <w:bottom w:val="none" w:sz="0" w:space="0" w:color="auto"/>
            <w:right w:val="none" w:sz="0" w:space="0" w:color="auto"/>
          </w:divBdr>
        </w:div>
        <w:div w:id="2098091554">
          <w:marLeft w:val="0"/>
          <w:marRight w:val="0"/>
          <w:marTop w:val="0"/>
          <w:marBottom w:val="225"/>
          <w:divBdr>
            <w:top w:val="none" w:sz="0" w:space="0" w:color="auto"/>
            <w:left w:val="none" w:sz="0" w:space="0" w:color="auto"/>
            <w:bottom w:val="none" w:sz="0" w:space="0" w:color="auto"/>
            <w:right w:val="none" w:sz="0" w:space="0" w:color="auto"/>
          </w:divBdr>
        </w:div>
        <w:div w:id="1808667172">
          <w:marLeft w:val="0"/>
          <w:marRight w:val="0"/>
          <w:marTop w:val="0"/>
          <w:marBottom w:val="225"/>
          <w:divBdr>
            <w:top w:val="none" w:sz="0" w:space="0" w:color="auto"/>
            <w:left w:val="none" w:sz="0" w:space="0" w:color="auto"/>
            <w:bottom w:val="none" w:sz="0" w:space="0" w:color="auto"/>
            <w:right w:val="none" w:sz="0" w:space="0" w:color="auto"/>
          </w:divBdr>
        </w:div>
        <w:div w:id="97995573">
          <w:marLeft w:val="0"/>
          <w:marRight w:val="0"/>
          <w:marTop w:val="0"/>
          <w:marBottom w:val="225"/>
          <w:divBdr>
            <w:top w:val="none" w:sz="0" w:space="0" w:color="auto"/>
            <w:left w:val="none" w:sz="0" w:space="0" w:color="auto"/>
            <w:bottom w:val="none" w:sz="0" w:space="0" w:color="auto"/>
            <w:right w:val="none" w:sz="0" w:space="0" w:color="auto"/>
          </w:divBdr>
        </w:div>
        <w:div w:id="1262571483">
          <w:marLeft w:val="0"/>
          <w:marRight w:val="0"/>
          <w:marTop w:val="0"/>
          <w:marBottom w:val="225"/>
          <w:divBdr>
            <w:top w:val="none" w:sz="0" w:space="0" w:color="auto"/>
            <w:left w:val="none" w:sz="0" w:space="0" w:color="auto"/>
            <w:bottom w:val="none" w:sz="0" w:space="0" w:color="auto"/>
            <w:right w:val="none" w:sz="0" w:space="0" w:color="auto"/>
          </w:divBdr>
        </w:div>
        <w:div w:id="705761908">
          <w:marLeft w:val="0"/>
          <w:marRight w:val="0"/>
          <w:marTop w:val="0"/>
          <w:marBottom w:val="225"/>
          <w:divBdr>
            <w:top w:val="none" w:sz="0" w:space="0" w:color="auto"/>
            <w:left w:val="none" w:sz="0" w:space="0" w:color="auto"/>
            <w:bottom w:val="none" w:sz="0" w:space="0" w:color="auto"/>
            <w:right w:val="none" w:sz="0" w:space="0" w:color="auto"/>
          </w:divBdr>
        </w:div>
        <w:div w:id="2119107536">
          <w:marLeft w:val="0"/>
          <w:marRight w:val="0"/>
          <w:marTop w:val="0"/>
          <w:marBottom w:val="225"/>
          <w:divBdr>
            <w:top w:val="none" w:sz="0" w:space="0" w:color="auto"/>
            <w:left w:val="none" w:sz="0" w:space="0" w:color="auto"/>
            <w:bottom w:val="none" w:sz="0" w:space="0" w:color="auto"/>
            <w:right w:val="none" w:sz="0" w:space="0" w:color="auto"/>
          </w:divBdr>
        </w:div>
        <w:div w:id="1154877437">
          <w:marLeft w:val="0"/>
          <w:marRight w:val="0"/>
          <w:marTop w:val="0"/>
          <w:marBottom w:val="225"/>
          <w:divBdr>
            <w:top w:val="none" w:sz="0" w:space="0" w:color="auto"/>
            <w:left w:val="none" w:sz="0" w:space="0" w:color="auto"/>
            <w:bottom w:val="none" w:sz="0" w:space="0" w:color="auto"/>
            <w:right w:val="none" w:sz="0" w:space="0" w:color="auto"/>
          </w:divBdr>
        </w:div>
        <w:div w:id="163327524">
          <w:marLeft w:val="0"/>
          <w:marRight w:val="0"/>
          <w:marTop w:val="0"/>
          <w:marBottom w:val="225"/>
          <w:divBdr>
            <w:top w:val="none" w:sz="0" w:space="0" w:color="auto"/>
            <w:left w:val="none" w:sz="0" w:space="0" w:color="auto"/>
            <w:bottom w:val="none" w:sz="0" w:space="0" w:color="auto"/>
            <w:right w:val="none" w:sz="0" w:space="0" w:color="auto"/>
          </w:divBdr>
        </w:div>
        <w:div w:id="958955302">
          <w:marLeft w:val="0"/>
          <w:marRight w:val="0"/>
          <w:marTop w:val="0"/>
          <w:marBottom w:val="225"/>
          <w:divBdr>
            <w:top w:val="none" w:sz="0" w:space="0" w:color="auto"/>
            <w:left w:val="none" w:sz="0" w:space="0" w:color="auto"/>
            <w:bottom w:val="none" w:sz="0" w:space="0" w:color="auto"/>
            <w:right w:val="none" w:sz="0" w:space="0" w:color="auto"/>
          </w:divBdr>
        </w:div>
        <w:div w:id="2057662948">
          <w:marLeft w:val="0"/>
          <w:marRight w:val="0"/>
          <w:marTop w:val="0"/>
          <w:marBottom w:val="225"/>
          <w:divBdr>
            <w:top w:val="none" w:sz="0" w:space="0" w:color="auto"/>
            <w:left w:val="none" w:sz="0" w:space="0" w:color="auto"/>
            <w:bottom w:val="none" w:sz="0" w:space="0" w:color="auto"/>
            <w:right w:val="none" w:sz="0" w:space="0" w:color="auto"/>
          </w:divBdr>
        </w:div>
        <w:div w:id="1579829887">
          <w:marLeft w:val="0"/>
          <w:marRight w:val="0"/>
          <w:marTop w:val="0"/>
          <w:marBottom w:val="225"/>
          <w:divBdr>
            <w:top w:val="none" w:sz="0" w:space="0" w:color="auto"/>
            <w:left w:val="none" w:sz="0" w:space="0" w:color="auto"/>
            <w:bottom w:val="none" w:sz="0" w:space="0" w:color="auto"/>
            <w:right w:val="none" w:sz="0" w:space="0" w:color="auto"/>
          </w:divBdr>
        </w:div>
        <w:div w:id="2018800539">
          <w:marLeft w:val="0"/>
          <w:marRight w:val="0"/>
          <w:marTop w:val="0"/>
          <w:marBottom w:val="225"/>
          <w:divBdr>
            <w:top w:val="none" w:sz="0" w:space="0" w:color="auto"/>
            <w:left w:val="none" w:sz="0" w:space="0" w:color="auto"/>
            <w:bottom w:val="none" w:sz="0" w:space="0" w:color="auto"/>
            <w:right w:val="none" w:sz="0" w:space="0" w:color="auto"/>
          </w:divBdr>
        </w:div>
        <w:div w:id="522789533">
          <w:marLeft w:val="0"/>
          <w:marRight w:val="0"/>
          <w:marTop w:val="0"/>
          <w:marBottom w:val="225"/>
          <w:divBdr>
            <w:top w:val="none" w:sz="0" w:space="0" w:color="auto"/>
            <w:left w:val="none" w:sz="0" w:space="0" w:color="auto"/>
            <w:bottom w:val="none" w:sz="0" w:space="0" w:color="auto"/>
            <w:right w:val="none" w:sz="0" w:space="0" w:color="auto"/>
          </w:divBdr>
        </w:div>
        <w:div w:id="1856379528">
          <w:marLeft w:val="0"/>
          <w:marRight w:val="0"/>
          <w:marTop w:val="0"/>
          <w:marBottom w:val="225"/>
          <w:divBdr>
            <w:top w:val="none" w:sz="0" w:space="0" w:color="auto"/>
            <w:left w:val="none" w:sz="0" w:space="0" w:color="auto"/>
            <w:bottom w:val="none" w:sz="0" w:space="0" w:color="auto"/>
            <w:right w:val="none" w:sz="0" w:space="0" w:color="auto"/>
          </w:divBdr>
        </w:div>
        <w:div w:id="1408576616">
          <w:marLeft w:val="0"/>
          <w:marRight w:val="0"/>
          <w:marTop w:val="0"/>
          <w:marBottom w:val="225"/>
          <w:divBdr>
            <w:top w:val="none" w:sz="0" w:space="0" w:color="auto"/>
            <w:left w:val="none" w:sz="0" w:space="0" w:color="auto"/>
            <w:bottom w:val="none" w:sz="0" w:space="0" w:color="auto"/>
            <w:right w:val="none" w:sz="0" w:space="0" w:color="auto"/>
          </w:divBdr>
        </w:div>
        <w:div w:id="883905404">
          <w:marLeft w:val="0"/>
          <w:marRight w:val="0"/>
          <w:marTop w:val="0"/>
          <w:marBottom w:val="225"/>
          <w:divBdr>
            <w:top w:val="none" w:sz="0" w:space="0" w:color="auto"/>
            <w:left w:val="none" w:sz="0" w:space="0" w:color="auto"/>
            <w:bottom w:val="none" w:sz="0" w:space="0" w:color="auto"/>
            <w:right w:val="none" w:sz="0" w:space="0" w:color="auto"/>
          </w:divBdr>
        </w:div>
        <w:div w:id="1238443867">
          <w:marLeft w:val="0"/>
          <w:marRight w:val="0"/>
          <w:marTop w:val="0"/>
          <w:marBottom w:val="225"/>
          <w:divBdr>
            <w:top w:val="none" w:sz="0" w:space="0" w:color="auto"/>
            <w:left w:val="none" w:sz="0" w:space="0" w:color="auto"/>
            <w:bottom w:val="none" w:sz="0" w:space="0" w:color="auto"/>
            <w:right w:val="none" w:sz="0" w:space="0" w:color="auto"/>
          </w:divBdr>
        </w:div>
        <w:div w:id="1663924188">
          <w:marLeft w:val="0"/>
          <w:marRight w:val="0"/>
          <w:marTop w:val="0"/>
          <w:marBottom w:val="225"/>
          <w:divBdr>
            <w:top w:val="none" w:sz="0" w:space="0" w:color="auto"/>
            <w:left w:val="none" w:sz="0" w:space="0" w:color="auto"/>
            <w:bottom w:val="none" w:sz="0" w:space="0" w:color="auto"/>
            <w:right w:val="none" w:sz="0" w:space="0" w:color="auto"/>
          </w:divBdr>
        </w:div>
        <w:div w:id="1709912002">
          <w:marLeft w:val="0"/>
          <w:marRight w:val="0"/>
          <w:marTop w:val="0"/>
          <w:marBottom w:val="225"/>
          <w:divBdr>
            <w:top w:val="none" w:sz="0" w:space="0" w:color="auto"/>
            <w:left w:val="none" w:sz="0" w:space="0" w:color="auto"/>
            <w:bottom w:val="none" w:sz="0" w:space="0" w:color="auto"/>
            <w:right w:val="none" w:sz="0" w:space="0" w:color="auto"/>
          </w:divBdr>
        </w:div>
        <w:div w:id="1093624139">
          <w:marLeft w:val="0"/>
          <w:marRight w:val="0"/>
          <w:marTop w:val="0"/>
          <w:marBottom w:val="225"/>
          <w:divBdr>
            <w:top w:val="none" w:sz="0" w:space="0" w:color="auto"/>
            <w:left w:val="none" w:sz="0" w:space="0" w:color="auto"/>
            <w:bottom w:val="none" w:sz="0" w:space="0" w:color="auto"/>
            <w:right w:val="none" w:sz="0" w:space="0" w:color="auto"/>
          </w:divBdr>
        </w:div>
        <w:div w:id="462426204">
          <w:marLeft w:val="0"/>
          <w:marRight w:val="0"/>
          <w:marTop w:val="0"/>
          <w:marBottom w:val="225"/>
          <w:divBdr>
            <w:top w:val="none" w:sz="0" w:space="0" w:color="auto"/>
            <w:left w:val="none" w:sz="0" w:space="0" w:color="auto"/>
            <w:bottom w:val="none" w:sz="0" w:space="0" w:color="auto"/>
            <w:right w:val="none" w:sz="0" w:space="0" w:color="auto"/>
          </w:divBdr>
        </w:div>
        <w:div w:id="836383415">
          <w:marLeft w:val="0"/>
          <w:marRight w:val="0"/>
          <w:marTop w:val="0"/>
          <w:marBottom w:val="225"/>
          <w:divBdr>
            <w:top w:val="none" w:sz="0" w:space="0" w:color="auto"/>
            <w:left w:val="none" w:sz="0" w:space="0" w:color="auto"/>
            <w:bottom w:val="none" w:sz="0" w:space="0" w:color="auto"/>
            <w:right w:val="none" w:sz="0" w:space="0" w:color="auto"/>
          </w:divBdr>
        </w:div>
        <w:div w:id="647517726">
          <w:marLeft w:val="0"/>
          <w:marRight w:val="0"/>
          <w:marTop w:val="0"/>
          <w:marBottom w:val="225"/>
          <w:divBdr>
            <w:top w:val="none" w:sz="0" w:space="0" w:color="auto"/>
            <w:left w:val="none" w:sz="0" w:space="0" w:color="auto"/>
            <w:bottom w:val="none" w:sz="0" w:space="0" w:color="auto"/>
            <w:right w:val="none" w:sz="0" w:space="0" w:color="auto"/>
          </w:divBdr>
        </w:div>
        <w:div w:id="1360932191">
          <w:marLeft w:val="0"/>
          <w:marRight w:val="0"/>
          <w:marTop w:val="0"/>
          <w:marBottom w:val="225"/>
          <w:divBdr>
            <w:top w:val="none" w:sz="0" w:space="0" w:color="auto"/>
            <w:left w:val="none" w:sz="0" w:space="0" w:color="auto"/>
            <w:bottom w:val="none" w:sz="0" w:space="0" w:color="auto"/>
            <w:right w:val="none" w:sz="0" w:space="0" w:color="auto"/>
          </w:divBdr>
        </w:div>
        <w:div w:id="509101525">
          <w:marLeft w:val="0"/>
          <w:marRight w:val="0"/>
          <w:marTop w:val="0"/>
          <w:marBottom w:val="225"/>
          <w:divBdr>
            <w:top w:val="none" w:sz="0" w:space="0" w:color="auto"/>
            <w:left w:val="none" w:sz="0" w:space="0" w:color="auto"/>
            <w:bottom w:val="none" w:sz="0" w:space="0" w:color="auto"/>
            <w:right w:val="none" w:sz="0" w:space="0" w:color="auto"/>
          </w:divBdr>
        </w:div>
        <w:div w:id="614213966">
          <w:marLeft w:val="0"/>
          <w:marRight w:val="0"/>
          <w:marTop w:val="0"/>
          <w:marBottom w:val="225"/>
          <w:divBdr>
            <w:top w:val="none" w:sz="0" w:space="0" w:color="auto"/>
            <w:left w:val="none" w:sz="0" w:space="0" w:color="auto"/>
            <w:bottom w:val="none" w:sz="0" w:space="0" w:color="auto"/>
            <w:right w:val="none" w:sz="0" w:space="0" w:color="auto"/>
          </w:divBdr>
        </w:div>
        <w:div w:id="379789873">
          <w:marLeft w:val="0"/>
          <w:marRight w:val="0"/>
          <w:marTop w:val="0"/>
          <w:marBottom w:val="225"/>
          <w:divBdr>
            <w:top w:val="none" w:sz="0" w:space="0" w:color="auto"/>
            <w:left w:val="none" w:sz="0" w:space="0" w:color="auto"/>
            <w:bottom w:val="none" w:sz="0" w:space="0" w:color="auto"/>
            <w:right w:val="none" w:sz="0" w:space="0" w:color="auto"/>
          </w:divBdr>
        </w:div>
        <w:div w:id="1445421883">
          <w:marLeft w:val="0"/>
          <w:marRight w:val="0"/>
          <w:marTop w:val="0"/>
          <w:marBottom w:val="225"/>
          <w:divBdr>
            <w:top w:val="none" w:sz="0" w:space="0" w:color="auto"/>
            <w:left w:val="none" w:sz="0" w:space="0" w:color="auto"/>
            <w:bottom w:val="none" w:sz="0" w:space="0" w:color="auto"/>
            <w:right w:val="none" w:sz="0" w:space="0" w:color="auto"/>
          </w:divBdr>
        </w:div>
        <w:div w:id="36009714">
          <w:marLeft w:val="0"/>
          <w:marRight w:val="0"/>
          <w:marTop w:val="0"/>
          <w:marBottom w:val="225"/>
          <w:divBdr>
            <w:top w:val="none" w:sz="0" w:space="0" w:color="auto"/>
            <w:left w:val="none" w:sz="0" w:space="0" w:color="auto"/>
            <w:bottom w:val="none" w:sz="0" w:space="0" w:color="auto"/>
            <w:right w:val="none" w:sz="0" w:space="0" w:color="auto"/>
          </w:divBdr>
        </w:div>
        <w:div w:id="1035159879">
          <w:marLeft w:val="0"/>
          <w:marRight w:val="0"/>
          <w:marTop w:val="0"/>
          <w:marBottom w:val="225"/>
          <w:divBdr>
            <w:top w:val="none" w:sz="0" w:space="0" w:color="auto"/>
            <w:left w:val="none" w:sz="0" w:space="0" w:color="auto"/>
            <w:bottom w:val="none" w:sz="0" w:space="0" w:color="auto"/>
            <w:right w:val="none" w:sz="0" w:space="0" w:color="auto"/>
          </w:divBdr>
        </w:div>
        <w:div w:id="1352105154">
          <w:marLeft w:val="0"/>
          <w:marRight w:val="0"/>
          <w:marTop w:val="0"/>
          <w:marBottom w:val="225"/>
          <w:divBdr>
            <w:top w:val="none" w:sz="0" w:space="0" w:color="auto"/>
            <w:left w:val="none" w:sz="0" w:space="0" w:color="auto"/>
            <w:bottom w:val="none" w:sz="0" w:space="0" w:color="auto"/>
            <w:right w:val="none" w:sz="0" w:space="0" w:color="auto"/>
          </w:divBdr>
        </w:div>
        <w:div w:id="1040590935">
          <w:marLeft w:val="0"/>
          <w:marRight w:val="0"/>
          <w:marTop w:val="0"/>
          <w:marBottom w:val="225"/>
          <w:divBdr>
            <w:top w:val="none" w:sz="0" w:space="0" w:color="auto"/>
            <w:left w:val="none" w:sz="0" w:space="0" w:color="auto"/>
            <w:bottom w:val="none" w:sz="0" w:space="0" w:color="auto"/>
            <w:right w:val="none" w:sz="0" w:space="0" w:color="auto"/>
          </w:divBdr>
        </w:div>
        <w:div w:id="670450083">
          <w:marLeft w:val="0"/>
          <w:marRight w:val="0"/>
          <w:marTop w:val="0"/>
          <w:marBottom w:val="225"/>
          <w:divBdr>
            <w:top w:val="none" w:sz="0" w:space="0" w:color="auto"/>
            <w:left w:val="none" w:sz="0" w:space="0" w:color="auto"/>
            <w:bottom w:val="none" w:sz="0" w:space="0" w:color="auto"/>
            <w:right w:val="none" w:sz="0" w:space="0" w:color="auto"/>
          </w:divBdr>
        </w:div>
        <w:div w:id="641078435">
          <w:marLeft w:val="0"/>
          <w:marRight w:val="0"/>
          <w:marTop w:val="0"/>
          <w:marBottom w:val="225"/>
          <w:divBdr>
            <w:top w:val="none" w:sz="0" w:space="0" w:color="auto"/>
            <w:left w:val="none" w:sz="0" w:space="0" w:color="auto"/>
            <w:bottom w:val="none" w:sz="0" w:space="0" w:color="auto"/>
            <w:right w:val="none" w:sz="0" w:space="0" w:color="auto"/>
          </w:divBdr>
        </w:div>
        <w:div w:id="1214200090">
          <w:marLeft w:val="0"/>
          <w:marRight w:val="0"/>
          <w:marTop w:val="0"/>
          <w:marBottom w:val="225"/>
          <w:divBdr>
            <w:top w:val="none" w:sz="0" w:space="0" w:color="auto"/>
            <w:left w:val="none" w:sz="0" w:space="0" w:color="auto"/>
            <w:bottom w:val="none" w:sz="0" w:space="0" w:color="auto"/>
            <w:right w:val="none" w:sz="0" w:space="0" w:color="auto"/>
          </w:divBdr>
        </w:div>
        <w:div w:id="554195264">
          <w:marLeft w:val="0"/>
          <w:marRight w:val="0"/>
          <w:marTop w:val="0"/>
          <w:marBottom w:val="225"/>
          <w:divBdr>
            <w:top w:val="none" w:sz="0" w:space="0" w:color="auto"/>
            <w:left w:val="none" w:sz="0" w:space="0" w:color="auto"/>
            <w:bottom w:val="none" w:sz="0" w:space="0" w:color="auto"/>
            <w:right w:val="none" w:sz="0" w:space="0" w:color="auto"/>
          </w:divBdr>
        </w:div>
        <w:div w:id="15818310">
          <w:marLeft w:val="0"/>
          <w:marRight w:val="0"/>
          <w:marTop w:val="0"/>
          <w:marBottom w:val="225"/>
          <w:divBdr>
            <w:top w:val="none" w:sz="0" w:space="0" w:color="auto"/>
            <w:left w:val="none" w:sz="0" w:space="0" w:color="auto"/>
            <w:bottom w:val="none" w:sz="0" w:space="0" w:color="auto"/>
            <w:right w:val="none" w:sz="0" w:space="0" w:color="auto"/>
          </w:divBdr>
        </w:div>
        <w:div w:id="1024601432">
          <w:marLeft w:val="0"/>
          <w:marRight w:val="0"/>
          <w:marTop w:val="0"/>
          <w:marBottom w:val="225"/>
          <w:divBdr>
            <w:top w:val="none" w:sz="0" w:space="0" w:color="auto"/>
            <w:left w:val="none" w:sz="0" w:space="0" w:color="auto"/>
            <w:bottom w:val="none" w:sz="0" w:space="0" w:color="auto"/>
            <w:right w:val="none" w:sz="0" w:space="0" w:color="auto"/>
          </w:divBdr>
        </w:div>
        <w:div w:id="703096997">
          <w:marLeft w:val="0"/>
          <w:marRight w:val="0"/>
          <w:marTop w:val="0"/>
          <w:marBottom w:val="225"/>
          <w:divBdr>
            <w:top w:val="none" w:sz="0" w:space="0" w:color="auto"/>
            <w:left w:val="none" w:sz="0" w:space="0" w:color="auto"/>
            <w:bottom w:val="none" w:sz="0" w:space="0" w:color="auto"/>
            <w:right w:val="none" w:sz="0" w:space="0" w:color="auto"/>
          </w:divBdr>
        </w:div>
        <w:div w:id="424765594">
          <w:marLeft w:val="0"/>
          <w:marRight w:val="0"/>
          <w:marTop w:val="0"/>
          <w:marBottom w:val="225"/>
          <w:divBdr>
            <w:top w:val="none" w:sz="0" w:space="0" w:color="auto"/>
            <w:left w:val="none" w:sz="0" w:space="0" w:color="auto"/>
            <w:bottom w:val="none" w:sz="0" w:space="0" w:color="auto"/>
            <w:right w:val="none" w:sz="0" w:space="0" w:color="auto"/>
          </w:divBdr>
        </w:div>
        <w:div w:id="218326628">
          <w:marLeft w:val="0"/>
          <w:marRight w:val="0"/>
          <w:marTop w:val="0"/>
          <w:marBottom w:val="225"/>
          <w:divBdr>
            <w:top w:val="none" w:sz="0" w:space="0" w:color="auto"/>
            <w:left w:val="none" w:sz="0" w:space="0" w:color="auto"/>
            <w:bottom w:val="none" w:sz="0" w:space="0" w:color="auto"/>
            <w:right w:val="none" w:sz="0" w:space="0" w:color="auto"/>
          </w:divBdr>
        </w:div>
        <w:div w:id="625354599">
          <w:marLeft w:val="0"/>
          <w:marRight w:val="0"/>
          <w:marTop w:val="0"/>
          <w:marBottom w:val="225"/>
          <w:divBdr>
            <w:top w:val="none" w:sz="0" w:space="0" w:color="auto"/>
            <w:left w:val="none" w:sz="0" w:space="0" w:color="auto"/>
            <w:bottom w:val="none" w:sz="0" w:space="0" w:color="auto"/>
            <w:right w:val="none" w:sz="0" w:space="0" w:color="auto"/>
          </w:divBdr>
        </w:div>
        <w:div w:id="973294748">
          <w:marLeft w:val="0"/>
          <w:marRight w:val="0"/>
          <w:marTop w:val="0"/>
          <w:marBottom w:val="225"/>
          <w:divBdr>
            <w:top w:val="none" w:sz="0" w:space="0" w:color="auto"/>
            <w:left w:val="none" w:sz="0" w:space="0" w:color="auto"/>
            <w:bottom w:val="none" w:sz="0" w:space="0" w:color="auto"/>
            <w:right w:val="none" w:sz="0" w:space="0" w:color="auto"/>
          </w:divBdr>
        </w:div>
        <w:div w:id="577909190">
          <w:marLeft w:val="0"/>
          <w:marRight w:val="0"/>
          <w:marTop w:val="0"/>
          <w:marBottom w:val="225"/>
          <w:divBdr>
            <w:top w:val="none" w:sz="0" w:space="0" w:color="auto"/>
            <w:left w:val="none" w:sz="0" w:space="0" w:color="auto"/>
            <w:bottom w:val="none" w:sz="0" w:space="0" w:color="auto"/>
            <w:right w:val="none" w:sz="0" w:space="0" w:color="auto"/>
          </w:divBdr>
        </w:div>
        <w:div w:id="166098021">
          <w:marLeft w:val="0"/>
          <w:marRight w:val="0"/>
          <w:marTop w:val="0"/>
          <w:marBottom w:val="225"/>
          <w:divBdr>
            <w:top w:val="none" w:sz="0" w:space="0" w:color="auto"/>
            <w:left w:val="none" w:sz="0" w:space="0" w:color="auto"/>
            <w:bottom w:val="none" w:sz="0" w:space="0" w:color="auto"/>
            <w:right w:val="none" w:sz="0" w:space="0" w:color="auto"/>
          </w:divBdr>
        </w:div>
        <w:div w:id="2033334349">
          <w:marLeft w:val="0"/>
          <w:marRight w:val="0"/>
          <w:marTop w:val="0"/>
          <w:marBottom w:val="225"/>
          <w:divBdr>
            <w:top w:val="none" w:sz="0" w:space="0" w:color="auto"/>
            <w:left w:val="none" w:sz="0" w:space="0" w:color="auto"/>
            <w:bottom w:val="none" w:sz="0" w:space="0" w:color="auto"/>
            <w:right w:val="none" w:sz="0" w:space="0" w:color="auto"/>
          </w:divBdr>
        </w:div>
        <w:div w:id="10451810">
          <w:marLeft w:val="0"/>
          <w:marRight w:val="0"/>
          <w:marTop w:val="0"/>
          <w:marBottom w:val="225"/>
          <w:divBdr>
            <w:top w:val="none" w:sz="0" w:space="0" w:color="auto"/>
            <w:left w:val="none" w:sz="0" w:space="0" w:color="auto"/>
            <w:bottom w:val="none" w:sz="0" w:space="0" w:color="auto"/>
            <w:right w:val="none" w:sz="0" w:space="0" w:color="auto"/>
          </w:divBdr>
        </w:div>
        <w:div w:id="315384190">
          <w:marLeft w:val="0"/>
          <w:marRight w:val="0"/>
          <w:marTop w:val="0"/>
          <w:marBottom w:val="225"/>
          <w:divBdr>
            <w:top w:val="none" w:sz="0" w:space="0" w:color="auto"/>
            <w:left w:val="none" w:sz="0" w:space="0" w:color="auto"/>
            <w:bottom w:val="none" w:sz="0" w:space="0" w:color="auto"/>
            <w:right w:val="none" w:sz="0" w:space="0" w:color="auto"/>
          </w:divBdr>
        </w:div>
        <w:div w:id="1305893280">
          <w:marLeft w:val="0"/>
          <w:marRight w:val="0"/>
          <w:marTop w:val="0"/>
          <w:marBottom w:val="225"/>
          <w:divBdr>
            <w:top w:val="none" w:sz="0" w:space="0" w:color="auto"/>
            <w:left w:val="none" w:sz="0" w:space="0" w:color="auto"/>
            <w:bottom w:val="none" w:sz="0" w:space="0" w:color="auto"/>
            <w:right w:val="none" w:sz="0" w:space="0" w:color="auto"/>
          </w:divBdr>
        </w:div>
        <w:div w:id="1705253998">
          <w:marLeft w:val="0"/>
          <w:marRight w:val="0"/>
          <w:marTop w:val="0"/>
          <w:marBottom w:val="225"/>
          <w:divBdr>
            <w:top w:val="none" w:sz="0" w:space="0" w:color="auto"/>
            <w:left w:val="none" w:sz="0" w:space="0" w:color="auto"/>
            <w:bottom w:val="none" w:sz="0" w:space="0" w:color="auto"/>
            <w:right w:val="none" w:sz="0" w:space="0" w:color="auto"/>
          </w:divBdr>
        </w:div>
        <w:div w:id="727152111">
          <w:marLeft w:val="0"/>
          <w:marRight w:val="0"/>
          <w:marTop w:val="0"/>
          <w:marBottom w:val="225"/>
          <w:divBdr>
            <w:top w:val="none" w:sz="0" w:space="0" w:color="auto"/>
            <w:left w:val="none" w:sz="0" w:space="0" w:color="auto"/>
            <w:bottom w:val="none" w:sz="0" w:space="0" w:color="auto"/>
            <w:right w:val="none" w:sz="0" w:space="0" w:color="auto"/>
          </w:divBdr>
        </w:div>
        <w:div w:id="1992248701">
          <w:marLeft w:val="0"/>
          <w:marRight w:val="0"/>
          <w:marTop w:val="0"/>
          <w:marBottom w:val="225"/>
          <w:divBdr>
            <w:top w:val="none" w:sz="0" w:space="0" w:color="auto"/>
            <w:left w:val="none" w:sz="0" w:space="0" w:color="auto"/>
            <w:bottom w:val="none" w:sz="0" w:space="0" w:color="auto"/>
            <w:right w:val="none" w:sz="0" w:space="0" w:color="auto"/>
          </w:divBdr>
        </w:div>
        <w:div w:id="1179586802">
          <w:marLeft w:val="0"/>
          <w:marRight w:val="0"/>
          <w:marTop w:val="0"/>
          <w:marBottom w:val="225"/>
          <w:divBdr>
            <w:top w:val="none" w:sz="0" w:space="0" w:color="auto"/>
            <w:left w:val="none" w:sz="0" w:space="0" w:color="auto"/>
            <w:bottom w:val="none" w:sz="0" w:space="0" w:color="auto"/>
            <w:right w:val="none" w:sz="0" w:space="0" w:color="auto"/>
          </w:divBdr>
        </w:div>
        <w:div w:id="727801519">
          <w:marLeft w:val="0"/>
          <w:marRight w:val="0"/>
          <w:marTop w:val="0"/>
          <w:marBottom w:val="225"/>
          <w:divBdr>
            <w:top w:val="none" w:sz="0" w:space="0" w:color="auto"/>
            <w:left w:val="none" w:sz="0" w:space="0" w:color="auto"/>
            <w:bottom w:val="none" w:sz="0" w:space="0" w:color="auto"/>
            <w:right w:val="none" w:sz="0" w:space="0" w:color="auto"/>
          </w:divBdr>
        </w:div>
        <w:div w:id="2117753803">
          <w:marLeft w:val="0"/>
          <w:marRight w:val="0"/>
          <w:marTop w:val="0"/>
          <w:marBottom w:val="225"/>
          <w:divBdr>
            <w:top w:val="none" w:sz="0" w:space="0" w:color="auto"/>
            <w:left w:val="none" w:sz="0" w:space="0" w:color="auto"/>
            <w:bottom w:val="none" w:sz="0" w:space="0" w:color="auto"/>
            <w:right w:val="none" w:sz="0" w:space="0" w:color="auto"/>
          </w:divBdr>
        </w:div>
        <w:div w:id="321012757">
          <w:marLeft w:val="0"/>
          <w:marRight w:val="0"/>
          <w:marTop w:val="0"/>
          <w:marBottom w:val="225"/>
          <w:divBdr>
            <w:top w:val="none" w:sz="0" w:space="0" w:color="auto"/>
            <w:left w:val="none" w:sz="0" w:space="0" w:color="auto"/>
            <w:bottom w:val="none" w:sz="0" w:space="0" w:color="auto"/>
            <w:right w:val="none" w:sz="0" w:space="0" w:color="auto"/>
          </w:divBdr>
        </w:div>
        <w:div w:id="45882768">
          <w:marLeft w:val="0"/>
          <w:marRight w:val="0"/>
          <w:marTop w:val="0"/>
          <w:marBottom w:val="225"/>
          <w:divBdr>
            <w:top w:val="none" w:sz="0" w:space="0" w:color="auto"/>
            <w:left w:val="none" w:sz="0" w:space="0" w:color="auto"/>
            <w:bottom w:val="none" w:sz="0" w:space="0" w:color="auto"/>
            <w:right w:val="none" w:sz="0" w:space="0" w:color="auto"/>
          </w:divBdr>
        </w:div>
        <w:div w:id="599603679">
          <w:marLeft w:val="0"/>
          <w:marRight w:val="0"/>
          <w:marTop w:val="0"/>
          <w:marBottom w:val="225"/>
          <w:divBdr>
            <w:top w:val="none" w:sz="0" w:space="0" w:color="auto"/>
            <w:left w:val="none" w:sz="0" w:space="0" w:color="auto"/>
            <w:bottom w:val="none" w:sz="0" w:space="0" w:color="auto"/>
            <w:right w:val="none" w:sz="0" w:space="0" w:color="auto"/>
          </w:divBdr>
        </w:div>
        <w:div w:id="994724994">
          <w:marLeft w:val="0"/>
          <w:marRight w:val="0"/>
          <w:marTop w:val="0"/>
          <w:marBottom w:val="225"/>
          <w:divBdr>
            <w:top w:val="none" w:sz="0" w:space="0" w:color="auto"/>
            <w:left w:val="none" w:sz="0" w:space="0" w:color="auto"/>
            <w:bottom w:val="none" w:sz="0" w:space="0" w:color="auto"/>
            <w:right w:val="none" w:sz="0" w:space="0" w:color="auto"/>
          </w:divBdr>
        </w:div>
        <w:div w:id="1113524144">
          <w:marLeft w:val="0"/>
          <w:marRight w:val="0"/>
          <w:marTop w:val="0"/>
          <w:marBottom w:val="225"/>
          <w:divBdr>
            <w:top w:val="none" w:sz="0" w:space="0" w:color="auto"/>
            <w:left w:val="none" w:sz="0" w:space="0" w:color="auto"/>
            <w:bottom w:val="none" w:sz="0" w:space="0" w:color="auto"/>
            <w:right w:val="none" w:sz="0" w:space="0" w:color="auto"/>
          </w:divBdr>
        </w:div>
        <w:div w:id="2056154532">
          <w:marLeft w:val="0"/>
          <w:marRight w:val="0"/>
          <w:marTop w:val="0"/>
          <w:marBottom w:val="225"/>
          <w:divBdr>
            <w:top w:val="none" w:sz="0" w:space="0" w:color="auto"/>
            <w:left w:val="none" w:sz="0" w:space="0" w:color="auto"/>
            <w:bottom w:val="none" w:sz="0" w:space="0" w:color="auto"/>
            <w:right w:val="none" w:sz="0" w:space="0" w:color="auto"/>
          </w:divBdr>
        </w:div>
        <w:div w:id="1466504901">
          <w:marLeft w:val="0"/>
          <w:marRight w:val="0"/>
          <w:marTop w:val="0"/>
          <w:marBottom w:val="225"/>
          <w:divBdr>
            <w:top w:val="none" w:sz="0" w:space="0" w:color="auto"/>
            <w:left w:val="none" w:sz="0" w:space="0" w:color="auto"/>
            <w:bottom w:val="none" w:sz="0" w:space="0" w:color="auto"/>
            <w:right w:val="none" w:sz="0" w:space="0" w:color="auto"/>
          </w:divBdr>
        </w:div>
        <w:div w:id="479272192">
          <w:marLeft w:val="0"/>
          <w:marRight w:val="0"/>
          <w:marTop w:val="0"/>
          <w:marBottom w:val="225"/>
          <w:divBdr>
            <w:top w:val="none" w:sz="0" w:space="0" w:color="auto"/>
            <w:left w:val="none" w:sz="0" w:space="0" w:color="auto"/>
            <w:bottom w:val="none" w:sz="0" w:space="0" w:color="auto"/>
            <w:right w:val="none" w:sz="0" w:space="0" w:color="auto"/>
          </w:divBdr>
        </w:div>
        <w:div w:id="384987695">
          <w:marLeft w:val="0"/>
          <w:marRight w:val="0"/>
          <w:marTop w:val="0"/>
          <w:marBottom w:val="225"/>
          <w:divBdr>
            <w:top w:val="none" w:sz="0" w:space="0" w:color="auto"/>
            <w:left w:val="none" w:sz="0" w:space="0" w:color="auto"/>
            <w:bottom w:val="none" w:sz="0" w:space="0" w:color="auto"/>
            <w:right w:val="none" w:sz="0" w:space="0" w:color="auto"/>
          </w:divBdr>
        </w:div>
        <w:div w:id="429814699">
          <w:marLeft w:val="0"/>
          <w:marRight w:val="0"/>
          <w:marTop w:val="0"/>
          <w:marBottom w:val="225"/>
          <w:divBdr>
            <w:top w:val="none" w:sz="0" w:space="0" w:color="auto"/>
            <w:left w:val="none" w:sz="0" w:space="0" w:color="auto"/>
            <w:bottom w:val="none" w:sz="0" w:space="0" w:color="auto"/>
            <w:right w:val="none" w:sz="0" w:space="0" w:color="auto"/>
          </w:divBdr>
        </w:div>
        <w:div w:id="81609135">
          <w:marLeft w:val="0"/>
          <w:marRight w:val="0"/>
          <w:marTop w:val="0"/>
          <w:marBottom w:val="225"/>
          <w:divBdr>
            <w:top w:val="none" w:sz="0" w:space="0" w:color="auto"/>
            <w:left w:val="none" w:sz="0" w:space="0" w:color="auto"/>
            <w:bottom w:val="none" w:sz="0" w:space="0" w:color="auto"/>
            <w:right w:val="none" w:sz="0" w:space="0" w:color="auto"/>
          </w:divBdr>
        </w:div>
        <w:div w:id="1656688835">
          <w:marLeft w:val="0"/>
          <w:marRight w:val="0"/>
          <w:marTop w:val="0"/>
          <w:marBottom w:val="225"/>
          <w:divBdr>
            <w:top w:val="none" w:sz="0" w:space="0" w:color="auto"/>
            <w:left w:val="none" w:sz="0" w:space="0" w:color="auto"/>
            <w:bottom w:val="none" w:sz="0" w:space="0" w:color="auto"/>
            <w:right w:val="none" w:sz="0" w:space="0" w:color="auto"/>
          </w:divBdr>
        </w:div>
        <w:div w:id="499127231">
          <w:marLeft w:val="0"/>
          <w:marRight w:val="0"/>
          <w:marTop w:val="0"/>
          <w:marBottom w:val="225"/>
          <w:divBdr>
            <w:top w:val="none" w:sz="0" w:space="0" w:color="auto"/>
            <w:left w:val="none" w:sz="0" w:space="0" w:color="auto"/>
            <w:bottom w:val="none" w:sz="0" w:space="0" w:color="auto"/>
            <w:right w:val="none" w:sz="0" w:space="0" w:color="auto"/>
          </w:divBdr>
        </w:div>
        <w:div w:id="152570577">
          <w:marLeft w:val="0"/>
          <w:marRight w:val="0"/>
          <w:marTop w:val="0"/>
          <w:marBottom w:val="225"/>
          <w:divBdr>
            <w:top w:val="none" w:sz="0" w:space="0" w:color="auto"/>
            <w:left w:val="none" w:sz="0" w:space="0" w:color="auto"/>
            <w:bottom w:val="none" w:sz="0" w:space="0" w:color="auto"/>
            <w:right w:val="none" w:sz="0" w:space="0" w:color="auto"/>
          </w:divBdr>
        </w:div>
        <w:div w:id="1966764166">
          <w:marLeft w:val="0"/>
          <w:marRight w:val="0"/>
          <w:marTop w:val="0"/>
          <w:marBottom w:val="225"/>
          <w:divBdr>
            <w:top w:val="none" w:sz="0" w:space="0" w:color="auto"/>
            <w:left w:val="none" w:sz="0" w:space="0" w:color="auto"/>
            <w:bottom w:val="none" w:sz="0" w:space="0" w:color="auto"/>
            <w:right w:val="none" w:sz="0" w:space="0" w:color="auto"/>
          </w:divBdr>
        </w:div>
        <w:div w:id="2028292282">
          <w:marLeft w:val="0"/>
          <w:marRight w:val="0"/>
          <w:marTop w:val="0"/>
          <w:marBottom w:val="225"/>
          <w:divBdr>
            <w:top w:val="none" w:sz="0" w:space="0" w:color="auto"/>
            <w:left w:val="none" w:sz="0" w:space="0" w:color="auto"/>
            <w:bottom w:val="none" w:sz="0" w:space="0" w:color="auto"/>
            <w:right w:val="none" w:sz="0" w:space="0" w:color="auto"/>
          </w:divBdr>
        </w:div>
        <w:div w:id="690305117">
          <w:marLeft w:val="0"/>
          <w:marRight w:val="0"/>
          <w:marTop w:val="0"/>
          <w:marBottom w:val="225"/>
          <w:divBdr>
            <w:top w:val="none" w:sz="0" w:space="0" w:color="auto"/>
            <w:left w:val="none" w:sz="0" w:space="0" w:color="auto"/>
            <w:bottom w:val="none" w:sz="0" w:space="0" w:color="auto"/>
            <w:right w:val="none" w:sz="0" w:space="0" w:color="auto"/>
          </w:divBdr>
        </w:div>
        <w:div w:id="1453473222">
          <w:marLeft w:val="0"/>
          <w:marRight w:val="0"/>
          <w:marTop w:val="0"/>
          <w:marBottom w:val="225"/>
          <w:divBdr>
            <w:top w:val="none" w:sz="0" w:space="0" w:color="auto"/>
            <w:left w:val="none" w:sz="0" w:space="0" w:color="auto"/>
            <w:bottom w:val="none" w:sz="0" w:space="0" w:color="auto"/>
            <w:right w:val="none" w:sz="0" w:space="0" w:color="auto"/>
          </w:divBdr>
        </w:div>
        <w:div w:id="1575092259">
          <w:marLeft w:val="0"/>
          <w:marRight w:val="0"/>
          <w:marTop w:val="0"/>
          <w:marBottom w:val="225"/>
          <w:divBdr>
            <w:top w:val="none" w:sz="0" w:space="0" w:color="auto"/>
            <w:left w:val="none" w:sz="0" w:space="0" w:color="auto"/>
            <w:bottom w:val="none" w:sz="0" w:space="0" w:color="auto"/>
            <w:right w:val="none" w:sz="0" w:space="0" w:color="auto"/>
          </w:divBdr>
        </w:div>
        <w:div w:id="1094401883">
          <w:marLeft w:val="0"/>
          <w:marRight w:val="0"/>
          <w:marTop w:val="0"/>
          <w:marBottom w:val="225"/>
          <w:divBdr>
            <w:top w:val="none" w:sz="0" w:space="0" w:color="auto"/>
            <w:left w:val="none" w:sz="0" w:space="0" w:color="auto"/>
            <w:bottom w:val="none" w:sz="0" w:space="0" w:color="auto"/>
            <w:right w:val="none" w:sz="0" w:space="0" w:color="auto"/>
          </w:divBdr>
        </w:div>
        <w:div w:id="674960246">
          <w:marLeft w:val="0"/>
          <w:marRight w:val="0"/>
          <w:marTop w:val="0"/>
          <w:marBottom w:val="225"/>
          <w:divBdr>
            <w:top w:val="none" w:sz="0" w:space="0" w:color="auto"/>
            <w:left w:val="none" w:sz="0" w:space="0" w:color="auto"/>
            <w:bottom w:val="none" w:sz="0" w:space="0" w:color="auto"/>
            <w:right w:val="none" w:sz="0" w:space="0" w:color="auto"/>
          </w:divBdr>
        </w:div>
        <w:div w:id="498735654">
          <w:marLeft w:val="0"/>
          <w:marRight w:val="0"/>
          <w:marTop w:val="0"/>
          <w:marBottom w:val="225"/>
          <w:divBdr>
            <w:top w:val="none" w:sz="0" w:space="0" w:color="auto"/>
            <w:left w:val="none" w:sz="0" w:space="0" w:color="auto"/>
            <w:bottom w:val="none" w:sz="0" w:space="0" w:color="auto"/>
            <w:right w:val="none" w:sz="0" w:space="0" w:color="auto"/>
          </w:divBdr>
        </w:div>
        <w:div w:id="838471400">
          <w:marLeft w:val="0"/>
          <w:marRight w:val="0"/>
          <w:marTop w:val="0"/>
          <w:marBottom w:val="225"/>
          <w:divBdr>
            <w:top w:val="none" w:sz="0" w:space="0" w:color="auto"/>
            <w:left w:val="none" w:sz="0" w:space="0" w:color="auto"/>
            <w:bottom w:val="none" w:sz="0" w:space="0" w:color="auto"/>
            <w:right w:val="none" w:sz="0" w:space="0" w:color="auto"/>
          </w:divBdr>
        </w:div>
        <w:div w:id="2005935796">
          <w:marLeft w:val="0"/>
          <w:marRight w:val="0"/>
          <w:marTop w:val="0"/>
          <w:marBottom w:val="225"/>
          <w:divBdr>
            <w:top w:val="none" w:sz="0" w:space="0" w:color="auto"/>
            <w:left w:val="none" w:sz="0" w:space="0" w:color="auto"/>
            <w:bottom w:val="none" w:sz="0" w:space="0" w:color="auto"/>
            <w:right w:val="none" w:sz="0" w:space="0" w:color="auto"/>
          </w:divBdr>
        </w:div>
        <w:div w:id="1718969760">
          <w:marLeft w:val="0"/>
          <w:marRight w:val="0"/>
          <w:marTop w:val="0"/>
          <w:marBottom w:val="225"/>
          <w:divBdr>
            <w:top w:val="none" w:sz="0" w:space="0" w:color="auto"/>
            <w:left w:val="none" w:sz="0" w:space="0" w:color="auto"/>
            <w:bottom w:val="none" w:sz="0" w:space="0" w:color="auto"/>
            <w:right w:val="none" w:sz="0" w:space="0" w:color="auto"/>
          </w:divBdr>
        </w:div>
        <w:div w:id="1464930576">
          <w:marLeft w:val="0"/>
          <w:marRight w:val="0"/>
          <w:marTop w:val="0"/>
          <w:marBottom w:val="225"/>
          <w:divBdr>
            <w:top w:val="none" w:sz="0" w:space="0" w:color="auto"/>
            <w:left w:val="none" w:sz="0" w:space="0" w:color="auto"/>
            <w:bottom w:val="none" w:sz="0" w:space="0" w:color="auto"/>
            <w:right w:val="none" w:sz="0" w:space="0" w:color="auto"/>
          </w:divBdr>
        </w:div>
        <w:div w:id="572861121">
          <w:marLeft w:val="0"/>
          <w:marRight w:val="0"/>
          <w:marTop w:val="0"/>
          <w:marBottom w:val="225"/>
          <w:divBdr>
            <w:top w:val="none" w:sz="0" w:space="0" w:color="auto"/>
            <w:left w:val="none" w:sz="0" w:space="0" w:color="auto"/>
            <w:bottom w:val="none" w:sz="0" w:space="0" w:color="auto"/>
            <w:right w:val="none" w:sz="0" w:space="0" w:color="auto"/>
          </w:divBdr>
        </w:div>
        <w:div w:id="1032731216">
          <w:marLeft w:val="0"/>
          <w:marRight w:val="0"/>
          <w:marTop w:val="0"/>
          <w:marBottom w:val="225"/>
          <w:divBdr>
            <w:top w:val="none" w:sz="0" w:space="0" w:color="auto"/>
            <w:left w:val="none" w:sz="0" w:space="0" w:color="auto"/>
            <w:bottom w:val="none" w:sz="0" w:space="0" w:color="auto"/>
            <w:right w:val="none" w:sz="0" w:space="0" w:color="auto"/>
          </w:divBdr>
        </w:div>
        <w:div w:id="655651735">
          <w:marLeft w:val="0"/>
          <w:marRight w:val="0"/>
          <w:marTop w:val="0"/>
          <w:marBottom w:val="225"/>
          <w:divBdr>
            <w:top w:val="none" w:sz="0" w:space="0" w:color="auto"/>
            <w:left w:val="none" w:sz="0" w:space="0" w:color="auto"/>
            <w:bottom w:val="none" w:sz="0" w:space="0" w:color="auto"/>
            <w:right w:val="none" w:sz="0" w:space="0" w:color="auto"/>
          </w:divBdr>
        </w:div>
        <w:div w:id="132020493">
          <w:marLeft w:val="0"/>
          <w:marRight w:val="0"/>
          <w:marTop w:val="0"/>
          <w:marBottom w:val="225"/>
          <w:divBdr>
            <w:top w:val="none" w:sz="0" w:space="0" w:color="auto"/>
            <w:left w:val="none" w:sz="0" w:space="0" w:color="auto"/>
            <w:bottom w:val="none" w:sz="0" w:space="0" w:color="auto"/>
            <w:right w:val="none" w:sz="0" w:space="0" w:color="auto"/>
          </w:divBdr>
        </w:div>
        <w:div w:id="177430400">
          <w:marLeft w:val="0"/>
          <w:marRight w:val="0"/>
          <w:marTop w:val="0"/>
          <w:marBottom w:val="225"/>
          <w:divBdr>
            <w:top w:val="none" w:sz="0" w:space="0" w:color="auto"/>
            <w:left w:val="none" w:sz="0" w:space="0" w:color="auto"/>
            <w:bottom w:val="none" w:sz="0" w:space="0" w:color="auto"/>
            <w:right w:val="none" w:sz="0" w:space="0" w:color="auto"/>
          </w:divBdr>
        </w:div>
        <w:div w:id="1257446598">
          <w:marLeft w:val="0"/>
          <w:marRight w:val="0"/>
          <w:marTop w:val="0"/>
          <w:marBottom w:val="225"/>
          <w:divBdr>
            <w:top w:val="none" w:sz="0" w:space="0" w:color="auto"/>
            <w:left w:val="none" w:sz="0" w:space="0" w:color="auto"/>
            <w:bottom w:val="none" w:sz="0" w:space="0" w:color="auto"/>
            <w:right w:val="none" w:sz="0" w:space="0" w:color="auto"/>
          </w:divBdr>
        </w:div>
        <w:div w:id="1923417196">
          <w:marLeft w:val="0"/>
          <w:marRight w:val="0"/>
          <w:marTop w:val="0"/>
          <w:marBottom w:val="225"/>
          <w:divBdr>
            <w:top w:val="none" w:sz="0" w:space="0" w:color="auto"/>
            <w:left w:val="none" w:sz="0" w:space="0" w:color="auto"/>
            <w:bottom w:val="none" w:sz="0" w:space="0" w:color="auto"/>
            <w:right w:val="none" w:sz="0" w:space="0" w:color="auto"/>
          </w:divBdr>
        </w:div>
        <w:div w:id="916092898">
          <w:marLeft w:val="0"/>
          <w:marRight w:val="0"/>
          <w:marTop w:val="0"/>
          <w:marBottom w:val="225"/>
          <w:divBdr>
            <w:top w:val="none" w:sz="0" w:space="0" w:color="auto"/>
            <w:left w:val="none" w:sz="0" w:space="0" w:color="auto"/>
            <w:bottom w:val="none" w:sz="0" w:space="0" w:color="auto"/>
            <w:right w:val="none" w:sz="0" w:space="0" w:color="auto"/>
          </w:divBdr>
        </w:div>
        <w:div w:id="1014067074">
          <w:marLeft w:val="0"/>
          <w:marRight w:val="0"/>
          <w:marTop w:val="0"/>
          <w:marBottom w:val="225"/>
          <w:divBdr>
            <w:top w:val="none" w:sz="0" w:space="0" w:color="auto"/>
            <w:left w:val="none" w:sz="0" w:space="0" w:color="auto"/>
            <w:bottom w:val="none" w:sz="0" w:space="0" w:color="auto"/>
            <w:right w:val="none" w:sz="0" w:space="0" w:color="auto"/>
          </w:divBdr>
        </w:div>
        <w:div w:id="1867939830">
          <w:marLeft w:val="0"/>
          <w:marRight w:val="0"/>
          <w:marTop w:val="0"/>
          <w:marBottom w:val="225"/>
          <w:divBdr>
            <w:top w:val="none" w:sz="0" w:space="0" w:color="auto"/>
            <w:left w:val="none" w:sz="0" w:space="0" w:color="auto"/>
            <w:bottom w:val="none" w:sz="0" w:space="0" w:color="auto"/>
            <w:right w:val="none" w:sz="0" w:space="0" w:color="auto"/>
          </w:divBdr>
        </w:div>
        <w:div w:id="1019507261">
          <w:marLeft w:val="0"/>
          <w:marRight w:val="0"/>
          <w:marTop w:val="0"/>
          <w:marBottom w:val="225"/>
          <w:divBdr>
            <w:top w:val="none" w:sz="0" w:space="0" w:color="auto"/>
            <w:left w:val="none" w:sz="0" w:space="0" w:color="auto"/>
            <w:bottom w:val="none" w:sz="0" w:space="0" w:color="auto"/>
            <w:right w:val="none" w:sz="0" w:space="0" w:color="auto"/>
          </w:divBdr>
        </w:div>
        <w:div w:id="1214077273">
          <w:marLeft w:val="0"/>
          <w:marRight w:val="0"/>
          <w:marTop w:val="0"/>
          <w:marBottom w:val="225"/>
          <w:divBdr>
            <w:top w:val="none" w:sz="0" w:space="0" w:color="auto"/>
            <w:left w:val="none" w:sz="0" w:space="0" w:color="auto"/>
            <w:bottom w:val="none" w:sz="0" w:space="0" w:color="auto"/>
            <w:right w:val="none" w:sz="0" w:space="0" w:color="auto"/>
          </w:divBdr>
        </w:div>
        <w:div w:id="1305113592">
          <w:marLeft w:val="0"/>
          <w:marRight w:val="0"/>
          <w:marTop w:val="0"/>
          <w:marBottom w:val="225"/>
          <w:divBdr>
            <w:top w:val="none" w:sz="0" w:space="0" w:color="auto"/>
            <w:left w:val="none" w:sz="0" w:space="0" w:color="auto"/>
            <w:bottom w:val="none" w:sz="0" w:space="0" w:color="auto"/>
            <w:right w:val="none" w:sz="0" w:space="0" w:color="auto"/>
          </w:divBdr>
        </w:div>
        <w:div w:id="562104414">
          <w:marLeft w:val="0"/>
          <w:marRight w:val="0"/>
          <w:marTop w:val="0"/>
          <w:marBottom w:val="225"/>
          <w:divBdr>
            <w:top w:val="none" w:sz="0" w:space="0" w:color="auto"/>
            <w:left w:val="none" w:sz="0" w:space="0" w:color="auto"/>
            <w:bottom w:val="none" w:sz="0" w:space="0" w:color="auto"/>
            <w:right w:val="none" w:sz="0" w:space="0" w:color="auto"/>
          </w:divBdr>
        </w:div>
        <w:div w:id="429397493">
          <w:marLeft w:val="0"/>
          <w:marRight w:val="0"/>
          <w:marTop w:val="0"/>
          <w:marBottom w:val="225"/>
          <w:divBdr>
            <w:top w:val="none" w:sz="0" w:space="0" w:color="auto"/>
            <w:left w:val="none" w:sz="0" w:space="0" w:color="auto"/>
            <w:bottom w:val="none" w:sz="0" w:space="0" w:color="auto"/>
            <w:right w:val="none" w:sz="0" w:space="0" w:color="auto"/>
          </w:divBdr>
        </w:div>
        <w:div w:id="1950622986">
          <w:marLeft w:val="0"/>
          <w:marRight w:val="0"/>
          <w:marTop w:val="0"/>
          <w:marBottom w:val="225"/>
          <w:divBdr>
            <w:top w:val="none" w:sz="0" w:space="0" w:color="auto"/>
            <w:left w:val="none" w:sz="0" w:space="0" w:color="auto"/>
            <w:bottom w:val="none" w:sz="0" w:space="0" w:color="auto"/>
            <w:right w:val="none" w:sz="0" w:space="0" w:color="auto"/>
          </w:divBdr>
        </w:div>
        <w:div w:id="216624002">
          <w:marLeft w:val="0"/>
          <w:marRight w:val="0"/>
          <w:marTop w:val="0"/>
          <w:marBottom w:val="225"/>
          <w:divBdr>
            <w:top w:val="none" w:sz="0" w:space="0" w:color="auto"/>
            <w:left w:val="none" w:sz="0" w:space="0" w:color="auto"/>
            <w:bottom w:val="none" w:sz="0" w:space="0" w:color="auto"/>
            <w:right w:val="none" w:sz="0" w:space="0" w:color="auto"/>
          </w:divBdr>
        </w:div>
        <w:div w:id="276258693">
          <w:marLeft w:val="0"/>
          <w:marRight w:val="0"/>
          <w:marTop w:val="0"/>
          <w:marBottom w:val="225"/>
          <w:divBdr>
            <w:top w:val="none" w:sz="0" w:space="0" w:color="auto"/>
            <w:left w:val="none" w:sz="0" w:space="0" w:color="auto"/>
            <w:bottom w:val="none" w:sz="0" w:space="0" w:color="auto"/>
            <w:right w:val="none" w:sz="0" w:space="0" w:color="auto"/>
          </w:divBdr>
        </w:div>
        <w:div w:id="548762686">
          <w:marLeft w:val="0"/>
          <w:marRight w:val="0"/>
          <w:marTop w:val="0"/>
          <w:marBottom w:val="225"/>
          <w:divBdr>
            <w:top w:val="none" w:sz="0" w:space="0" w:color="auto"/>
            <w:left w:val="none" w:sz="0" w:space="0" w:color="auto"/>
            <w:bottom w:val="none" w:sz="0" w:space="0" w:color="auto"/>
            <w:right w:val="none" w:sz="0" w:space="0" w:color="auto"/>
          </w:divBdr>
        </w:div>
        <w:div w:id="537620781">
          <w:marLeft w:val="0"/>
          <w:marRight w:val="0"/>
          <w:marTop w:val="0"/>
          <w:marBottom w:val="225"/>
          <w:divBdr>
            <w:top w:val="none" w:sz="0" w:space="0" w:color="auto"/>
            <w:left w:val="none" w:sz="0" w:space="0" w:color="auto"/>
            <w:bottom w:val="none" w:sz="0" w:space="0" w:color="auto"/>
            <w:right w:val="none" w:sz="0" w:space="0" w:color="auto"/>
          </w:divBdr>
        </w:div>
        <w:div w:id="1774393500">
          <w:marLeft w:val="0"/>
          <w:marRight w:val="0"/>
          <w:marTop w:val="0"/>
          <w:marBottom w:val="225"/>
          <w:divBdr>
            <w:top w:val="none" w:sz="0" w:space="0" w:color="auto"/>
            <w:left w:val="none" w:sz="0" w:space="0" w:color="auto"/>
            <w:bottom w:val="none" w:sz="0" w:space="0" w:color="auto"/>
            <w:right w:val="none" w:sz="0" w:space="0" w:color="auto"/>
          </w:divBdr>
        </w:div>
        <w:div w:id="693650206">
          <w:marLeft w:val="0"/>
          <w:marRight w:val="0"/>
          <w:marTop w:val="0"/>
          <w:marBottom w:val="225"/>
          <w:divBdr>
            <w:top w:val="none" w:sz="0" w:space="0" w:color="auto"/>
            <w:left w:val="none" w:sz="0" w:space="0" w:color="auto"/>
            <w:bottom w:val="none" w:sz="0" w:space="0" w:color="auto"/>
            <w:right w:val="none" w:sz="0" w:space="0" w:color="auto"/>
          </w:divBdr>
        </w:div>
        <w:div w:id="1797218770">
          <w:marLeft w:val="0"/>
          <w:marRight w:val="0"/>
          <w:marTop w:val="0"/>
          <w:marBottom w:val="225"/>
          <w:divBdr>
            <w:top w:val="none" w:sz="0" w:space="0" w:color="auto"/>
            <w:left w:val="none" w:sz="0" w:space="0" w:color="auto"/>
            <w:bottom w:val="none" w:sz="0" w:space="0" w:color="auto"/>
            <w:right w:val="none" w:sz="0" w:space="0" w:color="auto"/>
          </w:divBdr>
        </w:div>
        <w:div w:id="1785809691">
          <w:marLeft w:val="0"/>
          <w:marRight w:val="0"/>
          <w:marTop w:val="0"/>
          <w:marBottom w:val="225"/>
          <w:divBdr>
            <w:top w:val="none" w:sz="0" w:space="0" w:color="auto"/>
            <w:left w:val="none" w:sz="0" w:space="0" w:color="auto"/>
            <w:bottom w:val="none" w:sz="0" w:space="0" w:color="auto"/>
            <w:right w:val="none" w:sz="0" w:space="0" w:color="auto"/>
          </w:divBdr>
        </w:div>
        <w:div w:id="1823152101">
          <w:marLeft w:val="0"/>
          <w:marRight w:val="0"/>
          <w:marTop w:val="0"/>
          <w:marBottom w:val="225"/>
          <w:divBdr>
            <w:top w:val="none" w:sz="0" w:space="0" w:color="auto"/>
            <w:left w:val="none" w:sz="0" w:space="0" w:color="auto"/>
            <w:bottom w:val="none" w:sz="0" w:space="0" w:color="auto"/>
            <w:right w:val="none" w:sz="0" w:space="0" w:color="auto"/>
          </w:divBdr>
        </w:div>
        <w:div w:id="1182891734">
          <w:marLeft w:val="0"/>
          <w:marRight w:val="0"/>
          <w:marTop w:val="0"/>
          <w:marBottom w:val="225"/>
          <w:divBdr>
            <w:top w:val="none" w:sz="0" w:space="0" w:color="auto"/>
            <w:left w:val="none" w:sz="0" w:space="0" w:color="auto"/>
            <w:bottom w:val="none" w:sz="0" w:space="0" w:color="auto"/>
            <w:right w:val="none" w:sz="0" w:space="0" w:color="auto"/>
          </w:divBdr>
        </w:div>
        <w:div w:id="284957">
          <w:marLeft w:val="0"/>
          <w:marRight w:val="0"/>
          <w:marTop w:val="0"/>
          <w:marBottom w:val="225"/>
          <w:divBdr>
            <w:top w:val="none" w:sz="0" w:space="0" w:color="auto"/>
            <w:left w:val="none" w:sz="0" w:space="0" w:color="auto"/>
            <w:bottom w:val="none" w:sz="0" w:space="0" w:color="auto"/>
            <w:right w:val="none" w:sz="0" w:space="0" w:color="auto"/>
          </w:divBdr>
        </w:div>
        <w:div w:id="1360550007">
          <w:marLeft w:val="0"/>
          <w:marRight w:val="0"/>
          <w:marTop w:val="0"/>
          <w:marBottom w:val="225"/>
          <w:divBdr>
            <w:top w:val="none" w:sz="0" w:space="0" w:color="auto"/>
            <w:left w:val="none" w:sz="0" w:space="0" w:color="auto"/>
            <w:bottom w:val="none" w:sz="0" w:space="0" w:color="auto"/>
            <w:right w:val="none" w:sz="0" w:space="0" w:color="auto"/>
          </w:divBdr>
        </w:div>
        <w:div w:id="1632637173">
          <w:marLeft w:val="0"/>
          <w:marRight w:val="0"/>
          <w:marTop w:val="0"/>
          <w:marBottom w:val="225"/>
          <w:divBdr>
            <w:top w:val="none" w:sz="0" w:space="0" w:color="auto"/>
            <w:left w:val="none" w:sz="0" w:space="0" w:color="auto"/>
            <w:bottom w:val="none" w:sz="0" w:space="0" w:color="auto"/>
            <w:right w:val="none" w:sz="0" w:space="0" w:color="auto"/>
          </w:divBdr>
        </w:div>
        <w:div w:id="633175632">
          <w:marLeft w:val="0"/>
          <w:marRight w:val="0"/>
          <w:marTop w:val="0"/>
          <w:marBottom w:val="225"/>
          <w:divBdr>
            <w:top w:val="none" w:sz="0" w:space="0" w:color="auto"/>
            <w:left w:val="none" w:sz="0" w:space="0" w:color="auto"/>
            <w:bottom w:val="none" w:sz="0" w:space="0" w:color="auto"/>
            <w:right w:val="none" w:sz="0" w:space="0" w:color="auto"/>
          </w:divBdr>
        </w:div>
        <w:div w:id="1789660806">
          <w:marLeft w:val="0"/>
          <w:marRight w:val="0"/>
          <w:marTop w:val="0"/>
          <w:marBottom w:val="225"/>
          <w:divBdr>
            <w:top w:val="none" w:sz="0" w:space="0" w:color="auto"/>
            <w:left w:val="none" w:sz="0" w:space="0" w:color="auto"/>
            <w:bottom w:val="none" w:sz="0" w:space="0" w:color="auto"/>
            <w:right w:val="none" w:sz="0" w:space="0" w:color="auto"/>
          </w:divBdr>
        </w:div>
        <w:div w:id="1236892171">
          <w:marLeft w:val="0"/>
          <w:marRight w:val="0"/>
          <w:marTop w:val="0"/>
          <w:marBottom w:val="225"/>
          <w:divBdr>
            <w:top w:val="none" w:sz="0" w:space="0" w:color="auto"/>
            <w:left w:val="none" w:sz="0" w:space="0" w:color="auto"/>
            <w:bottom w:val="none" w:sz="0" w:space="0" w:color="auto"/>
            <w:right w:val="none" w:sz="0" w:space="0" w:color="auto"/>
          </w:divBdr>
        </w:div>
        <w:div w:id="831526822">
          <w:marLeft w:val="0"/>
          <w:marRight w:val="0"/>
          <w:marTop w:val="0"/>
          <w:marBottom w:val="225"/>
          <w:divBdr>
            <w:top w:val="none" w:sz="0" w:space="0" w:color="auto"/>
            <w:left w:val="none" w:sz="0" w:space="0" w:color="auto"/>
            <w:bottom w:val="none" w:sz="0" w:space="0" w:color="auto"/>
            <w:right w:val="none" w:sz="0" w:space="0" w:color="auto"/>
          </w:divBdr>
        </w:div>
        <w:div w:id="988560254">
          <w:marLeft w:val="0"/>
          <w:marRight w:val="0"/>
          <w:marTop w:val="0"/>
          <w:marBottom w:val="225"/>
          <w:divBdr>
            <w:top w:val="none" w:sz="0" w:space="0" w:color="auto"/>
            <w:left w:val="none" w:sz="0" w:space="0" w:color="auto"/>
            <w:bottom w:val="none" w:sz="0" w:space="0" w:color="auto"/>
            <w:right w:val="none" w:sz="0" w:space="0" w:color="auto"/>
          </w:divBdr>
        </w:div>
        <w:div w:id="1945108988">
          <w:marLeft w:val="0"/>
          <w:marRight w:val="0"/>
          <w:marTop w:val="0"/>
          <w:marBottom w:val="225"/>
          <w:divBdr>
            <w:top w:val="none" w:sz="0" w:space="0" w:color="auto"/>
            <w:left w:val="none" w:sz="0" w:space="0" w:color="auto"/>
            <w:bottom w:val="none" w:sz="0" w:space="0" w:color="auto"/>
            <w:right w:val="none" w:sz="0" w:space="0" w:color="auto"/>
          </w:divBdr>
        </w:div>
        <w:div w:id="846946423">
          <w:marLeft w:val="0"/>
          <w:marRight w:val="0"/>
          <w:marTop w:val="0"/>
          <w:marBottom w:val="225"/>
          <w:divBdr>
            <w:top w:val="none" w:sz="0" w:space="0" w:color="auto"/>
            <w:left w:val="none" w:sz="0" w:space="0" w:color="auto"/>
            <w:bottom w:val="none" w:sz="0" w:space="0" w:color="auto"/>
            <w:right w:val="none" w:sz="0" w:space="0" w:color="auto"/>
          </w:divBdr>
        </w:div>
        <w:div w:id="1715887797">
          <w:marLeft w:val="0"/>
          <w:marRight w:val="0"/>
          <w:marTop w:val="0"/>
          <w:marBottom w:val="225"/>
          <w:divBdr>
            <w:top w:val="none" w:sz="0" w:space="0" w:color="auto"/>
            <w:left w:val="none" w:sz="0" w:space="0" w:color="auto"/>
            <w:bottom w:val="none" w:sz="0" w:space="0" w:color="auto"/>
            <w:right w:val="none" w:sz="0" w:space="0" w:color="auto"/>
          </w:divBdr>
        </w:div>
        <w:div w:id="2013101330">
          <w:marLeft w:val="0"/>
          <w:marRight w:val="0"/>
          <w:marTop w:val="0"/>
          <w:marBottom w:val="225"/>
          <w:divBdr>
            <w:top w:val="none" w:sz="0" w:space="0" w:color="auto"/>
            <w:left w:val="none" w:sz="0" w:space="0" w:color="auto"/>
            <w:bottom w:val="none" w:sz="0" w:space="0" w:color="auto"/>
            <w:right w:val="none" w:sz="0" w:space="0" w:color="auto"/>
          </w:divBdr>
        </w:div>
        <w:div w:id="1370371354">
          <w:marLeft w:val="0"/>
          <w:marRight w:val="0"/>
          <w:marTop w:val="0"/>
          <w:marBottom w:val="225"/>
          <w:divBdr>
            <w:top w:val="none" w:sz="0" w:space="0" w:color="auto"/>
            <w:left w:val="none" w:sz="0" w:space="0" w:color="auto"/>
            <w:bottom w:val="none" w:sz="0" w:space="0" w:color="auto"/>
            <w:right w:val="none" w:sz="0" w:space="0" w:color="auto"/>
          </w:divBdr>
        </w:div>
        <w:div w:id="1049304400">
          <w:marLeft w:val="0"/>
          <w:marRight w:val="0"/>
          <w:marTop w:val="0"/>
          <w:marBottom w:val="225"/>
          <w:divBdr>
            <w:top w:val="none" w:sz="0" w:space="0" w:color="auto"/>
            <w:left w:val="none" w:sz="0" w:space="0" w:color="auto"/>
            <w:bottom w:val="none" w:sz="0" w:space="0" w:color="auto"/>
            <w:right w:val="none" w:sz="0" w:space="0" w:color="auto"/>
          </w:divBdr>
        </w:div>
        <w:div w:id="588537948">
          <w:marLeft w:val="0"/>
          <w:marRight w:val="0"/>
          <w:marTop w:val="0"/>
          <w:marBottom w:val="225"/>
          <w:divBdr>
            <w:top w:val="none" w:sz="0" w:space="0" w:color="auto"/>
            <w:left w:val="none" w:sz="0" w:space="0" w:color="auto"/>
            <w:bottom w:val="none" w:sz="0" w:space="0" w:color="auto"/>
            <w:right w:val="none" w:sz="0" w:space="0" w:color="auto"/>
          </w:divBdr>
        </w:div>
        <w:div w:id="1075012610">
          <w:marLeft w:val="0"/>
          <w:marRight w:val="0"/>
          <w:marTop w:val="0"/>
          <w:marBottom w:val="225"/>
          <w:divBdr>
            <w:top w:val="none" w:sz="0" w:space="0" w:color="auto"/>
            <w:left w:val="none" w:sz="0" w:space="0" w:color="auto"/>
            <w:bottom w:val="none" w:sz="0" w:space="0" w:color="auto"/>
            <w:right w:val="none" w:sz="0" w:space="0" w:color="auto"/>
          </w:divBdr>
        </w:div>
        <w:div w:id="871960584">
          <w:marLeft w:val="0"/>
          <w:marRight w:val="0"/>
          <w:marTop w:val="0"/>
          <w:marBottom w:val="225"/>
          <w:divBdr>
            <w:top w:val="none" w:sz="0" w:space="0" w:color="auto"/>
            <w:left w:val="none" w:sz="0" w:space="0" w:color="auto"/>
            <w:bottom w:val="none" w:sz="0" w:space="0" w:color="auto"/>
            <w:right w:val="none" w:sz="0" w:space="0" w:color="auto"/>
          </w:divBdr>
        </w:div>
        <w:div w:id="147552281">
          <w:marLeft w:val="0"/>
          <w:marRight w:val="0"/>
          <w:marTop w:val="0"/>
          <w:marBottom w:val="225"/>
          <w:divBdr>
            <w:top w:val="none" w:sz="0" w:space="0" w:color="auto"/>
            <w:left w:val="none" w:sz="0" w:space="0" w:color="auto"/>
            <w:bottom w:val="none" w:sz="0" w:space="0" w:color="auto"/>
            <w:right w:val="none" w:sz="0" w:space="0" w:color="auto"/>
          </w:divBdr>
        </w:div>
        <w:div w:id="1922522968">
          <w:marLeft w:val="0"/>
          <w:marRight w:val="0"/>
          <w:marTop w:val="0"/>
          <w:marBottom w:val="225"/>
          <w:divBdr>
            <w:top w:val="none" w:sz="0" w:space="0" w:color="auto"/>
            <w:left w:val="none" w:sz="0" w:space="0" w:color="auto"/>
            <w:bottom w:val="none" w:sz="0" w:space="0" w:color="auto"/>
            <w:right w:val="none" w:sz="0" w:space="0" w:color="auto"/>
          </w:divBdr>
        </w:div>
        <w:div w:id="1445882933">
          <w:marLeft w:val="0"/>
          <w:marRight w:val="0"/>
          <w:marTop w:val="0"/>
          <w:marBottom w:val="225"/>
          <w:divBdr>
            <w:top w:val="none" w:sz="0" w:space="0" w:color="auto"/>
            <w:left w:val="none" w:sz="0" w:space="0" w:color="auto"/>
            <w:bottom w:val="none" w:sz="0" w:space="0" w:color="auto"/>
            <w:right w:val="none" w:sz="0" w:space="0" w:color="auto"/>
          </w:divBdr>
        </w:div>
        <w:div w:id="1482693023">
          <w:marLeft w:val="0"/>
          <w:marRight w:val="0"/>
          <w:marTop w:val="0"/>
          <w:marBottom w:val="225"/>
          <w:divBdr>
            <w:top w:val="none" w:sz="0" w:space="0" w:color="auto"/>
            <w:left w:val="none" w:sz="0" w:space="0" w:color="auto"/>
            <w:bottom w:val="none" w:sz="0" w:space="0" w:color="auto"/>
            <w:right w:val="none" w:sz="0" w:space="0" w:color="auto"/>
          </w:divBdr>
        </w:div>
        <w:div w:id="1897661146">
          <w:marLeft w:val="0"/>
          <w:marRight w:val="0"/>
          <w:marTop w:val="0"/>
          <w:marBottom w:val="225"/>
          <w:divBdr>
            <w:top w:val="none" w:sz="0" w:space="0" w:color="auto"/>
            <w:left w:val="none" w:sz="0" w:space="0" w:color="auto"/>
            <w:bottom w:val="none" w:sz="0" w:space="0" w:color="auto"/>
            <w:right w:val="none" w:sz="0" w:space="0" w:color="auto"/>
          </w:divBdr>
        </w:div>
        <w:div w:id="1653174648">
          <w:marLeft w:val="0"/>
          <w:marRight w:val="0"/>
          <w:marTop w:val="0"/>
          <w:marBottom w:val="225"/>
          <w:divBdr>
            <w:top w:val="none" w:sz="0" w:space="0" w:color="auto"/>
            <w:left w:val="none" w:sz="0" w:space="0" w:color="auto"/>
            <w:bottom w:val="none" w:sz="0" w:space="0" w:color="auto"/>
            <w:right w:val="none" w:sz="0" w:space="0" w:color="auto"/>
          </w:divBdr>
        </w:div>
        <w:div w:id="703871509">
          <w:marLeft w:val="0"/>
          <w:marRight w:val="0"/>
          <w:marTop w:val="0"/>
          <w:marBottom w:val="225"/>
          <w:divBdr>
            <w:top w:val="none" w:sz="0" w:space="0" w:color="auto"/>
            <w:left w:val="none" w:sz="0" w:space="0" w:color="auto"/>
            <w:bottom w:val="none" w:sz="0" w:space="0" w:color="auto"/>
            <w:right w:val="none" w:sz="0" w:space="0" w:color="auto"/>
          </w:divBdr>
        </w:div>
        <w:div w:id="1157499095">
          <w:marLeft w:val="0"/>
          <w:marRight w:val="0"/>
          <w:marTop w:val="0"/>
          <w:marBottom w:val="225"/>
          <w:divBdr>
            <w:top w:val="none" w:sz="0" w:space="0" w:color="auto"/>
            <w:left w:val="none" w:sz="0" w:space="0" w:color="auto"/>
            <w:bottom w:val="none" w:sz="0" w:space="0" w:color="auto"/>
            <w:right w:val="none" w:sz="0" w:space="0" w:color="auto"/>
          </w:divBdr>
        </w:div>
        <w:div w:id="836530029">
          <w:marLeft w:val="0"/>
          <w:marRight w:val="0"/>
          <w:marTop w:val="0"/>
          <w:marBottom w:val="225"/>
          <w:divBdr>
            <w:top w:val="none" w:sz="0" w:space="0" w:color="auto"/>
            <w:left w:val="none" w:sz="0" w:space="0" w:color="auto"/>
            <w:bottom w:val="none" w:sz="0" w:space="0" w:color="auto"/>
            <w:right w:val="none" w:sz="0" w:space="0" w:color="auto"/>
          </w:divBdr>
        </w:div>
        <w:div w:id="1560556675">
          <w:marLeft w:val="0"/>
          <w:marRight w:val="0"/>
          <w:marTop w:val="0"/>
          <w:marBottom w:val="225"/>
          <w:divBdr>
            <w:top w:val="none" w:sz="0" w:space="0" w:color="auto"/>
            <w:left w:val="none" w:sz="0" w:space="0" w:color="auto"/>
            <w:bottom w:val="none" w:sz="0" w:space="0" w:color="auto"/>
            <w:right w:val="none" w:sz="0" w:space="0" w:color="auto"/>
          </w:divBdr>
        </w:div>
        <w:div w:id="644160160">
          <w:marLeft w:val="0"/>
          <w:marRight w:val="0"/>
          <w:marTop w:val="0"/>
          <w:marBottom w:val="225"/>
          <w:divBdr>
            <w:top w:val="none" w:sz="0" w:space="0" w:color="auto"/>
            <w:left w:val="none" w:sz="0" w:space="0" w:color="auto"/>
            <w:bottom w:val="none" w:sz="0" w:space="0" w:color="auto"/>
            <w:right w:val="none" w:sz="0" w:space="0" w:color="auto"/>
          </w:divBdr>
        </w:div>
        <w:div w:id="2060085066">
          <w:marLeft w:val="0"/>
          <w:marRight w:val="0"/>
          <w:marTop w:val="0"/>
          <w:marBottom w:val="225"/>
          <w:divBdr>
            <w:top w:val="none" w:sz="0" w:space="0" w:color="auto"/>
            <w:left w:val="none" w:sz="0" w:space="0" w:color="auto"/>
            <w:bottom w:val="none" w:sz="0" w:space="0" w:color="auto"/>
            <w:right w:val="none" w:sz="0" w:space="0" w:color="auto"/>
          </w:divBdr>
        </w:div>
        <w:div w:id="640500825">
          <w:marLeft w:val="0"/>
          <w:marRight w:val="0"/>
          <w:marTop w:val="0"/>
          <w:marBottom w:val="225"/>
          <w:divBdr>
            <w:top w:val="none" w:sz="0" w:space="0" w:color="auto"/>
            <w:left w:val="none" w:sz="0" w:space="0" w:color="auto"/>
            <w:bottom w:val="none" w:sz="0" w:space="0" w:color="auto"/>
            <w:right w:val="none" w:sz="0" w:space="0" w:color="auto"/>
          </w:divBdr>
        </w:div>
        <w:div w:id="695010268">
          <w:marLeft w:val="0"/>
          <w:marRight w:val="0"/>
          <w:marTop w:val="0"/>
          <w:marBottom w:val="225"/>
          <w:divBdr>
            <w:top w:val="none" w:sz="0" w:space="0" w:color="auto"/>
            <w:left w:val="none" w:sz="0" w:space="0" w:color="auto"/>
            <w:bottom w:val="none" w:sz="0" w:space="0" w:color="auto"/>
            <w:right w:val="none" w:sz="0" w:space="0" w:color="auto"/>
          </w:divBdr>
        </w:div>
        <w:div w:id="304286590">
          <w:marLeft w:val="0"/>
          <w:marRight w:val="0"/>
          <w:marTop w:val="0"/>
          <w:marBottom w:val="225"/>
          <w:divBdr>
            <w:top w:val="none" w:sz="0" w:space="0" w:color="auto"/>
            <w:left w:val="none" w:sz="0" w:space="0" w:color="auto"/>
            <w:bottom w:val="none" w:sz="0" w:space="0" w:color="auto"/>
            <w:right w:val="none" w:sz="0" w:space="0" w:color="auto"/>
          </w:divBdr>
        </w:div>
        <w:div w:id="1980182732">
          <w:marLeft w:val="0"/>
          <w:marRight w:val="0"/>
          <w:marTop w:val="0"/>
          <w:marBottom w:val="225"/>
          <w:divBdr>
            <w:top w:val="none" w:sz="0" w:space="0" w:color="auto"/>
            <w:left w:val="none" w:sz="0" w:space="0" w:color="auto"/>
            <w:bottom w:val="none" w:sz="0" w:space="0" w:color="auto"/>
            <w:right w:val="none" w:sz="0" w:space="0" w:color="auto"/>
          </w:divBdr>
        </w:div>
        <w:div w:id="358049165">
          <w:marLeft w:val="0"/>
          <w:marRight w:val="0"/>
          <w:marTop w:val="0"/>
          <w:marBottom w:val="225"/>
          <w:divBdr>
            <w:top w:val="none" w:sz="0" w:space="0" w:color="auto"/>
            <w:left w:val="none" w:sz="0" w:space="0" w:color="auto"/>
            <w:bottom w:val="none" w:sz="0" w:space="0" w:color="auto"/>
            <w:right w:val="none" w:sz="0" w:space="0" w:color="auto"/>
          </w:divBdr>
        </w:div>
        <w:div w:id="1910773528">
          <w:marLeft w:val="0"/>
          <w:marRight w:val="0"/>
          <w:marTop w:val="0"/>
          <w:marBottom w:val="225"/>
          <w:divBdr>
            <w:top w:val="none" w:sz="0" w:space="0" w:color="auto"/>
            <w:left w:val="none" w:sz="0" w:space="0" w:color="auto"/>
            <w:bottom w:val="none" w:sz="0" w:space="0" w:color="auto"/>
            <w:right w:val="none" w:sz="0" w:space="0" w:color="auto"/>
          </w:divBdr>
        </w:div>
        <w:div w:id="33704028">
          <w:marLeft w:val="0"/>
          <w:marRight w:val="0"/>
          <w:marTop w:val="0"/>
          <w:marBottom w:val="225"/>
          <w:divBdr>
            <w:top w:val="none" w:sz="0" w:space="0" w:color="auto"/>
            <w:left w:val="none" w:sz="0" w:space="0" w:color="auto"/>
            <w:bottom w:val="none" w:sz="0" w:space="0" w:color="auto"/>
            <w:right w:val="none" w:sz="0" w:space="0" w:color="auto"/>
          </w:divBdr>
        </w:div>
        <w:div w:id="18623950">
          <w:marLeft w:val="0"/>
          <w:marRight w:val="0"/>
          <w:marTop w:val="0"/>
          <w:marBottom w:val="225"/>
          <w:divBdr>
            <w:top w:val="none" w:sz="0" w:space="0" w:color="auto"/>
            <w:left w:val="none" w:sz="0" w:space="0" w:color="auto"/>
            <w:bottom w:val="none" w:sz="0" w:space="0" w:color="auto"/>
            <w:right w:val="none" w:sz="0" w:space="0" w:color="auto"/>
          </w:divBdr>
        </w:div>
        <w:div w:id="1526945547">
          <w:marLeft w:val="0"/>
          <w:marRight w:val="0"/>
          <w:marTop w:val="0"/>
          <w:marBottom w:val="225"/>
          <w:divBdr>
            <w:top w:val="none" w:sz="0" w:space="0" w:color="auto"/>
            <w:left w:val="none" w:sz="0" w:space="0" w:color="auto"/>
            <w:bottom w:val="none" w:sz="0" w:space="0" w:color="auto"/>
            <w:right w:val="none" w:sz="0" w:space="0" w:color="auto"/>
          </w:divBdr>
        </w:div>
        <w:div w:id="1935163393">
          <w:marLeft w:val="0"/>
          <w:marRight w:val="0"/>
          <w:marTop w:val="0"/>
          <w:marBottom w:val="225"/>
          <w:divBdr>
            <w:top w:val="none" w:sz="0" w:space="0" w:color="auto"/>
            <w:left w:val="none" w:sz="0" w:space="0" w:color="auto"/>
            <w:bottom w:val="none" w:sz="0" w:space="0" w:color="auto"/>
            <w:right w:val="none" w:sz="0" w:space="0" w:color="auto"/>
          </w:divBdr>
        </w:div>
        <w:div w:id="1902783923">
          <w:marLeft w:val="0"/>
          <w:marRight w:val="0"/>
          <w:marTop w:val="0"/>
          <w:marBottom w:val="225"/>
          <w:divBdr>
            <w:top w:val="none" w:sz="0" w:space="0" w:color="auto"/>
            <w:left w:val="none" w:sz="0" w:space="0" w:color="auto"/>
            <w:bottom w:val="none" w:sz="0" w:space="0" w:color="auto"/>
            <w:right w:val="none" w:sz="0" w:space="0" w:color="auto"/>
          </w:divBdr>
        </w:div>
        <w:div w:id="1326710817">
          <w:marLeft w:val="0"/>
          <w:marRight w:val="0"/>
          <w:marTop w:val="0"/>
          <w:marBottom w:val="225"/>
          <w:divBdr>
            <w:top w:val="none" w:sz="0" w:space="0" w:color="auto"/>
            <w:left w:val="none" w:sz="0" w:space="0" w:color="auto"/>
            <w:bottom w:val="none" w:sz="0" w:space="0" w:color="auto"/>
            <w:right w:val="none" w:sz="0" w:space="0" w:color="auto"/>
          </w:divBdr>
        </w:div>
        <w:div w:id="2036924646">
          <w:marLeft w:val="0"/>
          <w:marRight w:val="0"/>
          <w:marTop w:val="0"/>
          <w:marBottom w:val="225"/>
          <w:divBdr>
            <w:top w:val="none" w:sz="0" w:space="0" w:color="auto"/>
            <w:left w:val="none" w:sz="0" w:space="0" w:color="auto"/>
            <w:bottom w:val="none" w:sz="0" w:space="0" w:color="auto"/>
            <w:right w:val="none" w:sz="0" w:space="0" w:color="auto"/>
          </w:divBdr>
        </w:div>
        <w:div w:id="1892111481">
          <w:marLeft w:val="0"/>
          <w:marRight w:val="0"/>
          <w:marTop w:val="0"/>
          <w:marBottom w:val="225"/>
          <w:divBdr>
            <w:top w:val="none" w:sz="0" w:space="0" w:color="auto"/>
            <w:left w:val="none" w:sz="0" w:space="0" w:color="auto"/>
            <w:bottom w:val="none" w:sz="0" w:space="0" w:color="auto"/>
            <w:right w:val="none" w:sz="0" w:space="0" w:color="auto"/>
          </w:divBdr>
        </w:div>
        <w:div w:id="931014491">
          <w:marLeft w:val="0"/>
          <w:marRight w:val="0"/>
          <w:marTop w:val="0"/>
          <w:marBottom w:val="225"/>
          <w:divBdr>
            <w:top w:val="none" w:sz="0" w:space="0" w:color="auto"/>
            <w:left w:val="none" w:sz="0" w:space="0" w:color="auto"/>
            <w:bottom w:val="none" w:sz="0" w:space="0" w:color="auto"/>
            <w:right w:val="none" w:sz="0" w:space="0" w:color="auto"/>
          </w:divBdr>
        </w:div>
        <w:div w:id="1762754354">
          <w:marLeft w:val="0"/>
          <w:marRight w:val="0"/>
          <w:marTop w:val="0"/>
          <w:marBottom w:val="225"/>
          <w:divBdr>
            <w:top w:val="none" w:sz="0" w:space="0" w:color="auto"/>
            <w:left w:val="none" w:sz="0" w:space="0" w:color="auto"/>
            <w:bottom w:val="none" w:sz="0" w:space="0" w:color="auto"/>
            <w:right w:val="none" w:sz="0" w:space="0" w:color="auto"/>
          </w:divBdr>
        </w:div>
        <w:div w:id="1046028741">
          <w:marLeft w:val="0"/>
          <w:marRight w:val="0"/>
          <w:marTop w:val="0"/>
          <w:marBottom w:val="225"/>
          <w:divBdr>
            <w:top w:val="none" w:sz="0" w:space="0" w:color="auto"/>
            <w:left w:val="none" w:sz="0" w:space="0" w:color="auto"/>
            <w:bottom w:val="none" w:sz="0" w:space="0" w:color="auto"/>
            <w:right w:val="none" w:sz="0" w:space="0" w:color="auto"/>
          </w:divBdr>
        </w:div>
        <w:div w:id="376324492">
          <w:marLeft w:val="0"/>
          <w:marRight w:val="0"/>
          <w:marTop w:val="0"/>
          <w:marBottom w:val="225"/>
          <w:divBdr>
            <w:top w:val="none" w:sz="0" w:space="0" w:color="auto"/>
            <w:left w:val="none" w:sz="0" w:space="0" w:color="auto"/>
            <w:bottom w:val="none" w:sz="0" w:space="0" w:color="auto"/>
            <w:right w:val="none" w:sz="0" w:space="0" w:color="auto"/>
          </w:divBdr>
        </w:div>
        <w:div w:id="896284785">
          <w:marLeft w:val="0"/>
          <w:marRight w:val="0"/>
          <w:marTop w:val="0"/>
          <w:marBottom w:val="225"/>
          <w:divBdr>
            <w:top w:val="none" w:sz="0" w:space="0" w:color="auto"/>
            <w:left w:val="none" w:sz="0" w:space="0" w:color="auto"/>
            <w:bottom w:val="none" w:sz="0" w:space="0" w:color="auto"/>
            <w:right w:val="none" w:sz="0" w:space="0" w:color="auto"/>
          </w:divBdr>
        </w:div>
        <w:div w:id="1736704590">
          <w:marLeft w:val="0"/>
          <w:marRight w:val="0"/>
          <w:marTop w:val="0"/>
          <w:marBottom w:val="225"/>
          <w:divBdr>
            <w:top w:val="none" w:sz="0" w:space="0" w:color="auto"/>
            <w:left w:val="none" w:sz="0" w:space="0" w:color="auto"/>
            <w:bottom w:val="none" w:sz="0" w:space="0" w:color="auto"/>
            <w:right w:val="none" w:sz="0" w:space="0" w:color="auto"/>
          </w:divBdr>
        </w:div>
        <w:div w:id="1694259144">
          <w:marLeft w:val="0"/>
          <w:marRight w:val="0"/>
          <w:marTop w:val="0"/>
          <w:marBottom w:val="225"/>
          <w:divBdr>
            <w:top w:val="none" w:sz="0" w:space="0" w:color="auto"/>
            <w:left w:val="none" w:sz="0" w:space="0" w:color="auto"/>
            <w:bottom w:val="none" w:sz="0" w:space="0" w:color="auto"/>
            <w:right w:val="none" w:sz="0" w:space="0" w:color="auto"/>
          </w:divBdr>
        </w:div>
        <w:div w:id="748891240">
          <w:marLeft w:val="0"/>
          <w:marRight w:val="0"/>
          <w:marTop w:val="0"/>
          <w:marBottom w:val="225"/>
          <w:divBdr>
            <w:top w:val="none" w:sz="0" w:space="0" w:color="auto"/>
            <w:left w:val="none" w:sz="0" w:space="0" w:color="auto"/>
            <w:bottom w:val="none" w:sz="0" w:space="0" w:color="auto"/>
            <w:right w:val="none" w:sz="0" w:space="0" w:color="auto"/>
          </w:divBdr>
        </w:div>
        <w:div w:id="645621973">
          <w:marLeft w:val="0"/>
          <w:marRight w:val="0"/>
          <w:marTop w:val="0"/>
          <w:marBottom w:val="225"/>
          <w:divBdr>
            <w:top w:val="none" w:sz="0" w:space="0" w:color="auto"/>
            <w:left w:val="none" w:sz="0" w:space="0" w:color="auto"/>
            <w:bottom w:val="none" w:sz="0" w:space="0" w:color="auto"/>
            <w:right w:val="none" w:sz="0" w:space="0" w:color="auto"/>
          </w:divBdr>
        </w:div>
        <w:div w:id="1516574411">
          <w:marLeft w:val="0"/>
          <w:marRight w:val="0"/>
          <w:marTop w:val="0"/>
          <w:marBottom w:val="225"/>
          <w:divBdr>
            <w:top w:val="none" w:sz="0" w:space="0" w:color="auto"/>
            <w:left w:val="none" w:sz="0" w:space="0" w:color="auto"/>
            <w:bottom w:val="none" w:sz="0" w:space="0" w:color="auto"/>
            <w:right w:val="none" w:sz="0" w:space="0" w:color="auto"/>
          </w:divBdr>
        </w:div>
        <w:div w:id="4748584">
          <w:marLeft w:val="0"/>
          <w:marRight w:val="0"/>
          <w:marTop w:val="0"/>
          <w:marBottom w:val="225"/>
          <w:divBdr>
            <w:top w:val="none" w:sz="0" w:space="0" w:color="auto"/>
            <w:left w:val="none" w:sz="0" w:space="0" w:color="auto"/>
            <w:bottom w:val="none" w:sz="0" w:space="0" w:color="auto"/>
            <w:right w:val="none" w:sz="0" w:space="0" w:color="auto"/>
          </w:divBdr>
        </w:div>
        <w:div w:id="861557723">
          <w:marLeft w:val="0"/>
          <w:marRight w:val="0"/>
          <w:marTop w:val="0"/>
          <w:marBottom w:val="225"/>
          <w:divBdr>
            <w:top w:val="none" w:sz="0" w:space="0" w:color="auto"/>
            <w:left w:val="none" w:sz="0" w:space="0" w:color="auto"/>
            <w:bottom w:val="none" w:sz="0" w:space="0" w:color="auto"/>
            <w:right w:val="none" w:sz="0" w:space="0" w:color="auto"/>
          </w:divBdr>
        </w:div>
        <w:div w:id="324865609">
          <w:marLeft w:val="0"/>
          <w:marRight w:val="0"/>
          <w:marTop w:val="0"/>
          <w:marBottom w:val="225"/>
          <w:divBdr>
            <w:top w:val="none" w:sz="0" w:space="0" w:color="auto"/>
            <w:left w:val="none" w:sz="0" w:space="0" w:color="auto"/>
            <w:bottom w:val="none" w:sz="0" w:space="0" w:color="auto"/>
            <w:right w:val="none" w:sz="0" w:space="0" w:color="auto"/>
          </w:divBdr>
        </w:div>
        <w:div w:id="206454824">
          <w:marLeft w:val="0"/>
          <w:marRight w:val="0"/>
          <w:marTop w:val="0"/>
          <w:marBottom w:val="225"/>
          <w:divBdr>
            <w:top w:val="none" w:sz="0" w:space="0" w:color="auto"/>
            <w:left w:val="none" w:sz="0" w:space="0" w:color="auto"/>
            <w:bottom w:val="none" w:sz="0" w:space="0" w:color="auto"/>
            <w:right w:val="none" w:sz="0" w:space="0" w:color="auto"/>
          </w:divBdr>
        </w:div>
        <w:div w:id="1465543034">
          <w:marLeft w:val="0"/>
          <w:marRight w:val="0"/>
          <w:marTop w:val="0"/>
          <w:marBottom w:val="225"/>
          <w:divBdr>
            <w:top w:val="none" w:sz="0" w:space="0" w:color="auto"/>
            <w:left w:val="none" w:sz="0" w:space="0" w:color="auto"/>
            <w:bottom w:val="none" w:sz="0" w:space="0" w:color="auto"/>
            <w:right w:val="none" w:sz="0" w:space="0" w:color="auto"/>
          </w:divBdr>
        </w:div>
        <w:div w:id="506482114">
          <w:marLeft w:val="0"/>
          <w:marRight w:val="0"/>
          <w:marTop w:val="0"/>
          <w:marBottom w:val="225"/>
          <w:divBdr>
            <w:top w:val="none" w:sz="0" w:space="0" w:color="auto"/>
            <w:left w:val="none" w:sz="0" w:space="0" w:color="auto"/>
            <w:bottom w:val="none" w:sz="0" w:space="0" w:color="auto"/>
            <w:right w:val="none" w:sz="0" w:space="0" w:color="auto"/>
          </w:divBdr>
        </w:div>
        <w:div w:id="856888046">
          <w:marLeft w:val="0"/>
          <w:marRight w:val="0"/>
          <w:marTop w:val="0"/>
          <w:marBottom w:val="225"/>
          <w:divBdr>
            <w:top w:val="none" w:sz="0" w:space="0" w:color="auto"/>
            <w:left w:val="none" w:sz="0" w:space="0" w:color="auto"/>
            <w:bottom w:val="none" w:sz="0" w:space="0" w:color="auto"/>
            <w:right w:val="none" w:sz="0" w:space="0" w:color="auto"/>
          </w:divBdr>
        </w:div>
        <w:div w:id="1341810853">
          <w:marLeft w:val="0"/>
          <w:marRight w:val="0"/>
          <w:marTop w:val="0"/>
          <w:marBottom w:val="225"/>
          <w:divBdr>
            <w:top w:val="none" w:sz="0" w:space="0" w:color="auto"/>
            <w:left w:val="none" w:sz="0" w:space="0" w:color="auto"/>
            <w:bottom w:val="none" w:sz="0" w:space="0" w:color="auto"/>
            <w:right w:val="none" w:sz="0" w:space="0" w:color="auto"/>
          </w:divBdr>
        </w:div>
        <w:div w:id="959338603">
          <w:marLeft w:val="0"/>
          <w:marRight w:val="0"/>
          <w:marTop w:val="0"/>
          <w:marBottom w:val="225"/>
          <w:divBdr>
            <w:top w:val="none" w:sz="0" w:space="0" w:color="auto"/>
            <w:left w:val="none" w:sz="0" w:space="0" w:color="auto"/>
            <w:bottom w:val="none" w:sz="0" w:space="0" w:color="auto"/>
            <w:right w:val="none" w:sz="0" w:space="0" w:color="auto"/>
          </w:divBdr>
        </w:div>
        <w:div w:id="533733071">
          <w:marLeft w:val="0"/>
          <w:marRight w:val="0"/>
          <w:marTop w:val="0"/>
          <w:marBottom w:val="225"/>
          <w:divBdr>
            <w:top w:val="none" w:sz="0" w:space="0" w:color="auto"/>
            <w:left w:val="none" w:sz="0" w:space="0" w:color="auto"/>
            <w:bottom w:val="none" w:sz="0" w:space="0" w:color="auto"/>
            <w:right w:val="none" w:sz="0" w:space="0" w:color="auto"/>
          </w:divBdr>
        </w:div>
        <w:div w:id="229003840">
          <w:marLeft w:val="0"/>
          <w:marRight w:val="0"/>
          <w:marTop w:val="0"/>
          <w:marBottom w:val="225"/>
          <w:divBdr>
            <w:top w:val="none" w:sz="0" w:space="0" w:color="auto"/>
            <w:left w:val="none" w:sz="0" w:space="0" w:color="auto"/>
            <w:bottom w:val="none" w:sz="0" w:space="0" w:color="auto"/>
            <w:right w:val="none" w:sz="0" w:space="0" w:color="auto"/>
          </w:divBdr>
        </w:div>
        <w:div w:id="328993261">
          <w:marLeft w:val="0"/>
          <w:marRight w:val="0"/>
          <w:marTop w:val="0"/>
          <w:marBottom w:val="225"/>
          <w:divBdr>
            <w:top w:val="none" w:sz="0" w:space="0" w:color="auto"/>
            <w:left w:val="none" w:sz="0" w:space="0" w:color="auto"/>
            <w:bottom w:val="none" w:sz="0" w:space="0" w:color="auto"/>
            <w:right w:val="none" w:sz="0" w:space="0" w:color="auto"/>
          </w:divBdr>
        </w:div>
        <w:div w:id="1654479979">
          <w:marLeft w:val="0"/>
          <w:marRight w:val="0"/>
          <w:marTop w:val="0"/>
          <w:marBottom w:val="225"/>
          <w:divBdr>
            <w:top w:val="none" w:sz="0" w:space="0" w:color="auto"/>
            <w:left w:val="none" w:sz="0" w:space="0" w:color="auto"/>
            <w:bottom w:val="none" w:sz="0" w:space="0" w:color="auto"/>
            <w:right w:val="none" w:sz="0" w:space="0" w:color="auto"/>
          </w:divBdr>
        </w:div>
        <w:div w:id="491917865">
          <w:marLeft w:val="0"/>
          <w:marRight w:val="0"/>
          <w:marTop w:val="0"/>
          <w:marBottom w:val="225"/>
          <w:divBdr>
            <w:top w:val="none" w:sz="0" w:space="0" w:color="auto"/>
            <w:left w:val="none" w:sz="0" w:space="0" w:color="auto"/>
            <w:bottom w:val="none" w:sz="0" w:space="0" w:color="auto"/>
            <w:right w:val="none" w:sz="0" w:space="0" w:color="auto"/>
          </w:divBdr>
        </w:div>
        <w:div w:id="880094945">
          <w:marLeft w:val="0"/>
          <w:marRight w:val="0"/>
          <w:marTop w:val="0"/>
          <w:marBottom w:val="225"/>
          <w:divBdr>
            <w:top w:val="none" w:sz="0" w:space="0" w:color="auto"/>
            <w:left w:val="none" w:sz="0" w:space="0" w:color="auto"/>
            <w:bottom w:val="none" w:sz="0" w:space="0" w:color="auto"/>
            <w:right w:val="none" w:sz="0" w:space="0" w:color="auto"/>
          </w:divBdr>
        </w:div>
        <w:div w:id="95253028">
          <w:marLeft w:val="0"/>
          <w:marRight w:val="0"/>
          <w:marTop w:val="0"/>
          <w:marBottom w:val="225"/>
          <w:divBdr>
            <w:top w:val="none" w:sz="0" w:space="0" w:color="auto"/>
            <w:left w:val="none" w:sz="0" w:space="0" w:color="auto"/>
            <w:bottom w:val="none" w:sz="0" w:space="0" w:color="auto"/>
            <w:right w:val="none" w:sz="0" w:space="0" w:color="auto"/>
          </w:divBdr>
        </w:div>
        <w:div w:id="1922368360">
          <w:marLeft w:val="0"/>
          <w:marRight w:val="0"/>
          <w:marTop w:val="0"/>
          <w:marBottom w:val="225"/>
          <w:divBdr>
            <w:top w:val="none" w:sz="0" w:space="0" w:color="auto"/>
            <w:left w:val="none" w:sz="0" w:space="0" w:color="auto"/>
            <w:bottom w:val="none" w:sz="0" w:space="0" w:color="auto"/>
            <w:right w:val="none" w:sz="0" w:space="0" w:color="auto"/>
          </w:divBdr>
        </w:div>
        <w:div w:id="905342827">
          <w:marLeft w:val="0"/>
          <w:marRight w:val="0"/>
          <w:marTop w:val="0"/>
          <w:marBottom w:val="225"/>
          <w:divBdr>
            <w:top w:val="none" w:sz="0" w:space="0" w:color="auto"/>
            <w:left w:val="none" w:sz="0" w:space="0" w:color="auto"/>
            <w:bottom w:val="none" w:sz="0" w:space="0" w:color="auto"/>
            <w:right w:val="none" w:sz="0" w:space="0" w:color="auto"/>
          </w:divBdr>
        </w:div>
        <w:div w:id="2067142354">
          <w:marLeft w:val="0"/>
          <w:marRight w:val="0"/>
          <w:marTop w:val="0"/>
          <w:marBottom w:val="225"/>
          <w:divBdr>
            <w:top w:val="none" w:sz="0" w:space="0" w:color="auto"/>
            <w:left w:val="none" w:sz="0" w:space="0" w:color="auto"/>
            <w:bottom w:val="none" w:sz="0" w:space="0" w:color="auto"/>
            <w:right w:val="none" w:sz="0" w:space="0" w:color="auto"/>
          </w:divBdr>
        </w:div>
        <w:div w:id="2006476357">
          <w:marLeft w:val="0"/>
          <w:marRight w:val="0"/>
          <w:marTop w:val="0"/>
          <w:marBottom w:val="225"/>
          <w:divBdr>
            <w:top w:val="none" w:sz="0" w:space="0" w:color="auto"/>
            <w:left w:val="none" w:sz="0" w:space="0" w:color="auto"/>
            <w:bottom w:val="none" w:sz="0" w:space="0" w:color="auto"/>
            <w:right w:val="none" w:sz="0" w:space="0" w:color="auto"/>
          </w:divBdr>
        </w:div>
        <w:div w:id="39682974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link?url=ZqT9sEb-pgZ1ZdVoFGi9xsp5n4upBxP6-HS4uGMmSDDxEnrH_FGBJFQdczdMpl9mc7E2suugrfbc053_mdEpSa" TargetMode="External"/><Relationship Id="rId13" Type="http://schemas.openxmlformats.org/officeDocument/2006/relationships/hyperlink" Target="http://baike.baidu.com/link?url=ZqT9sEb-pgZ1ZdVoFGi9xsp5n4upBxP6-HS4uGMmSDDxEnrH_FGBJFQdczdMpl9mc7E2suugrfbc053_mdEpSa" TargetMode="External"/><Relationship Id="rId18" Type="http://schemas.openxmlformats.org/officeDocument/2006/relationships/hyperlink" Target="http://baike.baidu.com/link?url=ZqT9sEb-pgZ1ZdVoFGi9xsp5n4upBxP6-HS4uGMmSDDxEnrH_FGBJFQdczdMpl9mc7E2suugrfbc053_mdEpSa"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baike.baidu.com/link?url=ZqT9sEb-pgZ1ZdVoFGi9xsp5n4upBxP6-HS4uGMmSDDxEnrH_FGBJFQdczdMpl9mc7E2suugrfbc053_mdEpSa" TargetMode="External"/><Relationship Id="rId12" Type="http://schemas.openxmlformats.org/officeDocument/2006/relationships/hyperlink" Target="http://baike.baidu.com/link?url=ZqT9sEb-pgZ1ZdVoFGi9xsp5n4upBxP6-HS4uGMmSDDxEnrH_FGBJFQdczdMpl9mc7E2suugrfbc053_mdEpSa" TargetMode="External"/><Relationship Id="rId17" Type="http://schemas.openxmlformats.org/officeDocument/2006/relationships/hyperlink" Target="http://baike.baidu.com/link?url=ZqT9sEb-pgZ1ZdVoFGi9xsp5n4upBxP6-HS4uGMmSDDxEnrH_FGBJFQdczdMpl9mc7E2suugrfbc053_mdEpSa"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baike.baidu.com/link?url=ZqT9sEb-pgZ1ZdVoFGi9xsp5n4upBxP6-HS4uGMmSDDxEnrH_FGBJFQdczdMpl9mc7E2suugrfbc053_mdEpSa" TargetMode="External"/><Relationship Id="rId20" Type="http://schemas.openxmlformats.org/officeDocument/2006/relationships/hyperlink" Target="http://baike.baidu.com/picture/19834/19834/0/6a22e8247b962f208644f92e.html?fr=lemma&amp;ct=singl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link?url=ZqT9sEb-pgZ1ZdVoFGi9xsp5n4upBxP6-HS4uGMmSDDxEnrH_FGBJFQdczdMpl9mc7E2suugrfbc053_mdEpS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aike.baidu.com/link?url=ZqT9sEb-pgZ1ZdVoFGi9xsp5n4upBxP6-HS4uGMmSDDxEnrH_FGBJFQdczdMpl9mc7E2suugrfbc053_mdEpS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baike.baidu.com/link?url=ZqT9sEb-pgZ1ZdVoFGi9xsp5n4upBxP6-HS4uGMmSDDxEnrH_FGBJFQdczdMpl9mc7E2suugrfbc053_mdEpSa" TargetMode="External"/><Relationship Id="rId19" Type="http://schemas.openxmlformats.org/officeDocument/2006/relationships/hyperlink" Target="http://baike.baidu.com/link?url=ZqT9sEb-pgZ1ZdVoFGi9xsp5n4upBxP6-HS4uGMmSDDxEnrH_FGBJFQdczdMpl9mc7E2suugrfbc053_mdEpSa" TargetMode="External"/><Relationship Id="rId4" Type="http://schemas.openxmlformats.org/officeDocument/2006/relationships/webSettings" Target="webSettings.xml"/><Relationship Id="rId9" Type="http://schemas.openxmlformats.org/officeDocument/2006/relationships/hyperlink" Target="http://baike.baidu.com/link?url=ZqT9sEb-pgZ1ZdVoFGi9xsp5n4upBxP6-HS4uGMmSDDxEnrH_FGBJFQdczdMpl9mc7E2suugrfbc053_mdEpSa" TargetMode="External"/><Relationship Id="rId14" Type="http://schemas.openxmlformats.org/officeDocument/2006/relationships/hyperlink" Target="http://baike.baidu.com/link?url=ZqT9sEb-pgZ1ZdVoFGi9xsp5n4upBxP6-HS4uGMmSDDxEnrH_FGBJFQdczdMpl9mc7E2suugrfbc053_mdEpSa"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2954</Words>
  <Characters>16842</Characters>
  <Application>Microsoft Office Word</Application>
  <DocSecurity>0</DocSecurity>
  <Lines>140</Lines>
  <Paragraphs>39</Paragraphs>
  <ScaleCrop>false</ScaleCrop>
  <Company>微软中国</Company>
  <LinksUpToDate>false</LinksUpToDate>
  <CharactersWithSpaces>19757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张志红(zhzhang)</dc:creator>
  <cp:keywords/>
  <dc:description/>
  <cp:lastModifiedBy>张志红(zhzhang)</cp:lastModifiedBy>
  <cp:revision>4</cp:revision>
  <dcterms:created xsi:type="dcterms:W3CDTF">2018-10-28T03:03:00Z</dcterms:created>
  <dcterms:modified xsi:type="dcterms:W3CDTF">2016-03-03T05:56:00Z</dcterms:modified>
</cp:coreProperties>
</file>