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6D" w:rsidRPr="008521C3" w:rsidRDefault="00D6306D" w:rsidP="005508C2">
      <w:pPr>
        <w:jc w:val="center"/>
        <w:rPr>
          <w:rFonts w:hAnsi="宋体"/>
          <w:b/>
          <w:sz w:val="40"/>
          <w:szCs w:val="40"/>
        </w:rPr>
      </w:pPr>
      <w:r w:rsidRPr="008521C3">
        <w:rPr>
          <w:rFonts w:hAnsi="宋体" w:hint="eastAsia"/>
          <w:b/>
          <w:sz w:val="40"/>
          <w:szCs w:val="40"/>
        </w:rPr>
        <w:t>《</w:t>
      </w:r>
      <w:r w:rsidR="004F1A91">
        <w:rPr>
          <w:rFonts w:hAnsi="宋体" w:hint="eastAsia"/>
          <w:b/>
          <w:sz w:val="40"/>
          <w:szCs w:val="40"/>
        </w:rPr>
        <w:t>金属压力加工</w:t>
      </w:r>
      <w:r w:rsidRPr="008521C3">
        <w:rPr>
          <w:rFonts w:hAnsi="宋体" w:hint="eastAsia"/>
          <w:b/>
          <w:sz w:val="40"/>
          <w:szCs w:val="40"/>
        </w:rPr>
        <w:t>》课程教学大纲</w:t>
      </w:r>
    </w:p>
    <w:p w:rsidR="00D6306D" w:rsidRDefault="00D6306D">
      <w:pPr>
        <w:jc w:val="center"/>
        <w:rPr>
          <w:rFonts w:ascii="Times New Roman" w:eastAsia="黑体" w:hAnsi="Times New Roman"/>
          <w:sz w:val="32"/>
        </w:rPr>
      </w:pPr>
    </w:p>
    <w:p w:rsidR="007B4690" w:rsidRPr="00F35C9A" w:rsidRDefault="009C2821" w:rsidP="005508C2">
      <w:pPr>
        <w:snapToGrid w:val="0"/>
        <w:spacing w:line="360" w:lineRule="auto"/>
        <w:ind w:left="0" w:firstLine="0"/>
        <w:rPr>
          <w:rFonts w:ascii="Times New Roman" w:hAnsi="Times New Roman"/>
          <w:kern w:val="2"/>
          <w:sz w:val="24"/>
          <w:szCs w:val="24"/>
        </w:rPr>
      </w:pPr>
      <w:r w:rsidRPr="008521C3">
        <w:rPr>
          <w:rFonts w:hAnsi="宋体" w:hint="eastAsia"/>
          <w:sz w:val="24"/>
          <w:szCs w:val="24"/>
        </w:rPr>
        <w:t>课程名称：</w:t>
      </w:r>
      <w:r w:rsidR="004F1A91">
        <w:rPr>
          <w:rFonts w:hAnsi="宋体" w:hint="eastAsia"/>
          <w:sz w:val="24"/>
          <w:szCs w:val="24"/>
        </w:rPr>
        <w:t>金属压力加工</w:t>
      </w:r>
      <w:r w:rsidR="008521C3">
        <w:rPr>
          <w:rFonts w:hAnsi="宋体" w:hint="eastAsia"/>
          <w:sz w:val="24"/>
          <w:szCs w:val="24"/>
        </w:rPr>
        <w:t xml:space="preserve">      </w:t>
      </w:r>
      <w:r w:rsidR="007B4690">
        <w:rPr>
          <w:rFonts w:hAnsi="宋体" w:hint="eastAsia"/>
          <w:sz w:val="24"/>
          <w:szCs w:val="24"/>
        </w:rPr>
        <w:t xml:space="preserve">      </w:t>
      </w:r>
      <w:r w:rsidR="008521C3">
        <w:rPr>
          <w:rFonts w:hAnsi="宋体" w:hint="eastAsia"/>
          <w:sz w:val="24"/>
          <w:szCs w:val="24"/>
        </w:rPr>
        <w:t xml:space="preserve">  </w:t>
      </w:r>
      <w:r w:rsidR="008521C3" w:rsidRPr="008521C3">
        <w:rPr>
          <w:rFonts w:hAnsi="宋体" w:hint="eastAsia"/>
          <w:sz w:val="24"/>
          <w:szCs w:val="24"/>
        </w:rPr>
        <w:t>课程代码：</w:t>
      </w:r>
      <w:r w:rsidR="00DA6B59" w:rsidRPr="00F35C9A">
        <w:rPr>
          <w:rFonts w:ascii="Times New Roman" w:hAnsi="Times New Roman"/>
          <w:spacing w:val="-6"/>
          <w:sz w:val="24"/>
          <w:szCs w:val="24"/>
        </w:rPr>
        <w:t>METE2016</w:t>
      </w:r>
    </w:p>
    <w:p w:rsidR="007B4690" w:rsidRPr="007B4690" w:rsidRDefault="008521C3" w:rsidP="005508C2">
      <w:pPr>
        <w:snapToGrid w:val="0"/>
        <w:spacing w:line="360" w:lineRule="auto"/>
        <w:ind w:left="0" w:firstLine="0"/>
        <w:rPr>
          <w:rFonts w:ascii="Times New Roman" w:hAnsi="Times New Roman"/>
          <w:kern w:val="2"/>
          <w:sz w:val="24"/>
          <w:szCs w:val="22"/>
        </w:rPr>
      </w:pPr>
      <w:r w:rsidRPr="00EF3239">
        <w:rPr>
          <w:rFonts w:ascii="Times New Roman" w:hAnsi="Times New Roman"/>
          <w:sz w:val="24"/>
        </w:rPr>
        <w:t>英文名称：</w:t>
      </w:r>
      <w:r w:rsidR="004F1A91">
        <w:rPr>
          <w:rFonts w:ascii="Times New Roman" w:hAnsi="Times New Roman" w:hint="eastAsia"/>
          <w:kern w:val="2"/>
          <w:sz w:val="24"/>
          <w:szCs w:val="22"/>
        </w:rPr>
        <w:t>M</w:t>
      </w:r>
      <w:r w:rsidR="004F1A91">
        <w:rPr>
          <w:rFonts w:ascii="Times New Roman" w:hAnsi="Times New Roman"/>
          <w:kern w:val="2"/>
          <w:sz w:val="24"/>
          <w:szCs w:val="22"/>
        </w:rPr>
        <w:t xml:space="preserve">etal </w:t>
      </w:r>
      <w:r w:rsidR="004F1A91">
        <w:rPr>
          <w:rFonts w:ascii="Times New Roman" w:hAnsi="Times New Roman" w:hint="eastAsia"/>
          <w:kern w:val="2"/>
          <w:sz w:val="24"/>
          <w:szCs w:val="22"/>
        </w:rPr>
        <w:t>W</w:t>
      </w:r>
      <w:r w:rsidR="004F1A91" w:rsidRPr="004F1A91">
        <w:rPr>
          <w:rFonts w:ascii="Times New Roman" w:hAnsi="Times New Roman"/>
          <w:kern w:val="2"/>
          <w:sz w:val="24"/>
          <w:szCs w:val="22"/>
        </w:rPr>
        <w:t>orking</w:t>
      </w:r>
    </w:p>
    <w:p w:rsidR="00D6306D" w:rsidRDefault="008521C3" w:rsidP="005508C2">
      <w:pPr>
        <w:snapToGrid w:val="0"/>
        <w:spacing w:line="360" w:lineRule="auto"/>
        <w:ind w:left="0" w:firstLine="0"/>
        <w:rPr>
          <w:rFonts w:ascii="Times New Roman" w:hAnsi="Times New Roman"/>
          <w:sz w:val="24"/>
        </w:rPr>
      </w:pPr>
      <w:r w:rsidRPr="00EF3239">
        <w:rPr>
          <w:rFonts w:ascii="Times New Roman" w:hAnsi="Times New Roman"/>
          <w:sz w:val="24"/>
        </w:rPr>
        <w:t>课程性质：</w:t>
      </w:r>
      <w:r>
        <w:rPr>
          <w:rFonts w:ascii="Times New Roman" w:hAnsi="Times New Roman"/>
          <w:sz w:val="24"/>
        </w:rPr>
        <w:t>专业</w:t>
      </w:r>
      <w:r w:rsidR="007B4690">
        <w:rPr>
          <w:rFonts w:ascii="Times New Roman" w:hAnsi="Times New Roman" w:hint="eastAsia"/>
          <w:sz w:val="24"/>
        </w:rPr>
        <w:t>选</w:t>
      </w:r>
      <w:r w:rsidR="008D66D1" w:rsidRPr="00EF3239">
        <w:rPr>
          <w:rFonts w:ascii="Times New Roman" w:hAnsi="Times New Roman"/>
          <w:sz w:val="24"/>
        </w:rPr>
        <w:t>修</w:t>
      </w:r>
      <w:r w:rsidRPr="00EF3239">
        <w:rPr>
          <w:rFonts w:ascii="Times New Roman" w:hAnsi="Times New Roman"/>
          <w:sz w:val="24"/>
        </w:rPr>
        <w:t>课程</w:t>
      </w:r>
      <w:r w:rsidR="008D66D1">
        <w:rPr>
          <w:rFonts w:ascii="Times New Roman" w:hAnsi="Times New Roman" w:hint="eastAsia"/>
          <w:sz w:val="24"/>
        </w:rPr>
        <w:t xml:space="preserve">              </w:t>
      </w:r>
      <w:r w:rsidR="008D66D1" w:rsidRPr="00EF3239">
        <w:rPr>
          <w:rFonts w:ascii="Times New Roman" w:hAnsi="Times New Roman"/>
          <w:sz w:val="24"/>
        </w:rPr>
        <w:t>学分</w:t>
      </w:r>
      <w:r w:rsidR="008D66D1" w:rsidRPr="00EF3239">
        <w:rPr>
          <w:rFonts w:ascii="Times New Roman" w:hAnsi="Times New Roman"/>
          <w:sz w:val="24"/>
        </w:rPr>
        <w:t>/</w:t>
      </w:r>
      <w:r w:rsidR="008D66D1" w:rsidRPr="00EF3239">
        <w:rPr>
          <w:rFonts w:ascii="Times New Roman" w:hAnsi="Times New Roman"/>
          <w:sz w:val="24"/>
        </w:rPr>
        <w:t>学时：</w:t>
      </w:r>
      <w:r w:rsidR="00F35C9A">
        <w:rPr>
          <w:rFonts w:ascii="Times New Roman" w:hAnsi="Times New Roman" w:hint="eastAsia"/>
          <w:sz w:val="24"/>
        </w:rPr>
        <w:t>2</w:t>
      </w:r>
      <w:r w:rsidR="008D66D1" w:rsidRPr="00EF3239">
        <w:rPr>
          <w:rFonts w:ascii="Times New Roman" w:hAnsi="Times New Roman"/>
          <w:sz w:val="24"/>
        </w:rPr>
        <w:t>学分</w:t>
      </w:r>
      <w:r w:rsidR="008D66D1" w:rsidRPr="00EF3239">
        <w:rPr>
          <w:rFonts w:ascii="Times New Roman" w:hAnsi="Times New Roman"/>
          <w:sz w:val="24"/>
        </w:rPr>
        <w:t>/</w:t>
      </w:r>
      <w:r w:rsidR="00F35C9A">
        <w:rPr>
          <w:rFonts w:ascii="Times New Roman" w:hAnsi="Times New Roman" w:hint="eastAsia"/>
          <w:sz w:val="24"/>
        </w:rPr>
        <w:t>36</w:t>
      </w:r>
      <w:r w:rsidR="008D66D1" w:rsidRPr="00EF3239">
        <w:rPr>
          <w:rFonts w:ascii="Times New Roman" w:hAnsi="Times New Roman"/>
          <w:sz w:val="24"/>
        </w:rPr>
        <w:t>学时</w:t>
      </w:r>
    </w:p>
    <w:tbl>
      <w:tblPr>
        <w:tblW w:w="0" w:type="auto"/>
        <w:tblLook w:val="04A0" w:firstRow="1" w:lastRow="0" w:firstColumn="1" w:lastColumn="0" w:noHBand="0" w:noVBand="1"/>
      </w:tblPr>
      <w:tblGrid>
        <w:gridCol w:w="4148"/>
        <w:gridCol w:w="4148"/>
      </w:tblGrid>
      <w:tr w:rsidR="008D66D1" w:rsidRPr="007B4690" w:rsidTr="008D66D1">
        <w:tc>
          <w:tcPr>
            <w:tcW w:w="4148" w:type="dxa"/>
          </w:tcPr>
          <w:p w:rsidR="008D66D1" w:rsidRPr="008D66D1" w:rsidRDefault="008D66D1" w:rsidP="005508C2">
            <w:pPr>
              <w:spacing w:line="300" w:lineRule="auto"/>
              <w:ind w:left="0" w:firstLine="0"/>
              <w:rPr>
                <w:rFonts w:ascii="Times New Roman" w:hAnsi="Times New Roman"/>
                <w:sz w:val="24"/>
              </w:rPr>
            </w:pPr>
            <w:r w:rsidRPr="008D66D1">
              <w:rPr>
                <w:rFonts w:ascii="Times New Roman" w:hAnsi="Times New Roman"/>
                <w:sz w:val="24"/>
              </w:rPr>
              <w:t>开课学期：第</w:t>
            </w:r>
            <w:r w:rsidR="00F35C9A">
              <w:rPr>
                <w:rFonts w:ascii="Times New Roman" w:hAnsi="Times New Roman" w:hint="eastAsia"/>
                <w:sz w:val="24"/>
              </w:rPr>
              <w:t>7</w:t>
            </w:r>
            <w:r w:rsidRPr="008D66D1">
              <w:rPr>
                <w:rFonts w:ascii="Times New Roman" w:hAnsi="Times New Roman"/>
                <w:sz w:val="24"/>
              </w:rPr>
              <w:t>学期</w:t>
            </w:r>
          </w:p>
        </w:tc>
        <w:tc>
          <w:tcPr>
            <w:tcW w:w="4148" w:type="dxa"/>
          </w:tcPr>
          <w:p w:rsidR="008D66D1" w:rsidRPr="008D66D1" w:rsidRDefault="008D66D1" w:rsidP="008D66D1">
            <w:pPr>
              <w:spacing w:line="300" w:lineRule="auto"/>
              <w:rPr>
                <w:rFonts w:ascii="Times New Roman" w:hAnsi="Times New Roman"/>
                <w:sz w:val="24"/>
              </w:rPr>
            </w:pPr>
          </w:p>
        </w:tc>
      </w:tr>
      <w:tr w:rsidR="008D66D1" w:rsidRPr="008D66D1" w:rsidTr="008D66D1">
        <w:tc>
          <w:tcPr>
            <w:tcW w:w="8296" w:type="dxa"/>
            <w:gridSpan w:val="2"/>
          </w:tcPr>
          <w:p w:rsidR="008D66D1" w:rsidRPr="008D66D1" w:rsidRDefault="008D66D1" w:rsidP="005508C2">
            <w:pPr>
              <w:spacing w:line="300" w:lineRule="auto"/>
              <w:ind w:left="0" w:firstLine="0"/>
              <w:rPr>
                <w:rFonts w:ascii="Times New Roman" w:hAnsi="Times New Roman"/>
                <w:sz w:val="24"/>
              </w:rPr>
            </w:pPr>
            <w:r w:rsidRPr="008D66D1">
              <w:rPr>
                <w:rFonts w:ascii="Times New Roman" w:hAnsi="Times New Roman"/>
                <w:sz w:val="24"/>
              </w:rPr>
              <w:t>适用专业：</w:t>
            </w:r>
            <w:r w:rsidRPr="008D66D1">
              <w:rPr>
                <w:rFonts w:ascii="Times New Roman" w:hAnsi="Times New Roman" w:hint="eastAsia"/>
                <w:sz w:val="24"/>
              </w:rPr>
              <w:t>材料成型与控制工程</w:t>
            </w:r>
          </w:p>
        </w:tc>
      </w:tr>
      <w:tr w:rsidR="008D66D1" w:rsidRPr="008D66D1" w:rsidTr="008D66D1">
        <w:tc>
          <w:tcPr>
            <w:tcW w:w="8296" w:type="dxa"/>
            <w:gridSpan w:val="2"/>
          </w:tcPr>
          <w:p w:rsidR="008D66D1" w:rsidRPr="008D66D1" w:rsidRDefault="008D66D1" w:rsidP="004F1A91">
            <w:pPr>
              <w:spacing w:line="300" w:lineRule="auto"/>
              <w:ind w:left="1200" w:hangingChars="500" w:hanging="1200"/>
              <w:rPr>
                <w:rFonts w:ascii="Times New Roman" w:hAnsi="Times New Roman"/>
                <w:sz w:val="24"/>
              </w:rPr>
            </w:pPr>
            <w:r w:rsidRPr="008D66D1">
              <w:rPr>
                <w:rFonts w:ascii="Times New Roman" w:hAnsi="Times New Roman"/>
                <w:sz w:val="24"/>
              </w:rPr>
              <w:t>先修课程：</w:t>
            </w:r>
            <w:r w:rsidRPr="008D66D1">
              <w:rPr>
                <w:rFonts w:ascii="Times New Roman" w:hAnsi="Times New Roman" w:hint="eastAsia"/>
                <w:sz w:val="24"/>
              </w:rPr>
              <w:t>机械制图</w:t>
            </w:r>
            <w:r w:rsidRPr="008D66D1">
              <w:rPr>
                <w:rFonts w:ascii="Times New Roman" w:hAnsi="Times New Roman"/>
                <w:sz w:val="24"/>
              </w:rPr>
              <w:t>、</w:t>
            </w:r>
            <w:r w:rsidR="00FC39AB" w:rsidRPr="00FC39AB">
              <w:rPr>
                <w:rFonts w:ascii="Times New Roman" w:hAnsi="Times New Roman" w:hint="eastAsia"/>
                <w:sz w:val="24"/>
              </w:rPr>
              <w:t>金工实习、</w:t>
            </w:r>
            <w:r w:rsidRPr="008D66D1">
              <w:rPr>
                <w:rFonts w:ascii="Times New Roman" w:hAnsi="Times New Roman" w:hint="eastAsia"/>
                <w:sz w:val="24"/>
              </w:rPr>
              <w:t>工程材料</w:t>
            </w:r>
            <w:r w:rsidRPr="008D66D1">
              <w:rPr>
                <w:rFonts w:ascii="Times New Roman" w:hAnsi="Times New Roman"/>
                <w:sz w:val="24"/>
              </w:rPr>
              <w:t>、</w:t>
            </w:r>
            <w:r w:rsidR="004F1A91">
              <w:rPr>
                <w:rFonts w:ascii="Times New Roman" w:hAnsi="Times New Roman" w:hint="eastAsia"/>
                <w:sz w:val="24"/>
              </w:rPr>
              <w:t>材料</w:t>
            </w:r>
            <w:r w:rsidR="00F35C9A">
              <w:rPr>
                <w:rFonts w:ascii="Times New Roman" w:hAnsi="Times New Roman" w:hint="eastAsia"/>
                <w:sz w:val="24"/>
              </w:rPr>
              <w:t>科学基础等</w:t>
            </w:r>
          </w:p>
        </w:tc>
      </w:tr>
      <w:tr w:rsidR="008D66D1" w:rsidRPr="008D66D1" w:rsidTr="008D66D1">
        <w:tc>
          <w:tcPr>
            <w:tcW w:w="8296" w:type="dxa"/>
            <w:gridSpan w:val="2"/>
          </w:tcPr>
          <w:p w:rsidR="008D66D1" w:rsidRPr="008D66D1" w:rsidRDefault="008D66D1" w:rsidP="005508C2">
            <w:pPr>
              <w:spacing w:line="300" w:lineRule="auto"/>
              <w:ind w:left="0" w:firstLine="0"/>
              <w:rPr>
                <w:rFonts w:ascii="Times New Roman" w:hAnsi="Times New Roman"/>
                <w:sz w:val="24"/>
              </w:rPr>
            </w:pPr>
            <w:r w:rsidRPr="008D66D1">
              <w:rPr>
                <w:rFonts w:ascii="Times New Roman" w:hAnsi="Times New Roman"/>
                <w:sz w:val="24"/>
              </w:rPr>
              <w:t>后续课程：无</w:t>
            </w:r>
          </w:p>
        </w:tc>
      </w:tr>
      <w:tr w:rsidR="008D66D1" w:rsidRPr="008D66D1" w:rsidTr="008D66D1">
        <w:tc>
          <w:tcPr>
            <w:tcW w:w="4148" w:type="dxa"/>
          </w:tcPr>
          <w:p w:rsidR="008D66D1" w:rsidRPr="008D66D1" w:rsidRDefault="008D66D1" w:rsidP="005508C2">
            <w:pPr>
              <w:spacing w:line="300" w:lineRule="auto"/>
              <w:ind w:left="0" w:firstLine="0"/>
              <w:rPr>
                <w:rFonts w:ascii="Times New Roman" w:hAnsi="Times New Roman"/>
                <w:sz w:val="24"/>
              </w:rPr>
            </w:pPr>
            <w:r w:rsidRPr="008D66D1">
              <w:rPr>
                <w:rFonts w:ascii="Times New Roman" w:hAnsi="Times New Roman"/>
                <w:sz w:val="24"/>
              </w:rPr>
              <w:t>开课单位：机电工程学院</w:t>
            </w:r>
          </w:p>
        </w:tc>
        <w:tc>
          <w:tcPr>
            <w:tcW w:w="4148" w:type="dxa"/>
          </w:tcPr>
          <w:p w:rsidR="008D66D1" w:rsidRPr="008D66D1" w:rsidRDefault="008D66D1" w:rsidP="004F1A91">
            <w:pPr>
              <w:spacing w:line="300" w:lineRule="auto"/>
              <w:rPr>
                <w:rFonts w:ascii="Times New Roman" w:hAnsi="Times New Roman"/>
                <w:sz w:val="24"/>
              </w:rPr>
            </w:pPr>
            <w:r w:rsidRPr="008D66D1">
              <w:rPr>
                <w:rFonts w:ascii="Times New Roman" w:hAnsi="Times New Roman"/>
                <w:sz w:val="24"/>
              </w:rPr>
              <w:t>课程负责人：</w:t>
            </w:r>
            <w:proofErr w:type="gramStart"/>
            <w:r w:rsidR="004F1A91">
              <w:rPr>
                <w:rFonts w:ascii="Times New Roman" w:hAnsi="Times New Roman" w:hint="eastAsia"/>
                <w:sz w:val="24"/>
              </w:rPr>
              <w:t>王传洋</w:t>
            </w:r>
            <w:proofErr w:type="gramEnd"/>
          </w:p>
        </w:tc>
      </w:tr>
      <w:tr w:rsidR="008D66D1" w:rsidRPr="008D66D1" w:rsidTr="008D66D1">
        <w:tc>
          <w:tcPr>
            <w:tcW w:w="4148" w:type="dxa"/>
          </w:tcPr>
          <w:p w:rsidR="008D66D1" w:rsidRPr="008D66D1" w:rsidRDefault="008D66D1" w:rsidP="004F1A91">
            <w:pPr>
              <w:spacing w:line="300" w:lineRule="auto"/>
              <w:ind w:left="0" w:firstLine="0"/>
              <w:rPr>
                <w:rFonts w:ascii="Times New Roman" w:hAnsi="Times New Roman"/>
                <w:sz w:val="24"/>
              </w:rPr>
            </w:pPr>
            <w:r w:rsidRPr="008D66D1">
              <w:rPr>
                <w:rFonts w:ascii="Times New Roman" w:hAnsi="Times New Roman"/>
                <w:sz w:val="24"/>
              </w:rPr>
              <w:t>大纲执笔人：</w:t>
            </w:r>
            <w:proofErr w:type="gramStart"/>
            <w:r w:rsidR="004F1A91">
              <w:rPr>
                <w:rFonts w:ascii="Times New Roman" w:hAnsi="Times New Roman" w:hint="eastAsia"/>
                <w:sz w:val="24"/>
              </w:rPr>
              <w:t>王传洋</w:t>
            </w:r>
            <w:proofErr w:type="gramEnd"/>
          </w:p>
        </w:tc>
        <w:tc>
          <w:tcPr>
            <w:tcW w:w="4148" w:type="dxa"/>
          </w:tcPr>
          <w:p w:rsidR="008D66D1" w:rsidRPr="008D66D1" w:rsidRDefault="008D66D1" w:rsidP="008D66D1">
            <w:pPr>
              <w:spacing w:line="300" w:lineRule="auto"/>
              <w:rPr>
                <w:rFonts w:ascii="Times New Roman" w:hAnsi="Times New Roman"/>
                <w:sz w:val="24"/>
              </w:rPr>
            </w:pPr>
            <w:r w:rsidRPr="008D66D1">
              <w:rPr>
                <w:rFonts w:ascii="Times New Roman" w:hAnsi="Times New Roman"/>
                <w:sz w:val="24"/>
              </w:rPr>
              <w:t>大纲审核人：</w:t>
            </w:r>
            <w:r w:rsidR="00750E32" w:rsidRPr="00750E32">
              <w:rPr>
                <w:rFonts w:ascii="Times New Roman" w:hAnsi="Times New Roman" w:hint="eastAsia"/>
                <w:sz w:val="24"/>
              </w:rPr>
              <w:t>杨宏兵</w:t>
            </w:r>
          </w:p>
        </w:tc>
      </w:tr>
    </w:tbl>
    <w:p w:rsidR="00750E32" w:rsidRPr="00EF3239" w:rsidRDefault="00750E32" w:rsidP="005508C2">
      <w:pPr>
        <w:pStyle w:val="2"/>
        <w:spacing w:before="240" w:after="240" w:line="240" w:lineRule="auto"/>
        <w:ind w:left="0" w:firstLine="0"/>
        <w:rPr>
          <w:rFonts w:ascii="Times New Roman" w:hAnsi="Times New Roman"/>
          <w:sz w:val="30"/>
          <w:szCs w:val="30"/>
        </w:rPr>
      </w:pPr>
      <w:r w:rsidRPr="00EF3239">
        <w:rPr>
          <w:rFonts w:ascii="Times New Roman"/>
          <w:sz w:val="30"/>
          <w:szCs w:val="30"/>
        </w:rPr>
        <w:t>一、课程性质和教学目标</w:t>
      </w:r>
      <w:r w:rsidRPr="00EF3239">
        <w:rPr>
          <w:rFonts w:ascii="Times New Roman"/>
          <w:sz w:val="24"/>
          <w:szCs w:val="24"/>
        </w:rPr>
        <w:t>（在人才培养中的地位与性质及主要内容，指明学生需掌握知识与能力</w:t>
      </w:r>
      <w:proofErr w:type="gramStart"/>
      <w:r w:rsidRPr="00EF3239">
        <w:rPr>
          <w:rFonts w:ascii="Times New Roman"/>
          <w:sz w:val="24"/>
          <w:szCs w:val="24"/>
        </w:rPr>
        <w:t>及其应</w:t>
      </w:r>
      <w:proofErr w:type="gramEnd"/>
      <w:r w:rsidRPr="00EF3239">
        <w:rPr>
          <w:rFonts w:ascii="Times New Roman"/>
          <w:sz w:val="24"/>
          <w:szCs w:val="24"/>
        </w:rPr>
        <w:t>达到的水平）</w:t>
      </w:r>
    </w:p>
    <w:p w:rsidR="00750E32" w:rsidRPr="00EF3239" w:rsidRDefault="00750E32" w:rsidP="004F1A91">
      <w:pPr>
        <w:adjustRightInd/>
        <w:ind w:left="0" w:firstLineChars="200" w:firstLine="482"/>
        <w:rPr>
          <w:rFonts w:ascii="Times New Roman" w:hAnsi="Times New Roman"/>
          <w:color w:val="000000"/>
          <w:sz w:val="24"/>
          <w:szCs w:val="24"/>
        </w:rPr>
      </w:pPr>
      <w:r w:rsidRPr="00750E32">
        <w:rPr>
          <w:rFonts w:ascii="Times New Roman" w:hAnsi="Times New Roman" w:hint="eastAsia"/>
          <w:b/>
          <w:sz w:val="24"/>
          <w:szCs w:val="24"/>
        </w:rPr>
        <w:t>课程性质</w:t>
      </w:r>
      <w:r>
        <w:rPr>
          <w:rFonts w:ascii="Times New Roman" w:hAnsi="Times New Roman" w:hint="eastAsia"/>
          <w:b/>
          <w:sz w:val="24"/>
          <w:szCs w:val="24"/>
        </w:rPr>
        <w:t>：</w:t>
      </w:r>
      <w:r w:rsidR="004F1A91" w:rsidRPr="004F1A91">
        <w:rPr>
          <w:rFonts w:hAnsi="宋体" w:hint="eastAsia"/>
          <w:sz w:val="24"/>
          <w:szCs w:val="24"/>
        </w:rPr>
        <w:t>本课程</w:t>
      </w:r>
      <w:proofErr w:type="gramStart"/>
      <w:r w:rsidR="004F1A91" w:rsidRPr="004F1A91">
        <w:rPr>
          <w:rFonts w:hAnsi="宋体" w:hint="eastAsia"/>
          <w:sz w:val="24"/>
          <w:szCs w:val="24"/>
        </w:rPr>
        <w:t>属材料</w:t>
      </w:r>
      <w:proofErr w:type="gramEnd"/>
      <w:r w:rsidR="004F1A91" w:rsidRPr="004F1A91">
        <w:rPr>
          <w:rFonts w:hAnsi="宋体" w:hint="eastAsia"/>
          <w:sz w:val="24"/>
          <w:szCs w:val="24"/>
        </w:rPr>
        <w:t>成型及控制技术专业必修课，通过本课程学习， 使学生熟悉和掌握金属塑性变形原理和轧制原理的有关理论和专业基本知识，为培养轧制工程专业及相关的有用人才打下一定的基础。</w:t>
      </w:r>
    </w:p>
    <w:p w:rsidR="00014F80" w:rsidRPr="0028371C" w:rsidRDefault="00014F80" w:rsidP="00DA6B59">
      <w:pPr>
        <w:spacing w:beforeLines="50" w:before="120"/>
        <w:ind w:left="0" w:firstLineChars="200" w:firstLine="482"/>
        <w:rPr>
          <w:rFonts w:ascii="Times New Roman" w:hAnsi="Times New Roman"/>
          <w:color w:val="000000"/>
          <w:sz w:val="24"/>
          <w:szCs w:val="24"/>
        </w:rPr>
      </w:pPr>
      <w:r w:rsidRPr="00C04605">
        <w:rPr>
          <w:rFonts w:ascii="Times New Roman" w:hAnsi="Times New Roman" w:hint="eastAsia"/>
          <w:b/>
          <w:sz w:val="24"/>
          <w:szCs w:val="24"/>
        </w:rPr>
        <w:t>教学目标：</w:t>
      </w:r>
      <w:r w:rsidR="004F1A91" w:rsidRPr="0028371C">
        <w:rPr>
          <w:rFonts w:ascii="Times New Roman" w:hAnsi="Times New Roman"/>
          <w:color w:val="000000"/>
          <w:sz w:val="24"/>
          <w:szCs w:val="24"/>
        </w:rPr>
        <w:t xml:space="preserve"> </w:t>
      </w:r>
    </w:p>
    <w:p w:rsidR="00F13B84" w:rsidRDefault="00C04605" w:rsidP="00F13B84">
      <w:pPr>
        <w:adjustRightInd/>
        <w:ind w:left="0" w:firstLineChars="200" w:firstLine="480"/>
        <w:rPr>
          <w:rFonts w:ascii="Times New Roman" w:hAnsi="Times New Roman"/>
          <w:sz w:val="24"/>
          <w:szCs w:val="24"/>
        </w:rPr>
      </w:pPr>
      <w:r w:rsidRPr="000C1B29">
        <w:rPr>
          <w:rFonts w:ascii="Times New Roman" w:hAnsi="Times New Roman" w:hint="eastAsia"/>
          <w:sz w:val="24"/>
          <w:szCs w:val="24"/>
        </w:rPr>
        <w:t>本课程的具体教学目标如下：</w:t>
      </w:r>
    </w:p>
    <w:p w:rsidR="00F13B84" w:rsidRDefault="004F1A91" w:rsidP="00F13B84">
      <w:pPr>
        <w:adjustRightInd/>
        <w:ind w:left="0" w:firstLineChars="200" w:firstLine="480"/>
        <w:rPr>
          <w:rFonts w:ascii="Times New Roman" w:hAnsi="Times New Roman"/>
          <w:color w:val="000000"/>
          <w:sz w:val="24"/>
          <w:szCs w:val="24"/>
        </w:rPr>
      </w:pPr>
      <w:r w:rsidRPr="004F1A91">
        <w:rPr>
          <w:rFonts w:ascii="Times New Roman" w:hAnsi="Times New Roman" w:hint="eastAsia"/>
          <w:color w:val="000000"/>
          <w:sz w:val="24"/>
          <w:szCs w:val="24"/>
        </w:rPr>
        <w:t>1.</w:t>
      </w:r>
      <w:r w:rsidRPr="004F1A91">
        <w:rPr>
          <w:rFonts w:ascii="Times New Roman" w:hAnsi="Times New Roman" w:hint="eastAsia"/>
          <w:color w:val="000000"/>
          <w:sz w:val="24"/>
          <w:szCs w:val="24"/>
        </w:rPr>
        <w:tab/>
      </w:r>
      <w:r w:rsidRPr="004F1A91">
        <w:rPr>
          <w:rFonts w:ascii="Times New Roman" w:hAnsi="Times New Roman" w:hint="eastAsia"/>
          <w:color w:val="000000"/>
          <w:sz w:val="24"/>
          <w:szCs w:val="24"/>
        </w:rPr>
        <w:t>了解并掌握金属塑性变形的力学基础知识。</w:t>
      </w:r>
    </w:p>
    <w:p w:rsidR="00F13B84" w:rsidRDefault="004F1A91" w:rsidP="00F13B84">
      <w:pPr>
        <w:adjustRightInd/>
        <w:ind w:left="0" w:firstLineChars="200" w:firstLine="480"/>
        <w:rPr>
          <w:rFonts w:ascii="Times New Roman" w:hAnsi="Times New Roman"/>
          <w:color w:val="000000"/>
          <w:sz w:val="24"/>
          <w:szCs w:val="24"/>
        </w:rPr>
      </w:pPr>
      <w:r w:rsidRPr="004F1A91">
        <w:rPr>
          <w:rFonts w:ascii="Times New Roman" w:hAnsi="Times New Roman" w:hint="eastAsia"/>
          <w:color w:val="000000"/>
          <w:sz w:val="24"/>
          <w:szCs w:val="24"/>
        </w:rPr>
        <w:t>2.</w:t>
      </w:r>
      <w:r w:rsidRPr="004F1A91">
        <w:rPr>
          <w:rFonts w:ascii="Times New Roman" w:hAnsi="Times New Roman" w:hint="eastAsia"/>
          <w:color w:val="000000"/>
          <w:sz w:val="24"/>
          <w:szCs w:val="24"/>
        </w:rPr>
        <w:tab/>
      </w:r>
      <w:r w:rsidRPr="004F1A91">
        <w:rPr>
          <w:rFonts w:ascii="Times New Roman" w:hAnsi="Times New Roman" w:hint="eastAsia"/>
          <w:color w:val="000000"/>
          <w:sz w:val="24"/>
          <w:szCs w:val="24"/>
        </w:rPr>
        <w:t>了解并掌握金属在塑性变形的基本规律。</w:t>
      </w:r>
    </w:p>
    <w:p w:rsidR="00F13B84" w:rsidRDefault="004F1A91" w:rsidP="00F13B84">
      <w:pPr>
        <w:adjustRightInd/>
        <w:ind w:left="0" w:firstLineChars="200" w:firstLine="480"/>
        <w:rPr>
          <w:rFonts w:ascii="Times New Roman" w:hAnsi="Times New Roman"/>
          <w:color w:val="000000"/>
          <w:sz w:val="24"/>
          <w:szCs w:val="24"/>
        </w:rPr>
      </w:pPr>
      <w:r w:rsidRPr="004F1A91">
        <w:rPr>
          <w:rFonts w:ascii="Times New Roman" w:hAnsi="Times New Roman" w:hint="eastAsia"/>
          <w:color w:val="000000"/>
          <w:sz w:val="24"/>
          <w:szCs w:val="24"/>
        </w:rPr>
        <w:t>3.</w:t>
      </w:r>
      <w:r w:rsidRPr="004F1A91">
        <w:rPr>
          <w:rFonts w:ascii="Times New Roman" w:hAnsi="Times New Roman" w:hint="eastAsia"/>
          <w:color w:val="000000"/>
          <w:sz w:val="24"/>
          <w:szCs w:val="24"/>
        </w:rPr>
        <w:tab/>
      </w:r>
      <w:r w:rsidRPr="004F1A91">
        <w:rPr>
          <w:rFonts w:ascii="Times New Roman" w:hAnsi="Times New Roman" w:hint="eastAsia"/>
          <w:color w:val="000000"/>
          <w:sz w:val="24"/>
          <w:szCs w:val="24"/>
        </w:rPr>
        <w:t>了解并掌握金属的塑性、变形抗力和屈服条件。</w:t>
      </w:r>
    </w:p>
    <w:p w:rsidR="00F13B84" w:rsidRDefault="004F1A91" w:rsidP="00F13B84">
      <w:pPr>
        <w:adjustRightInd/>
        <w:ind w:left="0" w:firstLineChars="200" w:firstLine="480"/>
        <w:rPr>
          <w:rFonts w:ascii="Times New Roman" w:hAnsi="Times New Roman"/>
          <w:color w:val="000000"/>
          <w:sz w:val="24"/>
          <w:szCs w:val="24"/>
        </w:rPr>
      </w:pPr>
      <w:r w:rsidRPr="004F1A91">
        <w:rPr>
          <w:rFonts w:ascii="Times New Roman" w:hAnsi="Times New Roman" w:hint="eastAsia"/>
          <w:color w:val="000000"/>
          <w:sz w:val="24"/>
          <w:szCs w:val="24"/>
        </w:rPr>
        <w:t>4.</w:t>
      </w:r>
      <w:r w:rsidRPr="004F1A91">
        <w:rPr>
          <w:rFonts w:ascii="Times New Roman" w:hAnsi="Times New Roman" w:hint="eastAsia"/>
          <w:color w:val="000000"/>
          <w:sz w:val="24"/>
          <w:szCs w:val="24"/>
        </w:rPr>
        <w:tab/>
      </w:r>
      <w:r w:rsidRPr="004F1A91">
        <w:rPr>
          <w:rFonts w:ascii="Times New Roman" w:hAnsi="Times New Roman" w:hint="eastAsia"/>
          <w:color w:val="000000"/>
          <w:sz w:val="24"/>
          <w:szCs w:val="24"/>
        </w:rPr>
        <w:t>理解金属塑性变形中断裂的现象，掌握其基本类型。</w:t>
      </w:r>
    </w:p>
    <w:p w:rsidR="00F13B84" w:rsidRDefault="004F1A91" w:rsidP="00F13B84">
      <w:pPr>
        <w:adjustRightInd/>
        <w:ind w:left="0" w:firstLineChars="200" w:firstLine="480"/>
        <w:rPr>
          <w:rFonts w:ascii="Times New Roman" w:hAnsi="Times New Roman"/>
          <w:color w:val="000000"/>
          <w:sz w:val="24"/>
          <w:szCs w:val="24"/>
        </w:rPr>
      </w:pPr>
      <w:r w:rsidRPr="004F1A91">
        <w:rPr>
          <w:rFonts w:ascii="Times New Roman" w:hAnsi="Times New Roman" w:hint="eastAsia"/>
          <w:color w:val="000000"/>
          <w:sz w:val="24"/>
          <w:szCs w:val="24"/>
        </w:rPr>
        <w:t>5.</w:t>
      </w:r>
      <w:r w:rsidRPr="004F1A91">
        <w:rPr>
          <w:rFonts w:ascii="Times New Roman" w:hAnsi="Times New Roman" w:hint="eastAsia"/>
          <w:color w:val="000000"/>
          <w:sz w:val="24"/>
          <w:szCs w:val="24"/>
        </w:rPr>
        <w:tab/>
      </w:r>
      <w:r w:rsidRPr="004F1A91">
        <w:rPr>
          <w:rFonts w:ascii="Times New Roman" w:hAnsi="Times New Roman" w:hint="eastAsia"/>
          <w:color w:val="000000"/>
          <w:sz w:val="24"/>
          <w:szCs w:val="24"/>
        </w:rPr>
        <w:t>掌握轧制过程的基本概念。</w:t>
      </w:r>
    </w:p>
    <w:p w:rsidR="00F13B84" w:rsidRDefault="004F1A91" w:rsidP="00F13B84">
      <w:pPr>
        <w:adjustRightInd/>
        <w:ind w:left="0" w:firstLineChars="200" w:firstLine="480"/>
        <w:rPr>
          <w:rFonts w:ascii="Times New Roman" w:hAnsi="Times New Roman"/>
          <w:color w:val="000000"/>
          <w:sz w:val="24"/>
          <w:szCs w:val="24"/>
        </w:rPr>
      </w:pPr>
      <w:r w:rsidRPr="004F1A91">
        <w:rPr>
          <w:rFonts w:ascii="Times New Roman" w:hAnsi="Times New Roman" w:hint="eastAsia"/>
          <w:color w:val="000000"/>
          <w:sz w:val="24"/>
          <w:szCs w:val="24"/>
        </w:rPr>
        <w:t>6.</w:t>
      </w:r>
      <w:r w:rsidRPr="004F1A91">
        <w:rPr>
          <w:rFonts w:ascii="Times New Roman" w:hAnsi="Times New Roman" w:hint="eastAsia"/>
          <w:color w:val="000000"/>
          <w:sz w:val="24"/>
          <w:szCs w:val="24"/>
        </w:rPr>
        <w:tab/>
      </w:r>
      <w:r w:rsidRPr="004F1A91">
        <w:rPr>
          <w:rFonts w:ascii="Times New Roman" w:hAnsi="Times New Roman" w:hint="eastAsia"/>
          <w:color w:val="000000"/>
          <w:sz w:val="24"/>
          <w:szCs w:val="24"/>
        </w:rPr>
        <w:t>掌握轧制过程中的宽展、前滑的概念以及在轧制中的作用。</w:t>
      </w:r>
    </w:p>
    <w:p w:rsidR="00F13B84" w:rsidRDefault="004F1A91" w:rsidP="00F13B84">
      <w:pPr>
        <w:adjustRightInd/>
        <w:ind w:left="0" w:firstLineChars="200" w:firstLine="480"/>
        <w:rPr>
          <w:rFonts w:ascii="Times New Roman" w:hAnsi="Times New Roman"/>
          <w:color w:val="000000"/>
          <w:sz w:val="24"/>
          <w:szCs w:val="24"/>
        </w:rPr>
      </w:pPr>
      <w:r w:rsidRPr="004F1A91">
        <w:rPr>
          <w:rFonts w:ascii="Times New Roman" w:hAnsi="Times New Roman" w:hint="eastAsia"/>
          <w:color w:val="000000"/>
          <w:sz w:val="24"/>
          <w:szCs w:val="24"/>
        </w:rPr>
        <w:t>7.</w:t>
      </w:r>
      <w:r w:rsidRPr="004F1A91">
        <w:rPr>
          <w:rFonts w:ascii="Times New Roman" w:hAnsi="Times New Roman" w:hint="eastAsia"/>
          <w:color w:val="000000"/>
          <w:sz w:val="24"/>
          <w:szCs w:val="24"/>
        </w:rPr>
        <w:tab/>
      </w:r>
      <w:r w:rsidRPr="004F1A91">
        <w:rPr>
          <w:rFonts w:ascii="Times New Roman" w:hAnsi="Times New Roman" w:hint="eastAsia"/>
          <w:color w:val="000000"/>
          <w:sz w:val="24"/>
          <w:szCs w:val="24"/>
        </w:rPr>
        <w:t>了解轧制压力、轧制力矩、功率的概念，掌握有关理论及计算公式、图表的应用。</w:t>
      </w:r>
    </w:p>
    <w:p w:rsidR="00F13B84" w:rsidRDefault="004F1A91" w:rsidP="00F13B84">
      <w:pPr>
        <w:adjustRightInd/>
        <w:ind w:left="0" w:firstLineChars="200" w:firstLine="480"/>
        <w:rPr>
          <w:rFonts w:ascii="Times New Roman" w:hAnsi="Times New Roman"/>
          <w:color w:val="000000"/>
          <w:sz w:val="24"/>
          <w:szCs w:val="24"/>
        </w:rPr>
      </w:pPr>
      <w:r w:rsidRPr="004F1A91">
        <w:rPr>
          <w:rFonts w:ascii="Times New Roman" w:hAnsi="Times New Roman" w:hint="eastAsia"/>
          <w:color w:val="000000"/>
          <w:sz w:val="24"/>
          <w:szCs w:val="24"/>
        </w:rPr>
        <w:t>8.</w:t>
      </w:r>
      <w:r w:rsidRPr="004F1A91">
        <w:rPr>
          <w:rFonts w:ascii="Times New Roman" w:hAnsi="Times New Roman" w:hint="eastAsia"/>
          <w:color w:val="000000"/>
          <w:sz w:val="24"/>
          <w:szCs w:val="24"/>
        </w:rPr>
        <w:tab/>
      </w:r>
      <w:r w:rsidRPr="004F1A91">
        <w:rPr>
          <w:rFonts w:ascii="Times New Roman" w:hAnsi="Times New Roman" w:hint="eastAsia"/>
          <w:color w:val="000000"/>
          <w:sz w:val="24"/>
          <w:szCs w:val="24"/>
        </w:rPr>
        <w:t>掌握轧制时弹、塑性曲线的概念及在实际中的应用。</w:t>
      </w:r>
    </w:p>
    <w:p w:rsidR="00F13B84" w:rsidRDefault="004F1A91" w:rsidP="00F13B84">
      <w:pPr>
        <w:adjustRightInd/>
        <w:ind w:left="0" w:firstLineChars="200" w:firstLine="480"/>
        <w:rPr>
          <w:rFonts w:ascii="Times New Roman" w:hAnsi="Times New Roman"/>
          <w:color w:val="000000"/>
          <w:sz w:val="24"/>
          <w:szCs w:val="24"/>
        </w:rPr>
      </w:pPr>
      <w:r w:rsidRPr="004F1A91">
        <w:rPr>
          <w:rFonts w:ascii="Times New Roman" w:hAnsi="Times New Roman" w:hint="eastAsia"/>
          <w:color w:val="000000"/>
          <w:sz w:val="24"/>
          <w:szCs w:val="24"/>
        </w:rPr>
        <w:t>9.</w:t>
      </w:r>
      <w:r w:rsidRPr="004F1A91">
        <w:rPr>
          <w:rFonts w:ascii="Times New Roman" w:hAnsi="Times New Roman" w:hint="eastAsia"/>
          <w:color w:val="000000"/>
          <w:sz w:val="24"/>
          <w:szCs w:val="24"/>
        </w:rPr>
        <w:tab/>
      </w:r>
      <w:r w:rsidRPr="004F1A91">
        <w:rPr>
          <w:rFonts w:ascii="Times New Roman" w:hAnsi="Times New Roman" w:hint="eastAsia"/>
          <w:color w:val="000000"/>
          <w:sz w:val="24"/>
          <w:szCs w:val="24"/>
        </w:rPr>
        <w:t>了解连轧基本理论。</w:t>
      </w:r>
    </w:p>
    <w:p w:rsidR="00F13B84" w:rsidRDefault="00D6306D" w:rsidP="00F13B84">
      <w:pPr>
        <w:adjustRightInd/>
        <w:ind w:left="0" w:firstLineChars="200" w:firstLine="600"/>
        <w:rPr>
          <w:rFonts w:ascii="Times New Roman" w:hAnsi="Times New Roman"/>
          <w:sz w:val="24"/>
          <w:szCs w:val="24"/>
        </w:rPr>
      </w:pPr>
      <w:r w:rsidRPr="00AD5174">
        <w:rPr>
          <w:rFonts w:hAnsi="宋体" w:hint="eastAsia"/>
          <w:sz w:val="30"/>
          <w:szCs w:val="30"/>
        </w:rPr>
        <w:t>二、课程</w:t>
      </w:r>
      <w:r w:rsidR="00B362A3" w:rsidRPr="00AD5174">
        <w:rPr>
          <w:rFonts w:hAnsi="宋体" w:hint="eastAsia"/>
          <w:sz w:val="30"/>
          <w:szCs w:val="30"/>
        </w:rPr>
        <w:t>教学</w:t>
      </w:r>
      <w:r w:rsidRPr="00AD5174">
        <w:rPr>
          <w:rFonts w:hAnsi="宋体" w:hint="eastAsia"/>
          <w:sz w:val="30"/>
          <w:szCs w:val="30"/>
        </w:rPr>
        <w:t>内容</w:t>
      </w:r>
      <w:r w:rsidR="00B362A3" w:rsidRPr="00AD5174">
        <w:rPr>
          <w:rFonts w:hAnsi="宋体" w:hint="eastAsia"/>
          <w:sz w:val="30"/>
          <w:szCs w:val="30"/>
        </w:rPr>
        <w:t>及学时分配</w:t>
      </w:r>
    </w:p>
    <w:p w:rsidR="00F13B84" w:rsidRPr="00F61ECC" w:rsidRDefault="004F1A91" w:rsidP="00F61ECC">
      <w:pPr>
        <w:adjustRightInd/>
        <w:ind w:left="0" w:firstLineChars="200" w:firstLine="482"/>
        <w:rPr>
          <w:rFonts w:ascii="Times New Roman" w:hAnsi="Times New Roman"/>
          <w:b/>
          <w:sz w:val="24"/>
          <w:szCs w:val="24"/>
        </w:rPr>
      </w:pPr>
      <w:r w:rsidRPr="00F61ECC">
        <w:rPr>
          <w:rFonts w:ascii="Times New Roman" w:hAnsi="Times New Roman" w:hint="eastAsia"/>
          <w:b/>
          <w:sz w:val="24"/>
          <w:szCs w:val="24"/>
        </w:rPr>
        <w:t>第一篇</w:t>
      </w:r>
      <w:r w:rsidR="00F61ECC" w:rsidRPr="00F61ECC">
        <w:rPr>
          <w:rFonts w:ascii="Times New Roman" w:hAnsi="Times New Roman" w:hint="eastAsia"/>
          <w:b/>
          <w:sz w:val="24"/>
          <w:szCs w:val="24"/>
        </w:rPr>
        <w:tab/>
        <w:t xml:space="preserve"> </w:t>
      </w:r>
      <w:r w:rsidRPr="00F61ECC">
        <w:rPr>
          <w:rFonts w:ascii="Times New Roman" w:hAnsi="Times New Roman" w:hint="eastAsia"/>
          <w:b/>
          <w:sz w:val="24"/>
          <w:szCs w:val="24"/>
        </w:rPr>
        <w:t>金属塑性变形原理</w:t>
      </w:r>
    </w:p>
    <w:p w:rsidR="00F13B84" w:rsidRDefault="004F1A91" w:rsidP="00F13B84">
      <w:pPr>
        <w:pStyle w:val="a7"/>
        <w:numPr>
          <w:ilvl w:val="0"/>
          <w:numId w:val="23"/>
        </w:numPr>
        <w:ind w:firstLineChars="0"/>
        <w:rPr>
          <w:rFonts w:ascii="Times New Roman" w:hAnsi="Times New Roman"/>
          <w:sz w:val="24"/>
          <w:szCs w:val="24"/>
        </w:rPr>
      </w:pPr>
      <w:r w:rsidRPr="00F13B84">
        <w:rPr>
          <w:rFonts w:ascii="Times New Roman" w:hAnsi="Times New Roman" w:hint="eastAsia"/>
          <w:sz w:val="24"/>
          <w:szCs w:val="24"/>
        </w:rPr>
        <w:t>金属塑性变形的力学基础</w:t>
      </w:r>
    </w:p>
    <w:p w:rsidR="00F13B84" w:rsidRPr="00F13B84" w:rsidRDefault="004F1A91" w:rsidP="00F13B84">
      <w:pPr>
        <w:pStyle w:val="a7"/>
        <w:numPr>
          <w:ilvl w:val="0"/>
          <w:numId w:val="24"/>
        </w:numPr>
        <w:ind w:firstLineChars="0"/>
        <w:rPr>
          <w:rFonts w:ascii="Times New Roman" w:hAnsi="Times New Roman"/>
          <w:sz w:val="24"/>
          <w:szCs w:val="24"/>
        </w:rPr>
      </w:pPr>
      <w:r w:rsidRPr="00F13B84">
        <w:rPr>
          <w:rFonts w:ascii="Times New Roman" w:hAnsi="Times New Roman" w:hint="eastAsia"/>
          <w:sz w:val="24"/>
          <w:szCs w:val="24"/>
        </w:rPr>
        <w:t>力与变形</w:t>
      </w:r>
      <w:r w:rsidRPr="00F13B84">
        <w:rPr>
          <w:rFonts w:ascii="Times New Roman" w:hAnsi="Times New Roman" w:hint="eastAsia"/>
          <w:sz w:val="24"/>
          <w:szCs w:val="24"/>
        </w:rPr>
        <w:t xml:space="preserve">  </w:t>
      </w:r>
    </w:p>
    <w:p w:rsidR="00F13B84" w:rsidRPr="00F13B84" w:rsidRDefault="004F1A91" w:rsidP="00F13B84">
      <w:pPr>
        <w:pStyle w:val="a7"/>
        <w:numPr>
          <w:ilvl w:val="0"/>
          <w:numId w:val="24"/>
        </w:numPr>
        <w:ind w:firstLineChars="0"/>
        <w:rPr>
          <w:rFonts w:ascii="Times New Roman" w:hAnsi="Times New Roman"/>
          <w:sz w:val="24"/>
          <w:szCs w:val="24"/>
        </w:rPr>
      </w:pPr>
      <w:r w:rsidRPr="00F13B84">
        <w:rPr>
          <w:rFonts w:ascii="Times New Roman" w:hAnsi="Times New Roman" w:hint="eastAsia"/>
          <w:sz w:val="24"/>
          <w:szCs w:val="24"/>
        </w:rPr>
        <w:t>应力状态及图示</w:t>
      </w:r>
    </w:p>
    <w:p w:rsidR="00F13B84" w:rsidRPr="00F13B84" w:rsidRDefault="004F1A91" w:rsidP="00F13B84">
      <w:pPr>
        <w:pStyle w:val="a7"/>
        <w:numPr>
          <w:ilvl w:val="0"/>
          <w:numId w:val="24"/>
        </w:numPr>
        <w:ind w:firstLineChars="0"/>
        <w:rPr>
          <w:rFonts w:ascii="Times New Roman" w:hAnsi="Times New Roman"/>
          <w:sz w:val="24"/>
          <w:szCs w:val="24"/>
        </w:rPr>
      </w:pPr>
      <w:r w:rsidRPr="00F13B84">
        <w:rPr>
          <w:rFonts w:ascii="Times New Roman" w:hAnsi="Times New Roman" w:hint="eastAsia"/>
          <w:sz w:val="24"/>
          <w:szCs w:val="24"/>
        </w:rPr>
        <w:t>变形图示与变形的力学图</w:t>
      </w:r>
    </w:p>
    <w:p w:rsidR="00F13B84" w:rsidRPr="00F13B84" w:rsidRDefault="004F1A91" w:rsidP="00F13B84">
      <w:pPr>
        <w:pStyle w:val="a7"/>
        <w:numPr>
          <w:ilvl w:val="0"/>
          <w:numId w:val="24"/>
        </w:numPr>
        <w:ind w:firstLineChars="0"/>
        <w:rPr>
          <w:rFonts w:ascii="Times New Roman" w:hAnsi="Times New Roman"/>
          <w:sz w:val="24"/>
          <w:szCs w:val="24"/>
        </w:rPr>
      </w:pPr>
      <w:r w:rsidRPr="00F13B84">
        <w:rPr>
          <w:rFonts w:ascii="Times New Roman" w:hAnsi="Times New Roman" w:hint="eastAsia"/>
          <w:sz w:val="24"/>
          <w:szCs w:val="24"/>
        </w:rPr>
        <w:t>变形量的表示方法</w:t>
      </w:r>
      <w:r w:rsidRPr="00F13B84">
        <w:rPr>
          <w:rFonts w:ascii="Times New Roman" w:hAnsi="Times New Roman" w:hint="eastAsia"/>
          <w:sz w:val="24"/>
          <w:szCs w:val="24"/>
        </w:rPr>
        <w:t xml:space="preserve">  </w:t>
      </w:r>
    </w:p>
    <w:p w:rsidR="004F1A91" w:rsidRPr="00F13B84" w:rsidRDefault="004F1A91" w:rsidP="00F13B84">
      <w:pPr>
        <w:ind w:left="480" w:firstLine="0"/>
        <w:rPr>
          <w:rFonts w:ascii="Times New Roman" w:hAnsi="Times New Roman"/>
          <w:sz w:val="24"/>
          <w:szCs w:val="24"/>
        </w:rPr>
      </w:pPr>
      <w:r w:rsidRPr="00F13B84">
        <w:rPr>
          <w:rFonts w:ascii="Times New Roman" w:hAnsi="Times New Roman" w:hint="eastAsia"/>
          <w:sz w:val="24"/>
          <w:szCs w:val="24"/>
        </w:rPr>
        <w:t>第五节</w:t>
      </w:r>
      <w:r w:rsidRPr="00F13B84">
        <w:rPr>
          <w:rFonts w:ascii="Times New Roman" w:hAnsi="Times New Roman" w:hint="eastAsia"/>
          <w:sz w:val="24"/>
          <w:szCs w:val="24"/>
        </w:rPr>
        <w:t xml:space="preserve">  </w:t>
      </w:r>
      <w:r w:rsidR="00F61ECC">
        <w:rPr>
          <w:rFonts w:ascii="Times New Roman" w:hAnsi="Times New Roman" w:hint="eastAsia"/>
          <w:sz w:val="24"/>
          <w:szCs w:val="24"/>
        </w:rPr>
        <w:t xml:space="preserve"> </w:t>
      </w:r>
      <w:r w:rsidRPr="00F13B84">
        <w:rPr>
          <w:rFonts w:ascii="Times New Roman" w:hAnsi="Times New Roman" w:hint="eastAsia"/>
          <w:sz w:val="24"/>
          <w:szCs w:val="24"/>
        </w:rPr>
        <w:t>外摩擦</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lastRenderedPageBreak/>
        <w:t>第二章</w:t>
      </w:r>
      <w:r w:rsidRPr="00AB6ED9">
        <w:rPr>
          <w:rFonts w:ascii="Times New Roman" w:hAnsi="Times New Roman" w:hint="eastAsia"/>
          <w:b w:val="0"/>
          <w:bCs w:val="0"/>
          <w:sz w:val="24"/>
          <w:szCs w:val="24"/>
        </w:rPr>
        <w:t xml:space="preserve">  </w:t>
      </w:r>
      <w:r w:rsidRPr="00AB6ED9">
        <w:rPr>
          <w:rFonts w:ascii="Times New Roman" w:hAnsi="Times New Roman" w:hint="eastAsia"/>
          <w:b w:val="0"/>
          <w:bCs w:val="0"/>
          <w:sz w:val="24"/>
          <w:szCs w:val="24"/>
        </w:rPr>
        <w:t>金属塑性变形的基本规律</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第一节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体积不变定律</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第二节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最小阻力定律</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第三节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移位体积与变形速度</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第四节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不均匀变形</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第三章</w:t>
      </w:r>
      <w:r w:rsidRPr="00AB6ED9">
        <w:rPr>
          <w:rFonts w:ascii="Times New Roman" w:hAnsi="Times New Roman" w:hint="eastAsia"/>
          <w:b w:val="0"/>
          <w:bCs w:val="0"/>
          <w:sz w:val="24"/>
          <w:szCs w:val="24"/>
        </w:rPr>
        <w:t xml:space="preserve">  </w:t>
      </w:r>
      <w:r w:rsidRPr="00AB6ED9">
        <w:rPr>
          <w:rFonts w:ascii="Times New Roman" w:hAnsi="Times New Roman" w:hint="eastAsia"/>
          <w:b w:val="0"/>
          <w:bCs w:val="0"/>
          <w:sz w:val="24"/>
          <w:szCs w:val="24"/>
        </w:rPr>
        <w:t>金属在塑性、变形抗力和屈服条件</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第一节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金属的塑性</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第二节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变形抗力与屈服条件</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第四章</w:t>
      </w:r>
      <w:r w:rsidRPr="00AB6ED9">
        <w:rPr>
          <w:rFonts w:ascii="Times New Roman" w:hAnsi="Times New Roman" w:hint="eastAsia"/>
          <w:b w:val="0"/>
          <w:bCs w:val="0"/>
          <w:sz w:val="24"/>
          <w:szCs w:val="24"/>
        </w:rPr>
        <w:t xml:space="preserve">  </w:t>
      </w:r>
      <w:r w:rsidRPr="00AB6ED9">
        <w:rPr>
          <w:rFonts w:ascii="Times New Roman" w:hAnsi="Times New Roman" w:hint="eastAsia"/>
          <w:b w:val="0"/>
          <w:bCs w:val="0"/>
          <w:sz w:val="24"/>
          <w:szCs w:val="24"/>
        </w:rPr>
        <w:t>塑性变形中的断裂</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第一节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断裂的基本类型</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第二节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压力加工中金属的断裂</w:t>
      </w:r>
    </w:p>
    <w:p w:rsidR="004F1A91" w:rsidRPr="00F61ECC" w:rsidRDefault="004F1A91" w:rsidP="00AB6ED9">
      <w:pPr>
        <w:pStyle w:val="2"/>
        <w:adjustRightInd w:val="0"/>
        <w:snapToGrid w:val="0"/>
        <w:spacing w:before="0" w:after="0" w:line="360" w:lineRule="auto"/>
        <w:ind w:left="0" w:firstLine="0"/>
        <w:rPr>
          <w:rFonts w:ascii="Times New Roman" w:hAnsi="Times New Roman"/>
          <w:bCs w:val="0"/>
          <w:sz w:val="24"/>
          <w:szCs w:val="24"/>
        </w:rPr>
      </w:pPr>
      <w:r w:rsidRPr="00F61ECC">
        <w:rPr>
          <w:rFonts w:ascii="Times New Roman" w:hAnsi="Times New Roman" w:hint="eastAsia"/>
          <w:bCs w:val="0"/>
          <w:sz w:val="24"/>
          <w:szCs w:val="24"/>
        </w:rPr>
        <w:t>第二篇</w:t>
      </w:r>
      <w:r w:rsidRPr="00F61ECC">
        <w:rPr>
          <w:rFonts w:ascii="Times New Roman" w:hAnsi="Times New Roman" w:hint="eastAsia"/>
          <w:bCs w:val="0"/>
          <w:sz w:val="24"/>
          <w:szCs w:val="24"/>
        </w:rPr>
        <w:t xml:space="preserve">  </w:t>
      </w:r>
      <w:r w:rsidRPr="00F61ECC">
        <w:rPr>
          <w:rFonts w:ascii="Times New Roman" w:hAnsi="Times New Roman" w:hint="eastAsia"/>
          <w:bCs w:val="0"/>
          <w:sz w:val="24"/>
          <w:szCs w:val="24"/>
        </w:rPr>
        <w:t>轧制理论</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第五章</w:t>
      </w:r>
      <w:r w:rsidRPr="00AB6ED9">
        <w:rPr>
          <w:rFonts w:ascii="Times New Roman" w:hAnsi="Times New Roman" w:hint="eastAsia"/>
          <w:b w:val="0"/>
          <w:bCs w:val="0"/>
          <w:sz w:val="24"/>
          <w:szCs w:val="24"/>
        </w:rPr>
        <w:t xml:space="preserve">  </w:t>
      </w:r>
      <w:r w:rsidRPr="00AB6ED9">
        <w:rPr>
          <w:rFonts w:ascii="Times New Roman" w:hAnsi="Times New Roman" w:hint="eastAsia"/>
          <w:b w:val="0"/>
          <w:bCs w:val="0"/>
          <w:sz w:val="24"/>
          <w:szCs w:val="24"/>
        </w:rPr>
        <w:t>轧制过程的建立</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第一节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简单轧制条件</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第二节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实现轧制的条件</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第三节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平均</w:t>
      </w:r>
      <w:proofErr w:type="gramStart"/>
      <w:r w:rsidRPr="00AB6ED9">
        <w:rPr>
          <w:rFonts w:ascii="Times New Roman" w:hAnsi="Times New Roman" w:hint="eastAsia"/>
          <w:b w:val="0"/>
          <w:bCs w:val="0"/>
          <w:sz w:val="24"/>
          <w:szCs w:val="24"/>
        </w:rPr>
        <w:t>工作辊径与</w:t>
      </w:r>
      <w:proofErr w:type="gramEnd"/>
      <w:r w:rsidRPr="00AB6ED9">
        <w:rPr>
          <w:rFonts w:ascii="Times New Roman" w:hAnsi="Times New Roman" w:hint="eastAsia"/>
          <w:b w:val="0"/>
          <w:bCs w:val="0"/>
          <w:sz w:val="24"/>
          <w:szCs w:val="24"/>
        </w:rPr>
        <w:t>平均压下量</w:t>
      </w:r>
      <w:r w:rsidRPr="00AB6ED9">
        <w:rPr>
          <w:rFonts w:ascii="Times New Roman" w:hAnsi="Times New Roman" w:hint="eastAsia"/>
          <w:b w:val="0"/>
          <w:bCs w:val="0"/>
          <w:sz w:val="24"/>
          <w:szCs w:val="24"/>
        </w:rPr>
        <w:t xml:space="preserve">   </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第四节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三种典型轧制情况</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第五节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轧制变形区的应力状态</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第六章</w:t>
      </w:r>
      <w:r w:rsidRPr="00AB6ED9">
        <w:rPr>
          <w:rFonts w:ascii="Times New Roman" w:hAnsi="Times New Roman" w:hint="eastAsia"/>
          <w:b w:val="0"/>
          <w:bCs w:val="0"/>
          <w:sz w:val="24"/>
          <w:szCs w:val="24"/>
        </w:rPr>
        <w:t xml:space="preserve">  </w:t>
      </w:r>
      <w:r w:rsidRPr="00AB6ED9">
        <w:rPr>
          <w:rFonts w:ascii="Times New Roman" w:hAnsi="Times New Roman" w:hint="eastAsia"/>
          <w:b w:val="0"/>
          <w:bCs w:val="0"/>
          <w:sz w:val="24"/>
          <w:szCs w:val="24"/>
        </w:rPr>
        <w:t>轧制时的宽展、前滑和后滑</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第一节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宽展的种类与组成</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第二节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影响宽展的因素</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第三节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宽展的计算公式</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第四节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轧制时的前滑和后滑</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第七章</w:t>
      </w:r>
      <w:r w:rsidRPr="00AB6ED9">
        <w:rPr>
          <w:rFonts w:ascii="Times New Roman" w:hAnsi="Times New Roman" w:hint="eastAsia"/>
          <w:b w:val="0"/>
          <w:bCs w:val="0"/>
          <w:sz w:val="24"/>
          <w:szCs w:val="24"/>
        </w:rPr>
        <w:t xml:space="preserve">  </w:t>
      </w:r>
      <w:r w:rsidRPr="00AB6ED9">
        <w:rPr>
          <w:rFonts w:ascii="Times New Roman" w:hAnsi="Times New Roman" w:hint="eastAsia"/>
          <w:b w:val="0"/>
          <w:bCs w:val="0"/>
          <w:sz w:val="24"/>
          <w:szCs w:val="24"/>
        </w:rPr>
        <w:t>轧制压力</w:t>
      </w:r>
      <w:r w:rsidRPr="00AB6ED9">
        <w:rPr>
          <w:rFonts w:ascii="Times New Roman" w:hAnsi="Times New Roman" w:hint="eastAsia"/>
          <w:b w:val="0"/>
          <w:bCs w:val="0"/>
          <w:sz w:val="24"/>
          <w:szCs w:val="24"/>
        </w:rPr>
        <w:t xml:space="preserve">     </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第一节</w:t>
      </w:r>
      <w:r w:rsidRPr="00AB6ED9">
        <w:rPr>
          <w:rFonts w:ascii="Times New Roman" w:hAnsi="Times New Roman" w:hint="eastAsia"/>
          <w:b w:val="0"/>
          <w:bCs w:val="0"/>
          <w:sz w:val="24"/>
          <w:szCs w:val="24"/>
        </w:rPr>
        <w:t xml:space="preserve">  </w:t>
      </w:r>
      <w:r w:rsidRPr="00AB6ED9">
        <w:rPr>
          <w:rFonts w:ascii="Times New Roman" w:hAnsi="Times New Roman" w:hint="eastAsia"/>
          <w:b w:val="0"/>
          <w:bCs w:val="0"/>
          <w:sz w:val="24"/>
          <w:szCs w:val="24"/>
        </w:rPr>
        <w:t>轧制压力的概念</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第二节</w:t>
      </w:r>
      <w:r w:rsidRPr="00AB6ED9">
        <w:rPr>
          <w:rFonts w:ascii="Times New Roman" w:hAnsi="Times New Roman" w:hint="eastAsia"/>
          <w:b w:val="0"/>
          <w:bCs w:val="0"/>
          <w:sz w:val="24"/>
          <w:szCs w:val="24"/>
        </w:rPr>
        <w:t xml:space="preserve">  </w:t>
      </w:r>
      <w:r w:rsidRPr="00AB6ED9">
        <w:rPr>
          <w:rFonts w:ascii="Times New Roman" w:hAnsi="Times New Roman" w:hint="eastAsia"/>
          <w:b w:val="0"/>
          <w:bCs w:val="0"/>
          <w:sz w:val="24"/>
          <w:szCs w:val="24"/>
        </w:rPr>
        <w:t>接触面积的计算</w:t>
      </w:r>
      <w:r w:rsidRPr="00AB6ED9">
        <w:rPr>
          <w:rFonts w:ascii="Times New Roman" w:hAnsi="Times New Roman" w:hint="eastAsia"/>
          <w:b w:val="0"/>
          <w:bCs w:val="0"/>
          <w:sz w:val="24"/>
          <w:szCs w:val="24"/>
        </w:rPr>
        <w:t xml:space="preserve">  </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第三节</w:t>
      </w:r>
      <w:r w:rsidRPr="00AB6ED9">
        <w:rPr>
          <w:rFonts w:ascii="Times New Roman" w:hAnsi="Times New Roman" w:hint="eastAsia"/>
          <w:b w:val="0"/>
          <w:bCs w:val="0"/>
          <w:sz w:val="24"/>
          <w:szCs w:val="24"/>
        </w:rPr>
        <w:tab/>
        <w:t xml:space="preserve">  </w:t>
      </w:r>
      <w:r w:rsidRPr="00AB6ED9">
        <w:rPr>
          <w:rFonts w:ascii="Times New Roman" w:hAnsi="Times New Roman" w:hint="eastAsia"/>
          <w:b w:val="0"/>
          <w:bCs w:val="0"/>
          <w:sz w:val="24"/>
          <w:szCs w:val="24"/>
        </w:rPr>
        <w:t>平均单位压力的计算</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第八章</w:t>
      </w:r>
      <w:r w:rsidRPr="00AB6ED9">
        <w:rPr>
          <w:rFonts w:ascii="Times New Roman" w:hAnsi="Times New Roman" w:hint="eastAsia"/>
          <w:b w:val="0"/>
          <w:bCs w:val="0"/>
          <w:sz w:val="24"/>
          <w:szCs w:val="24"/>
        </w:rPr>
        <w:t xml:space="preserve">  </w:t>
      </w:r>
      <w:r w:rsidRPr="00AB6ED9">
        <w:rPr>
          <w:rFonts w:ascii="Times New Roman" w:hAnsi="Times New Roman" w:hint="eastAsia"/>
          <w:b w:val="0"/>
          <w:bCs w:val="0"/>
          <w:sz w:val="24"/>
          <w:szCs w:val="24"/>
        </w:rPr>
        <w:t>轧制力矩与主电机容量校核</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第一节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轧辊系受力分析</w:t>
      </w:r>
      <w:r w:rsidRPr="00AB6ED9">
        <w:rPr>
          <w:rFonts w:ascii="Times New Roman" w:hAnsi="Times New Roman" w:hint="eastAsia"/>
          <w:b w:val="0"/>
          <w:bCs w:val="0"/>
          <w:sz w:val="24"/>
          <w:szCs w:val="24"/>
        </w:rPr>
        <w:t xml:space="preserve">  </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第二节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轧制力矩的确定</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lastRenderedPageBreak/>
        <w:t>第三节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轧机传动力矩的组成和计算</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第四节</w:t>
      </w:r>
      <w:r w:rsidRPr="00AB6ED9">
        <w:rPr>
          <w:rFonts w:ascii="Times New Roman" w:hAnsi="Times New Roman" w:hint="eastAsia"/>
          <w:b w:val="0"/>
          <w:bCs w:val="0"/>
          <w:sz w:val="24"/>
          <w:szCs w:val="24"/>
        </w:rPr>
        <w:tab/>
      </w:r>
      <w:r w:rsidRPr="00AB6ED9">
        <w:rPr>
          <w:rFonts w:ascii="Times New Roman" w:hAnsi="Times New Roman" w:hint="eastAsia"/>
          <w:b w:val="0"/>
          <w:bCs w:val="0"/>
          <w:sz w:val="24"/>
          <w:szCs w:val="24"/>
        </w:rPr>
        <w:t>主电机容量校核</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第九章</w:t>
      </w:r>
      <w:r w:rsidRPr="00AB6ED9">
        <w:rPr>
          <w:rFonts w:ascii="Times New Roman" w:hAnsi="Times New Roman" w:hint="eastAsia"/>
          <w:b w:val="0"/>
          <w:bCs w:val="0"/>
          <w:sz w:val="24"/>
          <w:szCs w:val="24"/>
        </w:rPr>
        <w:t xml:space="preserve">  </w:t>
      </w:r>
      <w:r w:rsidRPr="00AB6ED9">
        <w:rPr>
          <w:rFonts w:ascii="Times New Roman" w:hAnsi="Times New Roman" w:hint="eastAsia"/>
          <w:b w:val="0"/>
          <w:bCs w:val="0"/>
          <w:sz w:val="24"/>
          <w:szCs w:val="24"/>
        </w:rPr>
        <w:t>轧制时的弹塑性曲线与张力方程</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第一节</w:t>
      </w:r>
      <w:r w:rsidRPr="00AB6ED9">
        <w:rPr>
          <w:rFonts w:ascii="Times New Roman" w:hAnsi="Times New Roman" w:hint="eastAsia"/>
          <w:b w:val="0"/>
          <w:bCs w:val="0"/>
          <w:sz w:val="24"/>
          <w:szCs w:val="24"/>
        </w:rPr>
        <w:t xml:space="preserve"> </w:t>
      </w:r>
      <w:r w:rsidRPr="00AB6ED9">
        <w:rPr>
          <w:rFonts w:ascii="Times New Roman" w:hAnsi="Times New Roman" w:hint="eastAsia"/>
          <w:b w:val="0"/>
          <w:bCs w:val="0"/>
          <w:sz w:val="24"/>
          <w:szCs w:val="24"/>
        </w:rPr>
        <w:t>轧件的塑性曲线</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第二节</w:t>
      </w:r>
      <w:r w:rsidRPr="00AB6ED9">
        <w:rPr>
          <w:rFonts w:ascii="Times New Roman" w:hAnsi="Times New Roman" w:hint="eastAsia"/>
          <w:b w:val="0"/>
          <w:bCs w:val="0"/>
          <w:sz w:val="24"/>
          <w:szCs w:val="24"/>
        </w:rPr>
        <w:t xml:space="preserve"> </w:t>
      </w:r>
      <w:r w:rsidRPr="00AB6ED9">
        <w:rPr>
          <w:rFonts w:ascii="Times New Roman" w:hAnsi="Times New Roman" w:hint="eastAsia"/>
          <w:b w:val="0"/>
          <w:bCs w:val="0"/>
          <w:sz w:val="24"/>
          <w:szCs w:val="24"/>
        </w:rPr>
        <w:t>轧机的弹性曲线</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第三节</w:t>
      </w:r>
      <w:r w:rsidRPr="00AB6ED9">
        <w:rPr>
          <w:rFonts w:ascii="Times New Roman" w:hAnsi="Times New Roman" w:hint="eastAsia"/>
          <w:b w:val="0"/>
          <w:bCs w:val="0"/>
          <w:sz w:val="24"/>
          <w:szCs w:val="24"/>
        </w:rPr>
        <w:t xml:space="preserve"> </w:t>
      </w:r>
      <w:r w:rsidRPr="00AB6ED9">
        <w:rPr>
          <w:rFonts w:ascii="Times New Roman" w:hAnsi="Times New Roman" w:hint="eastAsia"/>
          <w:b w:val="0"/>
          <w:bCs w:val="0"/>
          <w:sz w:val="24"/>
          <w:szCs w:val="24"/>
        </w:rPr>
        <w:t>轧制时的弹塑性曲线</w:t>
      </w:r>
      <w:r w:rsidRPr="00AB6ED9">
        <w:rPr>
          <w:rFonts w:ascii="Times New Roman" w:hAnsi="Times New Roman" w:hint="eastAsia"/>
          <w:b w:val="0"/>
          <w:bCs w:val="0"/>
          <w:sz w:val="24"/>
          <w:szCs w:val="24"/>
        </w:rPr>
        <w:t xml:space="preserve">   </w:t>
      </w:r>
    </w:p>
    <w:p w:rsidR="004F1A91" w:rsidRPr="00AB6ED9" w:rsidRDefault="004F1A91" w:rsidP="00AB6ED9">
      <w:pPr>
        <w:pStyle w:val="2"/>
        <w:adjustRightInd w:val="0"/>
        <w:snapToGrid w:val="0"/>
        <w:spacing w:before="0" w:after="0" w:line="360" w:lineRule="auto"/>
        <w:ind w:left="0" w:firstLine="0"/>
        <w:rPr>
          <w:rFonts w:ascii="Times New Roman" w:hAnsi="Times New Roman"/>
          <w:b w:val="0"/>
          <w:bCs w:val="0"/>
          <w:sz w:val="24"/>
          <w:szCs w:val="24"/>
        </w:rPr>
      </w:pPr>
      <w:r w:rsidRPr="00AB6ED9">
        <w:rPr>
          <w:rFonts w:ascii="Times New Roman" w:hAnsi="Times New Roman" w:hint="eastAsia"/>
          <w:b w:val="0"/>
          <w:bCs w:val="0"/>
          <w:sz w:val="24"/>
          <w:szCs w:val="24"/>
        </w:rPr>
        <w:t>第四节</w:t>
      </w:r>
      <w:r w:rsidRPr="00AB6ED9">
        <w:rPr>
          <w:rFonts w:ascii="Times New Roman" w:hAnsi="Times New Roman" w:hint="eastAsia"/>
          <w:b w:val="0"/>
          <w:bCs w:val="0"/>
          <w:sz w:val="24"/>
          <w:szCs w:val="24"/>
        </w:rPr>
        <w:t xml:space="preserve">  </w:t>
      </w:r>
      <w:r w:rsidRPr="00AB6ED9">
        <w:rPr>
          <w:rFonts w:ascii="Times New Roman" w:hAnsi="Times New Roman" w:hint="eastAsia"/>
          <w:b w:val="0"/>
          <w:bCs w:val="0"/>
          <w:sz w:val="24"/>
          <w:szCs w:val="24"/>
        </w:rPr>
        <w:t>连轧基本理论</w:t>
      </w:r>
    </w:p>
    <w:p w:rsidR="00AB6ED9" w:rsidRDefault="00AB6ED9" w:rsidP="00AB6ED9">
      <w:pPr>
        <w:pStyle w:val="a8"/>
        <w:spacing w:before="0" w:beforeAutospacing="0" w:after="0" w:afterAutospacing="0" w:line="360" w:lineRule="exact"/>
        <w:ind w:leftChars="210" w:left="420" w:firstLineChars="100" w:firstLine="240"/>
        <w:rPr>
          <w:rFonts w:ascii="黑体" w:eastAsia="黑体"/>
        </w:rPr>
      </w:pPr>
      <w:r>
        <w:rPr>
          <w:rFonts w:ascii="黑体" w:eastAsia="黑体"/>
        </w:rPr>
        <w:t xml:space="preserve">学时分配 </w:t>
      </w:r>
    </w:p>
    <w:tbl>
      <w:tblPr>
        <w:tblW w:w="7749" w:type="dxa"/>
        <w:jc w:val="center"/>
        <w:tblCellSpacing w:w="0" w:type="dxa"/>
        <w:tblInd w:w="-46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869"/>
        <w:gridCol w:w="1260"/>
        <w:gridCol w:w="1226"/>
        <w:gridCol w:w="1294"/>
        <w:gridCol w:w="1100"/>
      </w:tblGrid>
      <w:tr w:rsidR="00AB6ED9" w:rsidTr="0013129D">
        <w:trPr>
          <w:trHeight w:val="598"/>
          <w:tblCellSpacing w:w="0" w:type="dxa"/>
          <w:jc w:val="center"/>
        </w:trPr>
        <w:tc>
          <w:tcPr>
            <w:tcW w:w="2869" w:type="dxa"/>
            <w:tcBorders>
              <w:top w:val="outset" w:sz="6" w:space="0" w:color="000000"/>
              <w:left w:val="outset" w:sz="6" w:space="0" w:color="000000"/>
              <w:bottom w:val="in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r>
              <w:rPr>
                <w:rFonts w:hAnsi="宋体" w:hint="eastAsia"/>
                <w:color w:val="000000"/>
                <w:sz w:val="24"/>
              </w:rPr>
              <w:t>单元（章）</w:t>
            </w:r>
          </w:p>
        </w:tc>
        <w:tc>
          <w:tcPr>
            <w:tcW w:w="1260" w:type="dxa"/>
            <w:tcBorders>
              <w:top w:val="outset" w:sz="6" w:space="0" w:color="000000"/>
              <w:left w:val="outset" w:sz="6" w:space="0" w:color="000000"/>
              <w:bottom w:val="inset" w:sz="6" w:space="0" w:color="000000"/>
              <w:right w:val="outset" w:sz="6" w:space="0" w:color="000000"/>
            </w:tcBorders>
            <w:vAlign w:val="center"/>
          </w:tcPr>
          <w:p w:rsidR="00AB6ED9" w:rsidRDefault="00AB6ED9" w:rsidP="00AB6ED9">
            <w:pPr>
              <w:spacing w:line="360" w:lineRule="exact"/>
              <w:ind w:hanging="652"/>
              <w:rPr>
                <w:rFonts w:hAnsi="宋体"/>
                <w:color w:val="000000"/>
                <w:sz w:val="24"/>
              </w:rPr>
            </w:pPr>
            <w:r>
              <w:rPr>
                <w:rFonts w:hAnsi="宋体" w:hint="eastAsia"/>
                <w:color w:val="000000"/>
                <w:sz w:val="24"/>
              </w:rPr>
              <w:t>分配学时</w:t>
            </w:r>
          </w:p>
        </w:tc>
        <w:tc>
          <w:tcPr>
            <w:tcW w:w="1226" w:type="dxa"/>
            <w:tcBorders>
              <w:top w:val="outset" w:sz="6" w:space="0" w:color="000000"/>
              <w:left w:val="outset" w:sz="6" w:space="0" w:color="000000"/>
              <w:bottom w:val="inset" w:sz="6" w:space="0" w:color="000000"/>
              <w:right w:val="outset" w:sz="6" w:space="0" w:color="000000"/>
            </w:tcBorders>
            <w:vAlign w:val="center"/>
          </w:tcPr>
          <w:p w:rsidR="00AB6ED9" w:rsidRDefault="00AB6ED9" w:rsidP="00AB6ED9">
            <w:pPr>
              <w:spacing w:line="360" w:lineRule="exact"/>
              <w:ind w:hanging="636"/>
              <w:jc w:val="center"/>
              <w:rPr>
                <w:rFonts w:hAnsi="宋体"/>
                <w:color w:val="000000"/>
                <w:sz w:val="24"/>
              </w:rPr>
            </w:pPr>
            <w:r>
              <w:rPr>
                <w:rFonts w:hAnsi="宋体" w:hint="eastAsia"/>
                <w:color w:val="000000"/>
                <w:sz w:val="24"/>
              </w:rPr>
              <w:t>理论学时</w:t>
            </w:r>
          </w:p>
        </w:tc>
        <w:tc>
          <w:tcPr>
            <w:tcW w:w="1294" w:type="dxa"/>
            <w:tcBorders>
              <w:top w:val="outset" w:sz="6" w:space="0" w:color="000000"/>
              <w:left w:val="outset" w:sz="6" w:space="0" w:color="000000"/>
              <w:bottom w:val="inset" w:sz="6" w:space="0" w:color="000000"/>
              <w:right w:val="outset" w:sz="6" w:space="0" w:color="000000"/>
            </w:tcBorders>
            <w:vAlign w:val="center"/>
          </w:tcPr>
          <w:p w:rsidR="00AB6ED9" w:rsidRDefault="00AB6ED9" w:rsidP="00AB6ED9">
            <w:pPr>
              <w:spacing w:line="360" w:lineRule="exact"/>
              <w:ind w:hanging="728"/>
              <w:jc w:val="center"/>
              <w:rPr>
                <w:rFonts w:hAnsi="宋体"/>
                <w:color w:val="000000"/>
                <w:sz w:val="24"/>
              </w:rPr>
            </w:pPr>
            <w:r>
              <w:rPr>
                <w:rFonts w:hAnsi="宋体" w:hint="eastAsia"/>
                <w:color w:val="000000"/>
                <w:sz w:val="24"/>
              </w:rPr>
              <w:t>实践学时</w:t>
            </w:r>
          </w:p>
        </w:tc>
        <w:tc>
          <w:tcPr>
            <w:tcW w:w="1100" w:type="dxa"/>
            <w:tcBorders>
              <w:top w:val="outset" w:sz="6" w:space="0" w:color="000000"/>
              <w:left w:val="outset" w:sz="6" w:space="0" w:color="000000"/>
              <w:bottom w:val="inset" w:sz="6" w:space="0" w:color="000000"/>
              <w:right w:val="inset" w:sz="6" w:space="0" w:color="000000"/>
            </w:tcBorders>
            <w:vAlign w:val="center"/>
          </w:tcPr>
          <w:p w:rsidR="00AB6ED9" w:rsidRDefault="00AB6ED9" w:rsidP="0013129D">
            <w:pPr>
              <w:spacing w:line="360" w:lineRule="exact"/>
              <w:jc w:val="center"/>
              <w:rPr>
                <w:rFonts w:hAnsi="宋体"/>
                <w:color w:val="000000"/>
                <w:sz w:val="24"/>
              </w:rPr>
            </w:pPr>
            <w:r>
              <w:rPr>
                <w:rFonts w:hAnsi="宋体" w:hint="eastAsia"/>
                <w:color w:val="000000"/>
                <w:sz w:val="24"/>
              </w:rPr>
              <w:t>备注</w:t>
            </w:r>
          </w:p>
        </w:tc>
      </w:tr>
      <w:tr w:rsidR="00AB6ED9" w:rsidTr="0013129D">
        <w:trPr>
          <w:trHeight w:val="454"/>
          <w:tblCellSpacing w:w="0" w:type="dxa"/>
          <w:jc w:val="center"/>
        </w:trPr>
        <w:tc>
          <w:tcPr>
            <w:tcW w:w="2869"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atLeast"/>
              <w:jc w:val="center"/>
              <w:textAlignment w:val="baseline"/>
            </w:pPr>
            <w:r>
              <w:rPr>
                <w:rFonts w:hint="eastAsia"/>
              </w:rPr>
              <w:t>塑性变形的力学基础</w:t>
            </w:r>
          </w:p>
          <w:p w:rsidR="00AB6ED9" w:rsidRDefault="00AB6ED9" w:rsidP="0013129D">
            <w:pPr>
              <w:spacing w:line="360" w:lineRule="exact"/>
              <w:jc w:val="center"/>
              <w:rPr>
                <w:rFonts w:hAnsi="宋体"/>
                <w:color w:val="000000"/>
                <w:sz w:val="24"/>
              </w:rPr>
            </w:pPr>
          </w:p>
        </w:tc>
        <w:tc>
          <w:tcPr>
            <w:tcW w:w="1260"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r>
              <w:rPr>
                <w:rFonts w:hAnsi="宋体" w:hint="eastAsia"/>
                <w:color w:val="000000"/>
                <w:sz w:val="24"/>
              </w:rPr>
              <w:t>5</w:t>
            </w:r>
          </w:p>
        </w:tc>
        <w:tc>
          <w:tcPr>
            <w:tcW w:w="1226"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r>
              <w:rPr>
                <w:rFonts w:hAnsi="宋体" w:hint="eastAsia"/>
                <w:color w:val="000000"/>
                <w:sz w:val="24"/>
              </w:rPr>
              <w:t>5</w:t>
            </w:r>
          </w:p>
        </w:tc>
        <w:tc>
          <w:tcPr>
            <w:tcW w:w="1294"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c>
          <w:tcPr>
            <w:tcW w:w="1100"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r>
      <w:tr w:rsidR="00AB6ED9" w:rsidTr="0013129D">
        <w:trPr>
          <w:trHeight w:val="454"/>
          <w:tblCellSpacing w:w="0" w:type="dxa"/>
          <w:jc w:val="center"/>
        </w:trPr>
        <w:tc>
          <w:tcPr>
            <w:tcW w:w="2869"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r>
              <w:rPr>
                <w:rFonts w:hint="eastAsia"/>
              </w:rPr>
              <w:t>塑性变形基本规律</w:t>
            </w:r>
          </w:p>
        </w:tc>
        <w:tc>
          <w:tcPr>
            <w:tcW w:w="1260" w:type="dxa"/>
            <w:tcBorders>
              <w:top w:val="outset" w:sz="6" w:space="0" w:color="000000"/>
              <w:left w:val="outset" w:sz="6" w:space="0" w:color="000000"/>
              <w:bottom w:val="outset" w:sz="6" w:space="0" w:color="000000"/>
              <w:right w:val="outset" w:sz="6" w:space="0" w:color="000000"/>
            </w:tcBorders>
            <w:vAlign w:val="center"/>
          </w:tcPr>
          <w:p w:rsidR="00AB6ED9" w:rsidRDefault="00F61ECC" w:rsidP="0013129D">
            <w:pPr>
              <w:spacing w:line="360" w:lineRule="exact"/>
              <w:jc w:val="center"/>
              <w:rPr>
                <w:rFonts w:hAnsi="宋体"/>
                <w:color w:val="000000"/>
                <w:sz w:val="24"/>
              </w:rPr>
            </w:pPr>
            <w:r>
              <w:rPr>
                <w:rFonts w:hAnsi="宋体" w:hint="eastAsia"/>
                <w:color w:val="000000"/>
                <w:sz w:val="24"/>
              </w:rPr>
              <w:t>4</w:t>
            </w:r>
          </w:p>
        </w:tc>
        <w:tc>
          <w:tcPr>
            <w:tcW w:w="1226" w:type="dxa"/>
            <w:tcBorders>
              <w:top w:val="outset" w:sz="6" w:space="0" w:color="000000"/>
              <w:left w:val="outset" w:sz="6" w:space="0" w:color="000000"/>
              <w:bottom w:val="outset" w:sz="6" w:space="0" w:color="000000"/>
              <w:right w:val="outset" w:sz="6" w:space="0" w:color="000000"/>
            </w:tcBorders>
            <w:vAlign w:val="center"/>
          </w:tcPr>
          <w:p w:rsidR="00AB6ED9" w:rsidRDefault="00F61ECC" w:rsidP="0013129D">
            <w:pPr>
              <w:spacing w:line="360" w:lineRule="exact"/>
              <w:jc w:val="center"/>
              <w:rPr>
                <w:rFonts w:hAnsi="宋体"/>
                <w:color w:val="000000"/>
                <w:sz w:val="24"/>
              </w:rPr>
            </w:pPr>
            <w:r>
              <w:rPr>
                <w:rFonts w:hAnsi="宋体" w:hint="eastAsia"/>
                <w:color w:val="000000"/>
                <w:sz w:val="24"/>
              </w:rPr>
              <w:t>4</w:t>
            </w:r>
          </w:p>
        </w:tc>
        <w:tc>
          <w:tcPr>
            <w:tcW w:w="1294"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c>
          <w:tcPr>
            <w:tcW w:w="1100"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r>
      <w:tr w:rsidR="00AB6ED9" w:rsidTr="0013129D">
        <w:trPr>
          <w:trHeight w:val="454"/>
          <w:tblCellSpacing w:w="0" w:type="dxa"/>
          <w:jc w:val="center"/>
        </w:trPr>
        <w:tc>
          <w:tcPr>
            <w:tcW w:w="2869"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r>
              <w:rPr>
                <w:rFonts w:hint="eastAsia"/>
              </w:rPr>
              <w:t>金属的塑性、变形抗力和屈服条件</w:t>
            </w:r>
          </w:p>
        </w:tc>
        <w:tc>
          <w:tcPr>
            <w:tcW w:w="1260" w:type="dxa"/>
            <w:tcBorders>
              <w:top w:val="outset" w:sz="6" w:space="0" w:color="000000"/>
              <w:left w:val="outset" w:sz="6" w:space="0" w:color="000000"/>
              <w:bottom w:val="outset" w:sz="6" w:space="0" w:color="000000"/>
              <w:right w:val="outset" w:sz="6" w:space="0" w:color="000000"/>
            </w:tcBorders>
            <w:vAlign w:val="center"/>
          </w:tcPr>
          <w:p w:rsidR="00AB6ED9" w:rsidRDefault="00F61ECC" w:rsidP="0013129D">
            <w:pPr>
              <w:spacing w:line="360" w:lineRule="exact"/>
              <w:jc w:val="center"/>
              <w:rPr>
                <w:rFonts w:hAnsi="宋体"/>
                <w:color w:val="000000"/>
                <w:sz w:val="24"/>
              </w:rPr>
            </w:pPr>
            <w:r>
              <w:rPr>
                <w:rFonts w:hAnsi="宋体" w:hint="eastAsia"/>
                <w:color w:val="000000"/>
                <w:sz w:val="24"/>
              </w:rPr>
              <w:t>3</w:t>
            </w:r>
          </w:p>
        </w:tc>
        <w:tc>
          <w:tcPr>
            <w:tcW w:w="1226" w:type="dxa"/>
            <w:tcBorders>
              <w:top w:val="outset" w:sz="6" w:space="0" w:color="000000"/>
              <w:left w:val="outset" w:sz="6" w:space="0" w:color="000000"/>
              <w:bottom w:val="outset" w:sz="6" w:space="0" w:color="000000"/>
              <w:right w:val="outset" w:sz="6" w:space="0" w:color="000000"/>
            </w:tcBorders>
            <w:vAlign w:val="center"/>
          </w:tcPr>
          <w:p w:rsidR="00AB6ED9" w:rsidRDefault="00F61ECC" w:rsidP="0013129D">
            <w:pPr>
              <w:spacing w:line="360" w:lineRule="exact"/>
              <w:jc w:val="center"/>
              <w:rPr>
                <w:rFonts w:hAnsi="宋体"/>
                <w:color w:val="000000"/>
                <w:sz w:val="24"/>
              </w:rPr>
            </w:pPr>
            <w:r>
              <w:rPr>
                <w:rFonts w:hAnsi="宋体" w:hint="eastAsia"/>
                <w:color w:val="000000"/>
                <w:sz w:val="24"/>
              </w:rPr>
              <w:t>3</w:t>
            </w:r>
          </w:p>
        </w:tc>
        <w:tc>
          <w:tcPr>
            <w:tcW w:w="1294"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c>
          <w:tcPr>
            <w:tcW w:w="1100"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r>
      <w:tr w:rsidR="00AB6ED9" w:rsidTr="0013129D">
        <w:trPr>
          <w:trHeight w:val="454"/>
          <w:tblCellSpacing w:w="0" w:type="dxa"/>
          <w:jc w:val="center"/>
        </w:trPr>
        <w:tc>
          <w:tcPr>
            <w:tcW w:w="2869"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r>
              <w:rPr>
                <w:rFonts w:hint="eastAsia"/>
              </w:rPr>
              <w:t>塑性变形中的断裂</w:t>
            </w:r>
          </w:p>
        </w:tc>
        <w:tc>
          <w:tcPr>
            <w:tcW w:w="1260"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r>
              <w:rPr>
                <w:rFonts w:hAnsi="宋体" w:hint="eastAsia"/>
                <w:color w:val="000000"/>
                <w:sz w:val="24"/>
              </w:rPr>
              <w:t>4</w:t>
            </w:r>
          </w:p>
        </w:tc>
        <w:tc>
          <w:tcPr>
            <w:tcW w:w="1226"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r>
              <w:rPr>
                <w:rFonts w:hAnsi="宋体" w:hint="eastAsia"/>
                <w:color w:val="000000"/>
                <w:sz w:val="24"/>
              </w:rPr>
              <w:t>4</w:t>
            </w:r>
          </w:p>
        </w:tc>
        <w:tc>
          <w:tcPr>
            <w:tcW w:w="1294"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c>
          <w:tcPr>
            <w:tcW w:w="1100"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r>
      <w:tr w:rsidR="00AB6ED9" w:rsidTr="0013129D">
        <w:trPr>
          <w:trHeight w:val="454"/>
          <w:tblCellSpacing w:w="0" w:type="dxa"/>
          <w:jc w:val="center"/>
        </w:trPr>
        <w:tc>
          <w:tcPr>
            <w:tcW w:w="2869"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r>
              <w:rPr>
                <w:rFonts w:hint="eastAsia"/>
              </w:rPr>
              <w:t>轧制过程的建立</w:t>
            </w:r>
          </w:p>
        </w:tc>
        <w:tc>
          <w:tcPr>
            <w:tcW w:w="1260" w:type="dxa"/>
            <w:tcBorders>
              <w:top w:val="outset" w:sz="6" w:space="0" w:color="000000"/>
              <w:left w:val="outset" w:sz="6" w:space="0" w:color="000000"/>
              <w:bottom w:val="outset" w:sz="6" w:space="0" w:color="000000"/>
              <w:right w:val="outset" w:sz="6" w:space="0" w:color="000000"/>
            </w:tcBorders>
            <w:vAlign w:val="center"/>
          </w:tcPr>
          <w:p w:rsidR="00AB6ED9" w:rsidRDefault="00F61ECC" w:rsidP="0013129D">
            <w:pPr>
              <w:spacing w:line="360" w:lineRule="exact"/>
              <w:jc w:val="center"/>
              <w:rPr>
                <w:rFonts w:hAnsi="宋体"/>
                <w:color w:val="000000"/>
                <w:sz w:val="24"/>
              </w:rPr>
            </w:pPr>
            <w:r>
              <w:rPr>
                <w:rFonts w:hAnsi="宋体" w:hint="eastAsia"/>
                <w:color w:val="000000"/>
                <w:sz w:val="24"/>
              </w:rPr>
              <w:t>4</w:t>
            </w:r>
          </w:p>
        </w:tc>
        <w:tc>
          <w:tcPr>
            <w:tcW w:w="1226" w:type="dxa"/>
            <w:tcBorders>
              <w:top w:val="outset" w:sz="6" w:space="0" w:color="000000"/>
              <w:left w:val="outset" w:sz="6" w:space="0" w:color="000000"/>
              <w:bottom w:val="outset" w:sz="6" w:space="0" w:color="000000"/>
              <w:right w:val="outset" w:sz="6" w:space="0" w:color="000000"/>
            </w:tcBorders>
            <w:vAlign w:val="center"/>
          </w:tcPr>
          <w:p w:rsidR="00AB6ED9" w:rsidRDefault="00F61ECC" w:rsidP="0013129D">
            <w:pPr>
              <w:spacing w:line="360" w:lineRule="exact"/>
              <w:jc w:val="center"/>
              <w:rPr>
                <w:rFonts w:hAnsi="宋体"/>
                <w:color w:val="000000"/>
                <w:sz w:val="24"/>
              </w:rPr>
            </w:pPr>
            <w:r>
              <w:rPr>
                <w:rFonts w:hAnsi="宋体" w:hint="eastAsia"/>
                <w:color w:val="000000"/>
                <w:sz w:val="24"/>
              </w:rPr>
              <w:t>4</w:t>
            </w:r>
          </w:p>
        </w:tc>
        <w:tc>
          <w:tcPr>
            <w:tcW w:w="1294"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c>
          <w:tcPr>
            <w:tcW w:w="1100"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r>
      <w:tr w:rsidR="00AB6ED9" w:rsidTr="0013129D">
        <w:trPr>
          <w:trHeight w:val="454"/>
          <w:tblCellSpacing w:w="0" w:type="dxa"/>
          <w:jc w:val="center"/>
        </w:trPr>
        <w:tc>
          <w:tcPr>
            <w:tcW w:w="2869"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rPr>
            </w:pPr>
            <w:r>
              <w:rPr>
                <w:rFonts w:hint="eastAsia"/>
              </w:rPr>
              <w:t>轧制时的宽展、前滑和后滑</w:t>
            </w:r>
          </w:p>
        </w:tc>
        <w:tc>
          <w:tcPr>
            <w:tcW w:w="1260" w:type="dxa"/>
            <w:tcBorders>
              <w:top w:val="outset" w:sz="6" w:space="0" w:color="000000"/>
              <w:left w:val="outset" w:sz="6" w:space="0" w:color="000000"/>
              <w:bottom w:val="outset" w:sz="6" w:space="0" w:color="000000"/>
              <w:right w:val="outset" w:sz="6" w:space="0" w:color="000000"/>
            </w:tcBorders>
            <w:vAlign w:val="center"/>
          </w:tcPr>
          <w:p w:rsidR="00AB6ED9" w:rsidRDefault="00F61ECC" w:rsidP="0013129D">
            <w:pPr>
              <w:spacing w:line="360" w:lineRule="exact"/>
              <w:jc w:val="center"/>
              <w:rPr>
                <w:rFonts w:hAnsi="宋体"/>
                <w:color w:val="000000"/>
                <w:sz w:val="24"/>
              </w:rPr>
            </w:pPr>
            <w:r>
              <w:rPr>
                <w:rFonts w:hAnsi="宋体" w:hint="eastAsia"/>
                <w:color w:val="000000"/>
                <w:sz w:val="24"/>
              </w:rPr>
              <w:t>4</w:t>
            </w:r>
          </w:p>
        </w:tc>
        <w:tc>
          <w:tcPr>
            <w:tcW w:w="1226" w:type="dxa"/>
            <w:tcBorders>
              <w:top w:val="outset" w:sz="6" w:space="0" w:color="000000"/>
              <w:left w:val="outset" w:sz="6" w:space="0" w:color="000000"/>
              <w:bottom w:val="outset" w:sz="6" w:space="0" w:color="000000"/>
              <w:right w:val="outset" w:sz="6" w:space="0" w:color="000000"/>
            </w:tcBorders>
            <w:vAlign w:val="center"/>
          </w:tcPr>
          <w:p w:rsidR="00AB6ED9" w:rsidRDefault="00F61ECC" w:rsidP="0013129D">
            <w:pPr>
              <w:spacing w:line="360" w:lineRule="exact"/>
              <w:jc w:val="center"/>
              <w:rPr>
                <w:rFonts w:hAnsi="宋体"/>
                <w:color w:val="000000"/>
                <w:sz w:val="24"/>
              </w:rPr>
            </w:pPr>
            <w:r>
              <w:rPr>
                <w:rFonts w:hAnsi="宋体" w:hint="eastAsia"/>
                <w:color w:val="000000"/>
                <w:sz w:val="24"/>
              </w:rPr>
              <w:t>4</w:t>
            </w:r>
          </w:p>
        </w:tc>
        <w:tc>
          <w:tcPr>
            <w:tcW w:w="1294"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c>
          <w:tcPr>
            <w:tcW w:w="1100"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r>
      <w:tr w:rsidR="00AB6ED9" w:rsidTr="0013129D">
        <w:trPr>
          <w:trHeight w:val="454"/>
          <w:tblCellSpacing w:w="0" w:type="dxa"/>
          <w:jc w:val="center"/>
        </w:trPr>
        <w:tc>
          <w:tcPr>
            <w:tcW w:w="2869"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rPr>
            </w:pPr>
            <w:r>
              <w:rPr>
                <w:rFonts w:hint="eastAsia"/>
              </w:rPr>
              <w:t>轧制压力</w:t>
            </w:r>
          </w:p>
        </w:tc>
        <w:tc>
          <w:tcPr>
            <w:tcW w:w="1260"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r>
              <w:rPr>
                <w:rFonts w:hAnsi="宋体" w:hint="eastAsia"/>
                <w:color w:val="000000"/>
                <w:sz w:val="24"/>
              </w:rPr>
              <w:t xml:space="preserve">4 </w:t>
            </w:r>
          </w:p>
        </w:tc>
        <w:tc>
          <w:tcPr>
            <w:tcW w:w="1226"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r>
              <w:rPr>
                <w:rFonts w:hAnsi="宋体" w:hint="eastAsia"/>
                <w:color w:val="000000"/>
                <w:sz w:val="24"/>
              </w:rPr>
              <w:t xml:space="preserve">4 </w:t>
            </w:r>
          </w:p>
        </w:tc>
        <w:tc>
          <w:tcPr>
            <w:tcW w:w="1294"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c>
          <w:tcPr>
            <w:tcW w:w="1100"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r>
      <w:tr w:rsidR="00AB6ED9" w:rsidTr="0013129D">
        <w:trPr>
          <w:trHeight w:val="454"/>
          <w:tblCellSpacing w:w="0" w:type="dxa"/>
          <w:jc w:val="center"/>
        </w:trPr>
        <w:tc>
          <w:tcPr>
            <w:tcW w:w="2869"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pPr>
            <w:r>
              <w:rPr>
                <w:rFonts w:hint="eastAsia"/>
              </w:rPr>
              <w:t>轧制力矩与主电机容量校核</w:t>
            </w:r>
          </w:p>
        </w:tc>
        <w:tc>
          <w:tcPr>
            <w:tcW w:w="1260" w:type="dxa"/>
            <w:tcBorders>
              <w:top w:val="outset" w:sz="6" w:space="0" w:color="000000"/>
              <w:left w:val="outset" w:sz="6" w:space="0" w:color="000000"/>
              <w:bottom w:val="outset" w:sz="6" w:space="0" w:color="000000"/>
              <w:right w:val="outset" w:sz="6" w:space="0" w:color="000000"/>
            </w:tcBorders>
            <w:vAlign w:val="center"/>
          </w:tcPr>
          <w:p w:rsidR="00AB6ED9" w:rsidRDefault="00F61ECC" w:rsidP="0013129D">
            <w:pPr>
              <w:spacing w:line="360" w:lineRule="exact"/>
              <w:jc w:val="center"/>
              <w:rPr>
                <w:rFonts w:hAnsi="宋体"/>
                <w:color w:val="000000"/>
                <w:sz w:val="24"/>
              </w:rPr>
            </w:pPr>
            <w:r>
              <w:rPr>
                <w:rFonts w:hAnsi="宋体" w:hint="eastAsia"/>
                <w:color w:val="000000"/>
                <w:sz w:val="24"/>
              </w:rPr>
              <w:t>4</w:t>
            </w:r>
          </w:p>
        </w:tc>
        <w:tc>
          <w:tcPr>
            <w:tcW w:w="1226" w:type="dxa"/>
            <w:tcBorders>
              <w:top w:val="outset" w:sz="6" w:space="0" w:color="000000"/>
              <w:left w:val="outset" w:sz="6" w:space="0" w:color="000000"/>
              <w:bottom w:val="outset" w:sz="6" w:space="0" w:color="000000"/>
              <w:right w:val="outset" w:sz="6" w:space="0" w:color="000000"/>
            </w:tcBorders>
            <w:vAlign w:val="center"/>
          </w:tcPr>
          <w:p w:rsidR="00AB6ED9" w:rsidRDefault="00F61ECC" w:rsidP="0013129D">
            <w:pPr>
              <w:spacing w:line="360" w:lineRule="exact"/>
              <w:jc w:val="center"/>
              <w:rPr>
                <w:rFonts w:hAnsi="宋体"/>
                <w:color w:val="000000"/>
                <w:sz w:val="24"/>
              </w:rPr>
            </w:pPr>
            <w:r>
              <w:rPr>
                <w:rFonts w:hAnsi="宋体" w:hint="eastAsia"/>
                <w:color w:val="000000"/>
                <w:sz w:val="24"/>
              </w:rPr>
              <w:t>4</w:t>
            </w:r>
          </w:p>
        </w:tc>
        <w:tc>
          <w:tcPr>
            <w:tcW w:w="1294"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c>
          <w:tcPr>
            <w:tcW w:w="1100"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r>
      <w:tr w:rsidR="00AB6ED9" w:rsidTr="0013129D">
        <w:trPr>
          <w:trHeight w:val="454"/>
          <w:tblCellSpacing w:w="0" w:type="dxa"/>
          <w:jc w:val="center"/>
        </w:trPr>
        <w:tc>
          <w:tcPr>
            <w:tcW w:w="2869"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pPr>
            <w:r>
              <w:rPr>
                <w:rFonts w:hint="eastAsia"/>
              </w:rPr>
              <w:t>轧制时的弹塑性曲线与张力方程</w:t>
            </w:r>
          </w:p>
        </w:tc>
        <w:tc>
          <w:tcPr>
            <w:tcW w:w="1260" w:type="dxa"/>
            <w:tcBorders>
              <w:top w:val="outset" w:sz="6" w:space="0" w:color="000000"/>
              <w:left w:val="outset" w:sz="6" w:space="0" w:color="000000"/>
              <w:bottom w:val="outset" w:sz="6" w:space="0" w:color="000000"/>
              <w:right w:val="outset" w:sz="6" w:space="0" w:color="000000"/>
            </w:tcBorders>
            <w:vAlign w:val="center"/>
          </w:tcPr>
          <w:p w:rsidR="00AB6ED9" w:rsidRDefault="00F61ECC" w:rsidP="0013129D">
            <w:pPr>
              <w:spacing w:line="360" w:lineRule="exact"/>
              <w:jc w:val="center"/>
              <w:rPr>
                <w:rFonts w:hAnsi="宋体"/>
                <w:color w:val="000000"/>
                <w:sz w:val="24"/>
              </w:rPr>
            </w:pPr>
            <w:r>
              <w:rPr>
                <w:rFonts w:hAnsi="宋体" w:hint="eastAsia"/>
                <w:color w:val="000000"/>
                <w:sz w:val="24"/>
              </w:rPr>
              <w:t>4</w:t>
            </w:r>
          </w:p>
        </w:tc>
        <w:tc>
          <w:tcPr>
            <w:tcW w:w="1226" w:type="dxa"/>
            <w:tcBorders>
              <w:top w:val="outset" w:sz="6" w:space="0" w:color="000000"/>
              <w:left w:val="outset" w:sz="6" w:space="0" w:color="000000"/>
              <w:bottom w:val="outset" w:sz="6" w:space="0" w:color="000000"/>
              <w:right w:val="outset" w:sz="6" w:space="0" w:color="000000"/>
            </w:tcBorders>
            <w:vAlign w:val="center"/>
          </w:tcPr>
          <w:p w:rsidR="00AB6ED9" w:rsidRDefault="00F61ECC" w:rsidP="0013129D">
            <w:pPr>
              <w:spacing w:line="360" w:lineRule="exact"/>
              <w:jc w:val="center"/>
              <w:rPr>
                <w:rFonts w:hAnsi="宋体"/>
                <w:color w:val="000000"/>
                <w:sz w:val="24"/>
              </w:rPr>
            </w:pPr>
            <w:r>
              <w:rPr>
                <w:rFonts w:hAnsi="宋体" w:hint="eastAsia"/>
                <w:color w:val="000000"/>
                <w:sz w:val="24"/>
              </w:rPr>
              <w:t>4</w:t>
            </w:r>
          </w:p>
        </w:tc>
        <w:tc>
          <w:tcPr>
            <w:tcW w:w="1294"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c>
          <w:tcPr>
            <w:tcW w:w="1100"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r>
      <w:tr w:rsidR="00AB6ED9" w:rsidTr="0013129D">
        <w:trPr>
          <w:trHeight w:val="454"/>
          <w:tblCellSpacing w:w="0" w:type="dxa"/>
          <w:jc w:val="center"/>
        </w:trPr>
        <w:tc>
          <w:tcPr>
            <w:tcW w:w="2869"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rPr>
            </w:pPr>
            <w:r>
              <w:rPr>
                <w:rFonts w:hAnsi="宋体" w:hint="eastAsia"/>
                <w:color w:val="000000"/>
              </w:rPr>
              <w:t>合计</w:t>
            </w:r>
          </w:p>
        </w:tc>
        <w:tc>
          <w:tcPr>
            <w:tcW w:w="1260" w:type="dxa"/>
            <w:tcBorders>
              <w:top w:val="outset" w:sz="6" w:space="0" w:color="000000"/>
              <w:left w:val="outset" w:sz="6" w:space="0" w:color="000000"/>
              <w:bottom w:val="outset" w:sz="6" w:space="0" w:color="000000"/>
              <w:right w:val="outset" w:sz="6" w:space="0" w:color="000000"/>
            </w:tcBorders>
            <w:vAlign w:val="center"/>
          </w:tcPr>
          <w:p w:rsidR="00AB6ED9" w:rsidRDefault="00F61ECC" w:rsidP="0013129D">
            <w:pPr>
              <w:spacing w:line="360" w:lineRule="exact"/>
              <w:jc w:val="center"/>
              <w:rPr>
                <w:rFonts w:hAnsi="宋体"/>
                <w:color w:val="000000"/>
                <w:sz w:val="24"/>
              </w:rPr>
            </w:pPr>
            <w:r>
              <w:rPr>
                <w:rFonts w:hAnsi="宋体" w:hint="eastAsia"/>
                <w:color w:val="000000"/>
                <w:sz w:val="24"/>
              </w:rPr>
              <w:t>36</w:t>
            </w:r>
          </w:p>
        </w:tc>
        <w:tc>
          <w:tcPr>
            <w:tcW w:w="1226" w:type="dxa"/>
            <w:tcBorders>
              <w:top w:val="outset" w:sz="6" w:space="0" w:color="000000"/>
              <w:left w:val="outset" w:sz="6" w:space="0" w:color="000000"/>
              <w:bottom w:val="outset" w:sz="6" w:space="0" w:color="000000"/>
              <w:right w:val="outset" w:sz="6" w:space="0" w:color="000000"/>
            </w:tcBorders>
            <w:vAlign w:val="center"/>
          </w:tcPr>
          <w:p w:rsidR="00AB6ED9" w:rsidRDefault="00F61ECC" w:rsidP="0013129D">
            <w:pPr>
              <w:spacing w:line="360" w:lineRule="exact"/>
              <w:jc w:val="center"/>
              <w:rPr>
                <w:rFonts w:hAnsi="宋体"/>
                <w:color w:val="000000"/>
                <w:sz w:val="24"/>
              </w:rPr>
            </w:pPr>
            <w:r>
              <w:rPr>
                <w:rFonts w:hAnsi="宋体" w:hint="eastAsia"/>
                <w:color w:val="000000"/>
                <w:sz w:val="24"/>
              </w:rPr>
              <w:t>36</w:t>
            </w:r>
          </w:p>
        </w:tc>
        <w:tc>
          <w:tcPr>
            <w:tcW w:w="1294"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c>
          <w:tcPr>
            <w:tcW w:w="1100" w:type="dxa"/>
            <w:tcBorders>
              <w:top w:val="outset" w:sz="6" w:space="0" w:color="000000"/>
              <w:left w:val="outset" w:sz="6" w:space="0" w:color="000000"/>
              <w:bottom w:val="outset" w:sz="6" w:space="0" w:color="000000"/>
              <w:right w:val="outset" w:sz="6" w:space="0" w:color="000000"/>
            </w:tcBorders>
            <w:vAlign w:val="center"/>
          </w:tcPr>
          <w:p w:rsidR="00AB6ED9" w:rsidRDefault="00AB6ED9" w:rsidP="0013129D">
            <w:pPr>
              <w:spacing w:line="360" w:lineRule="exact"/>
              <w:jc w:val="center"/>
              <w:rPr>
                <w:rFonts w:hAnsi="宋体"/>
                <w:color w:val="000000"/>
                <w:sz w:val="24"/>
              </w:rPr>
            </w:pPr>
          </w:p>
        </w:tc>
      </w:tr>
    </w:tbl>
    <w:p w:rsidR="00AB6ED9" w:rsidRPr="00AB6ED9" w:rsidRDefault="00AB6ED9" w:rsidP="00AB6ED9">
      <w:pPr>
        <w:pStyle w:val="2"/>
        <w:adjustRightInd w:val="0"/>
        <w:snapToGrid w:val="0"/>
        <w:spacing w:before="0" w:after="0" w:line="360" w:lineRule="auto"/>
        <w:ind w:left="0" w:firstLine="0"/>
        <w:rPr>
          <w:rFonts w:ascii="Times New Roman" w:hAnsi="Times New Roman"/>
          <w:b w:val="0"/>
          <w:bCs w:val="0"/>
          <w:sz w:val="24"/>
          <w:szCs w:val="24"/>
        </w:rPr>
      </w:pPr>
    </w:p>
    <w:p w:rsidR="00DF1F48" w:rsidRPr="00CD15D0" w:rsidRDefault="00DF1F48" w:rsidP="00AB6ED9">
      <w:pPr>
        <w:pStyle w:val="2"/>
        <w:adjustRightInd w:val="0"/>
        <w:snapToGrid w:val="0"/>
        <w:spacing w:before="0" w:after="0" w:line="360" w:lineRule="auto"/>
        <w:ind w:left="0" w:firstLine="0"/>
        <w:rPr>
          <w:rFonts w:ascii="宋体" w:hAnsi="宋体"/>
          <w:sz w:val="30"/>
          <w:szCs w:val="30"/>
        </w:rPr>
      </w:pPr>
      <w:r w:rsidRPr="00CD15D0">
        <w:rPr>
          <w:rFonts w:ascii="宋体" w:hAnsi="宋体" w:hint="eastAsia"/>
          <w:sz w:val="30"/>
          <w:szCs w:val="30"/>
        </w:rPr>
        <w:t>三</w:t>
      </w:r>
      <w:r w:rsidRPr="00CD15D0">
        <w:rPr>
          <w:rFonts w:ascii="宋体" w:hAnsi="宋体"/>
          <w:sz w:val="30"/>
          <w:szCs w:val="30"/>
        </w:rPr>
        <w:t>、</w:t>
      </w:r>
      <w:r w:rsidRPr="00CD15D0">
        <w:rPr>
          <w:rFonts w:ascii="宋体" w:hAnsi="宋体" w:hint="eastAsia"/>
          <w:sz w:val="30"/>
          <w:szCs w:val="30"/>
        </w:rPr>
        <w:t>教学方法</w:t>
      </w:r>
    </w:p>
    <w:p w:rsidR="00D67CF1" w:rsidRDefault="00D67CF1" w:rsidP="0038388E">
      <w:pPr>
        <w:pStyle w:val="a7"/>
        <w:ind w:left="0" w:firstLine="480"/>
        <w:rPr>
          <w:rFonts w:ascii="Times New Roman"/>
          <w:sz w:val="24"/>
          <w:szCs w:val="24"/>
        </w:rPr>
      </w:pPr>
      <w:r>
        <w:rPr>
          <w:rFonts w:ascii="Times New Roman" w:hint="eastAsia"/>
          <w:sz w:val="24"/>
          <w:szCs w:val="24"/>
        </w:rPr>
        <w:t>在教学方式上，根据具体教学内容，综合运用课堂讲授和演示、课堂讨论、课堂练习、发现学习法和自学指导法，通过引入问题和启发式教学，使学生更加明确教学内容的知识体系，引导学生主动学习，激发内在学习动机，提高课堂的积极性。在目前的实验教学条件基础上，及时采用实验练习法，强化所学知识的理解和运用，培养学生解决实际问题的能力。</w:t>
      </w:r>
    </w:p>
    <w:p w:rsidR="00F931FD" w:rsidRPr="00B7689D" w:rsidRDefault="00F931FD" w:rsidP="00CD5DF6">
      <w:pPr>
        <w:pStyle w:val="a7"/>
        <w:ind w:left="0" w:firstLine="480"/>
        <w:rPr>
          <w:rFonts w:ascii="Times New Roman" w:hAnsi="Times New Roman"/>
          <w:sz w:val="24"/>
          <w:szCs w:val="24"/>
        </w:rPr>
      </w:pPr>
      <w:r>
        <w:rPr>
          <w:rFonts w:ascii="Times New Roman" w:hAnsi="Times New Roman" w:hint="eastAsia"/>
          <w:sz w:val="24"/>
          <w:szCs w:val="24"/>
        </w:rPr>
        <w:t>在教学方法的实际执行过程中，每个教学环节都应具有明确的目的性。同时，以上教学方法需要根据教学过程中的实际效果、学生对知识点的掌握和应用情况不断改进。教学效果不好、学生对知识点理解程度不高时，应适当调整教学方法，适当增加演示法或</w:t>
      </w:r>
      <w:r w:rsidRPr="00F931FD">
        <w:rPr>
          <w:rFonts w:ascii="Times New Roman" w:hAnsi="Times New Roman" w:hint="eastAsia"/>
          <w:sz w:val="24"/>
          <w:szCs w:val="24"/>
        </w:rPr>
        <w:t>现场教学法</w:t>
      </w:r>
      <w:r>
        <w:rPr>
          <w:rFonts w:ascii="Times New Roman" w:hAnsi="Times New Roman" w:hint="eastAsia"/>
          <w:sz w:val="24"/>
          <w:szCs w:val="24"/>
        </w:rPr>
        <w:t>，或在讲授后续教学内容时，引导学生前后联系，结合</w:t>
      </w:r>
      <w:r>
        <w:rPr>
          <w:rFonts w:ascii="Times New Roman" w:hAnsi="Times New Roman" w:hint="eastAsia"/>
          <w:sz w:val="24"/>
          <w:szCs w:val="24"/>
        </w:rPr>
        <w:lastRenderedPageBreak/>
        <w:t>前置难点内容进行讨论，强化知识掌握。在学生对知识掌握情况较好，系统性较好的情况下，适当提高教学内容的难度，或增加发现学习法和自学指导法，设置具体应用问题，引导学生探索解决方案。</w:t>
      </w:r>
    </w:p>
    <w:p w:rsidR="007E7BCC" w:rsidRPr="00EF3239" w:rsidRDefault="007E7BCC" w:rsidP="00CD15D0">
      <w:pPr>
        <w:pStyle w:val="2"/>
        <w:spacing w:before="240" w:after="240" w:line="240" w:lineRule="auto"/>
        <w:ind w:left="0" w:firstLine="0"/>
        <w:rPr>
          <w:rFonts w:ascii="Times New Roman" w:hAnsi="Times New Roman"/>
          <w:sz w:val="30"/>
          <w:szCs w:val="30"/>
        </w:rPr>
      </w:pPr>
      <w:r>
        <w:rPr>
          <w:rFonts w:ascii="Times New Roman" w:hint="eastAsia"/>
          <w:sz w:val="30"/>
          <w:szCs w:val="30"/>
        </w:rPr>
        <w:t>四</w:t>
      </w:r>
      <w:r w:rsidRPr="00EF3239">
        <w:rPr>
          <w:rFonts w:ascii="Times New Roman"/>
          <w:sz w:val="30"/>
          <w:szCs w:val="30"/>
        </w:rPr>
        <w:t>、考核及成绩评定方式</w:t>
      </w:r>
    </w:p>
    <w:p w:rsidR="007E7BCC" w:rsidRPr="00473B7F" w:rsidRDefault="007E7BCC" w:rsidP="001B4862">
      <w:pPr>
        <w:ind w:leftChars="200" w:left="820"/>
        <w:rPr>
          <w:rFonts w:ascii="Times New Roman" w:hAnsi="Times New Roman"/>
          <w:sz w:val="24"/>
          <w:szCs w:val="24"/>
        </w:rPr>
      </w:pPr>
      <w:r w:rsidRPr="00473B7F">
        <w:rPr>
          <w:rFonts w:ascii="Times New Roman"/>
          <w:b/>
          <w:sz w:val="24"/>
          <w:szCs w:val="24"/>
        </w:rPr>
        <w:t>考核方式</w:t>
      </w:r>
      <w:r w:rsidRPr="00473B7F">
        <w:rPr>
          <w:rFonts w:ascii="Times New Roman"/>
          <w:sz w:val="24"/>
          <w:szCs w:val="24"/>
        </w:rPr>
        <w:t>：</w:t>
      </w:r>
      <w:r w:rsidR="0074117E">
        <w:rPr>
          <w:rFonts w:ascii="Times New Roman" w:hint="eastAsia"/>
          <w:sz w:val="24"/>
          <w:szCs w:val="24"/>
        </w:rPr>
        <w:t>闭卷</w:t>
      </w:r>
      <w:r w:rsidRPr="00473B7F">
        <w:rPr>
          <w:rFonts w:ascii="Times New Roman"/>
          <w:sz w:val="24"/>
          <w:szCs w:val="24"/>
        </w:rPr>
        <w:t>笔试，平时测验及作业</w:t>
      </w:r>
    </w:p>
    <w:p w:rsidR="007E7BCC" w:rsidRPr="00473B7F" w:rsidRDefault="007E7BCC" w:rsidP="001B4862">
      <w:pPr>
        <w:ind w:leftChars="200" w:left="820"/>
        <w:rPr>
          <w:rFonts w:ascii="Times New Roman" w:hAnsi="Times New Roman"/>
          <w:sz w:val="24"/>
          <w:szCs w:val="24"/>
        </w:rPr>
      </w:pPr>
      <w:r w:rsidRPr="00473B7F">
        <w:rPr>
          <w:rFonts w:ascii="Times New Roman"/>
          <w:b/>
          <w:sz w:val="24"/>
          <w:szCs w:val="24"/>
        </w:rPr>
        <w:t>成绩评定方式</w:t>
      </w:r>
      <w:r w:rsidRPr="00473B7F">
        <w:rPr>
          <w:rFonts w:ascii="Times New Roman"/>
          <w:sz w:val="24"/>
          <w:szCs w:val="24"/>
        </w:rPr>
        <w:t>：笔试成绩</w:t>
      </w:r>
      <w:r w:rsidR="008F4541">
        <w:rPr>
          <w:rFonts w:ascii="Times New Roman" w:hAnsi="Times New Roman" w:hint="eastAsia"/>
          <w:sz w:val="24"/>
          <w:szCs w:val="24"/>
        </w:rPr>
        <w:t>7</w:t>
      </w:r>
      <w:r w:rsidRPr="00473B7F">
        <w:rPr>
          <w:rFonts w:ascii="Times New Roman" w:hAnsi="Times New Roman"/>
          <w:sz w:val="24"/>
          <w:szCs w:val="24"/>
        </w:rPr>
        <w:t>0%</w:t>
      </w:r>
      <w:r w:rsidRPr="00473B7F">
        <w:rPr>
          <w:rFonts w:ascii="Times New Roman"/>
          <w:sz w:val="24"/>
          <w:szCs w:val="24"/>
        </w:rPr>
        <w:t>，平时成绩</w:t>
      </w:r>
      <w:r w:rsidR="008F4541">
        <w:rPr>
          <w:rFonts w:ascii="Times New Roman" w:hAnsi="Times New Roman" w:hint="eastAsia"/>
          <w:sz w:val="24"/>
          <w:szCs w:val="24"/>
        </w:rPr>
        <w:t>3</w:t>
      </w:r>
      <w:bookmarkStart w:id="0" w:name="_GoBack"/>
      <w:bookmarkEnd w:id="0"/>
      <w:r w:rsidR="0074117E">
        <w:rPr>
          <w:rFonts w:ascii="Times New Roman" w:hAnsi="Times New Roman" w:hint="eastAsia"/>
          <w:sz w:val="24"/>
          <w:szCs w:val="24"/>
        </w:rPr>
        <w:t>0</w:t>
      </w:r>
      <w:r w:rsidRPr="00473B7F">
        <w:rPr>
          <w:rFonts w:ascii="Times New Roman" w:hAnsi="Times New Roman"/>
          <w:sz w:val="24"/>
          <w:szCs w:val="24"/>
        </w:rPr>
        <w:t>%</w:t>
      </w:r>
      <w:r w:rsidR="0074117E">
        <w:rPr>
          <w:rFonts w:ascii="Times New Roman" w:hint="eastAsia"/>
          <w:sz w:val="24"/>
          <w:szCs w:val="24"/>
        </w:rPr>
        <w:t>.</w:t>
      </w:r>
    </w:p>
    <w:p w:rsidR="00F1245E" w:rsidRPr="00EF3239" w:rsidRDefault="00F1245E" w:rsidP="00CD15D0">
      <w:pPr>
        <w:pStyle w:val="2"/>
        <w:spacing w:before="240" w:after="240" w:line="240" w:lineRule="auto"/>
        <w:ind w:left="0" w:firstLine="0"/>
        <w:rPr>
          <w:rFonts w:ascii="Times New Roman" w:hAnsi="Times New Roman"/>
          <w:sz w:val="30"/>
          <w:szCs w:val="30"/>
        </w:rPr>
      </w:pPr>
      <w:r>
        <w:rPr>
          <w:rFonts w:ascii="Times New Roman" w:hint="eastAsia"/>
          <w:sz w:val="30"/>
          <w:szCs w:val="30"/>
        </w:rPr>
        <w:t>五</w:t>
      </w:r>
      <w:r w:rsidRPr="00EF3239">
        <w:rPr>
          <w:rFonts w:ascii="Times New Roman"/>
          <w:sz w:val="30"/>
          <w:szCs w:val="30"/>
        </w:rPr>
        <w:t>、教材及参考书目</w:t>
      </w:r>
    </w:p>
    <w:p w:rsidR="005B5F80" w:rsidRPr="006E59E5" w:rsidRDefault="005B5F80" w:rsidP="005B5F80">
      <w:pPr>
        <w:pStyle w:val="a7"/>
        <w:ind w:leftChars="200" w:left="400" w:firstLineChars="0" w:firstLine="0"/>
        <w:rPr>
          <w:rFonts w:ascii="Times New Roman" w:hAnsi="Times New Roman"/>
          <w:b/>
          <w:sz w:val="24"/>
          <w:szCs w:val="24"/>
        </w:rPr>
      </w:pPr>
      <w:r w:rsidRPr="006E59E5">
        <w:rPr>
          <w:rFonts w:ascii="Times New Roman" w:hAnsi="Times New Roman" w:hint="eastAsia"/>
          <w:b/>
          <w:sz w:val="24"/>
          <w:szCs w:val="24"/>
        </w:rPr>
        <w:t>教材：</w:t>
      </w:r>
    </w:p>
    <w:p w:rsidR="005B5F80" w:rsidRDefault="0074117E" w:rsidP="005B5F80">
      <w:pPr>
        <w:pStyle w:val="a7"/>
        <w:ind w:leftChars="200" w:left="400" w:firstLineChars="0" w:firstLine="0"/>
        <w:rPr>
          <w:rFonts w:ascii="Times New Roman" w:hAnsi="Times New Roman"/>
          <w:sz w:val="24"/>
          <w:szCs w:val="24"/>
        </w:rPr>
      </w:pPr>
      <w:r w:rsidRPr="0074117E">
        <w:rPr>
          <w:rFonts w:hAnsi="宋体" w:hint="eastAsia"/>
          <w:sz w:val="24"/>
          <w:szCs w:val="24"/>
        </w:rPr>
        <w:t>段小勇编著</w:t>
      </w:r>
      <w:r w:rsidR="005B5F80">
        <w:rPr>
          <w:rFonts w:ascii="Times New Roman" w:hAnsi="Times New Roman" w:hint="eastAsia"/>
          <w:sz w:val="24"/>
          <w:szCs w:val="24"/>
        </w:rPr>
        <w:t>．</w:t>
      </w:r>
      <w:r w:rsidRPr="0074117E">
        <w:rPr>
          <w:rFonts w:hAnsi="宋体" w:hint="eastAsia"/>
          <w:sz w:val="24"/>
          <w:szCs w:val="24"/>
        </w:rPr>
        <w:t>《金属压力加工理论基础》，冶金工业出版社，</w:t>
      </w:r>
      <w:r w:rsidRPr="0074117E">
        <w:rPr>
          <w:rFonts w:hAnsi="宋体" w:hint="eastAsia"/>
          <w:sz w:val="24"/>
          <w:szCs w:val="24"/>
        </w:rPr>
        <w:t>2004</w:t>
      </w:r>
      <w:r w:rsidRPr="0074117E">
        <w:rPr>
          <w:rFonts w:hAnsi="宋体" w:hint="eastAsia"/>
          <w:sz w:val="24"/>
          <w:szCs w:val="24"/>
        </w:rPr>
        <w:t>年。</w:t>
      </w:r>
    </w:p>
    <w:p w:rsidR="005B5F80" w:rsidRDefault="005B5F80" w:rsidP="00DA6B59">
      <w:pPr>
        <w:pStyle w:val="a7"/>
        <w:spacing w:beforeLines="50" w:before="120"/>
        <w:ind w:leftChars="200" w:left="400" w:firstLineChars="0" w:firstLine="0"/>
        <w:rPr>
          <w:rFonts w:ascii="Times New Roman" w:hAnsi="Times New Roman"/>
          <w:b/>
          <w:sz w:val="24"/>
          <w:szCs w:val="24"/>
        </w:rPr>
      </w:pPr>
      <w:r w:rsidRPr="006E59E5">
        <w:rPr>
          <w:rFonts w:ascii="Times New Roman" w:hAnsi="Times New Roman" w:hint="eastAsia"/>
          <w:b/>
          <w:sz w:val="24"/>
          <w:szCs w:val="24"/>
        </w:rPr>
        <w:t>参考书目：</w:t>
      </w:r>
    </w:p>
    <w:p w:rsidR="0074117E" w:rsidRPr="0074117E" w:rsidRDefault="0074117E" w:rsidP="0074117E">
      <w:pPr>
        <w:numPr>
          <w:ilvl w:val="0"/>
          <w:numId w:val="20"/>
        </w:numPr>
        <w:autoSpaceDE/>
        <w:autoSpaceDN/>
        <w:adjustRightInd/>
        <w:ind w:left="840"/>
        <w:rPr>
          <w:rFonts w:hAnsi="宋体"/>
          <w:sz w:val="24"/>
          <w:szCs w:val="24"/>
        </w:rPr>
      </w:pPr>
      <w:r w:rsidRPr="0074117E">
        <w:rPr>
          <w:rFonts w:hAnsi="宋体" w:hint="eastAsia"/>
          <w:sz w:val="24"/>
          <w:szCs w:val="24"/>
        </w:rPr>
        <w:t>赵志业编著</w:t>
      </w:r>
      <w:r>
        <w:rPr>
          <w:rFonts w:hAnsi="宋体" w:hint="eastAsia"/>
          <w:sz w:val="24"/>
          <w:szCs w:val="24"/>
        </w:rPr>
        <w:t>.</w:t>
      </w:r>
      <w:r w:rsidRPr="0074117E">
        <w:rPr>
          <w:rFonts w:hAnsi="宋体" w:hint="eastAsia"/>
          <w:sz w:val="24"/>
          <w:szCs w:val="24"/>
        </w:rPr>
        <w:t xml:space="preserve"> 《金属塑性变形原理及轧制理论》，冶金工业出版社 2004年。</w:t>
      </w:r>
    </w:p>
    <w:p w:rsidR="0074117E" w:rsidRPr="0074117E" w:rsidRDefault="0074117E" w:rsidP="0074117E">
      <w:pPr>
        <w:numPr>
          <w:ilvl w:val="0"/>
          <w:numId w:val="20"/>
        </w:numPr>
        <w:autoSpaceDE/>
        <w:autoSpaceDN/>
        <w:adjustRightInd/>
        <w:ind w:left="840"/>
        <w:rPr>
          <w:rFonts w:ascii="Times New Roman" w:hAnsi="Times New Roman"/>
          <w:kern w:val="2"/>
          <w:sz w:val="24"/>
          <w:szCs w:val="24"/>
        </w:rPr>
      </w:pPr>
      <w:r w:rsidRPr="0074117E">
        <w:rPr>
          <w:rFonts w:ascii="Times New Roman" w:hAnsi="Times New Roman" w:hint="eastAsia"/>
          <w:kern w:val="2"/>
          <w:sz w:val="24"/>
          <w:szCs w:val="24"/>
        </w:rPr>
        <w:t>俞汉青主编</w:t>
      </w:r>
      <w:r w:rsidRPr="0074117E">
        <w:rPr>
          <w:rFonts w:ascii="Times New Roman" w:hAnsi="Times New Roman" w:hint="eastAsia"/>
          <w:kern w:val="2"/>
          <w:sz w:val="24"/>
          <w:szCs w:val="24"/>
        </w:rPr>
        <w:t xml:space="preserve">. </w:t>
      </w:r>
      <w:r>
        <w:rPr>
          <w:rFonts w:ascii="Times New Roman" w:hAnsi="Times New Roman" w:hint="eastAsia"/>
          <w:kern w:val="2"/>
          <w:sz w:val="24"/>
          <w:szCs w:val="24"/>
        </w:rPr>
        <w:t>《</w:t>
      </w:r>
      <w:r w:rsidRPr="0074117E">
        <w:rPr>
          <w:rFonts w:ascii="Times New Roman" w:hAnsi="Times New Roman" w:hint="eastAsia"/>
          <w:kern w:val="2"/>
          <w:sz w:val="24"/>
          <w:szCs w:val="24"/>
        </w:rPr>
        <w:t>金属塑性成形原理</w:t>
      </w:r>
      <w:r>
        <w:rPr>
          <w:rFonts w:ascii="Times New Roman" w:hAnsi="Times New Roman" w:hint="eastAsia"/>
          <w:kern w:val="2"/>
          <w:sz w:val="24"/>
          <w:szCs w:val="24"/>
        </w:rPr>
        <w:t>》</w:t>
      </w:r>
      <w:r w:rsidRPr="0074117E">
        <w:rPr>
          <w:rFonts w:ascii="Times New Roman" w:hAnsi="Times New Roman" w:hint="eastAsia"/>
          <w:kern w:val="2"/>
          <w:sz w:val="24"/>
          <w:szCs w:val="24"/>
        </w:rPr>
        <w:t>，机械工业出版社，</w:t>
      </w:r>
      <w:r w:rsidRPr="0074117E">
        <w:rPr>
          <w:rFonts w:ascii="Times New Roman" w:hAnsi="Times New Roman" w:hint="eastAsia"/>
          <w:kern w:val="2"/>
          <w:sz w:val="24"/>
          <w:szCs w:val="24"/>
        </w:rPr>
        <w:t>2004</w:t>
      </w:r>
    </w:p>
    <w:p w:rsidR="0074117E" w:rsidRPr="0074117E" w:rsidRDefault="0074117E" w:rsidP="0074117E">
      <w:pPr>
        <w:numPr>
          <w:ilvl w:val="0"/>
          <w:numId w:val="20"/>
        </w:numPr>
        <w:autoSpaceDE/>
        <w:autoSpaceDN/>
        <w:adjustRightInd/>
        <w:ind w:left="840"/>
        <w:rPr>
          <w:rFonts w:ascii="Times New Roman" w:hAnsi="Times New Roman"/>
          <w:kern w:val="2"/>
          <w:sz w:val="24"/>
          <w:szCs w:val="24"/>
        </w:rPr>
      </w:pPr>
      <w:r w:rsidRPr="0074117E">
        <w:rPr>
          <w:rFonts w:ascii="Times New Roman" w:hAnsi="Times New Roman" w:hint="eastAsia"/>
          <w:kern w:val="2"/>
          <w:sz w:val="24"/>
          <w:szCs w:val="24"/>
        </w:rPr>
        <w:t>赵志业主篇</w:t>
      </w:r>
      <w:r w:rsidRPr="0074117E">
        <w:rPr>
          <w:rFonts w:ascii="Times New Roman" w:hAnsi="Times New Roman" w:hint="eastAsia"/>
          <w:kern w:val="2"/>
          <w:sz w:val="24"/>
          <w:szCs w:val="24"/>
        </w:rPr>
        <w:t xml:space="preserve">. </w:t>
      </w:r>
      <w:r>
        <w:rPr>
          <w:rFonts w:ascii="Times New Roman" w:hAnsi="Times New Roman" w:hint="eastAsia"/>
          <w:kern w:val="2"/>
          <w:sz w:val="24"/>
          <w:szCs w:val="24"/>
        </w:rPr>
        <w:t>《</w:t>
      </w:r>
      <w:r w:rsidRPr="0074117E">
        <w:rPr>
          <w:rFonts w:ascii="Times New Roman" w:hAnsi="Times New Roman" w:hint="eastAsia"/>
          <w:kern w:val="2"/>
          <w:sz w:val="24"/>
          <w:szCs w:val="24"/>
        </w:rPr>
        <w:t>金属塑性加工力学</w:t>
      </w:r>
      <w:r>
        <w:rPr>
          <w:rFonts w:ascii="Times New Roman" w:hAnsi="Times New Roman" w:hint="eastAsia"/>
          <w:kern w:val="2"/>
          <w:sz w:val="24"/>
          <w:szCs w:val="24"/>
        </w:rPr>
        <w:t>》</w:t>
      </w:r>
      <w:r w:rsidRPr="0074117E">
        <w:rPr>
          <w:rFonts w:ascii="Times New Roman" w:hAnsi="Times New Roman" w:hint="eastAsia"/>
          <w:kern w:val="2"/>
          <w:sz w:val="24"/>
          <w:szCs w:val="24"/>
        </w:rPr>
        <w:t>，冶金工业出版社，</w:t>
      </w:r>
      <w:r w:rsidRPr="0074117E">
        <w:rPr>
          <w:rFonts w:ascii="Times New Roman" w:hAnsi="Times New Roman" w:hint="eastAsia"/>
          <w:kern w:val="2"/>
          <w:sz w:val="24"/>
          <w:szCs w:val="24"/>
        </w:rPr>
        <w:t>1987</w:t>
      </w:r>
    </w:p>
    <w:p w:rsidR="0074117E" w:rsidRPr="0074117E" w:rsidRDefault="0074117E" w:rsidP="0074117E">
      <w:pPr>
        <w:numPr>
          <w:ilvl w:val="0"/>
          <w:numId w:val="20"/>
        </w:numPr>
        <w:autoSpaceDE/>
        <w:autoSpaceDN/>
        <w:adjustRightInd/>
        <w:ind w:left="840"/>
        <w:rPr>
          <w:rFonts w:ascii="Times New Roman" w:hAnsi="Times New Roman"/>
          <w:kern w:val="2"/>
          <w:sz w:val="24"/>
          <w:szCs w:val="24"/>
        </w:rPr>
      </w:pPr>
      <w:r w:rsidRPr="0074117E">
        <w:rPr>
          <w:rFonts w:ascii="Times New Roman" w:hAnsi="Times New Roman" w:hint="eastAsia"/>
          <w:kern w:val="2"/>
          <w:sz w:val="24"/>
          <w:szCs w:val="24"/>
        </w:rPr>
        <w:t>汪大年编著</w:t>
      </w:r>
      <w:r w:rsidRPr="0074117E">
        <w:rPr>
          <w:rFonts w:ascii="Times New Roman" w:hAnsi="Times New Roman" w:hint="eastAsia"/>
          <w:kern w:val="2"/>
          <w:sz w:val="24"/>
          <w:szCs w:val="24"/>
        </w:rPr>
        <w:t xml:space="preserve">. </w:t>
      </w:r>
      <w:r>
        <w:rPr>
          <w:rFonts w:ascii="Times New Roman" w:hAnsi="Times New Roman" w:hint="eastAsia"/>
          <w:kern w:val="2"/>
          <w:sz w:val="24"/>
          <w:szCs w:val="24"/>
        </w:rPr>
        <w:t>《</w:t>
      </w:r>
      <w:r w:rsidRPr="0074117E">
        <w:rPr>
          <w:rFonts w:ascii="Times New Roman" w:hAnsi="Times New Roman" w:hint="eastAsia"/>
          <w:kern w:val="2"/>
          <w:sz w:val="24"/>
          <w:szCs w:val="24"/>
        </w:rPr>
        <w:t>金属塑性成形原理</w:t>
      </w:r>
      <w:r>
        <w:rPr>
          <w:rFonts w:ascii="Times New Roman" w:hAnsi="Times New Roman" w:hint="eastAsia"/>
          <w:kern w:val="2"/>
          <w:sz w:val="24"/>
          <w:szCs w:val="24"/>
        </w:rPr>
        <w:t>》</w:t>
      </w:r>
      <w:r w:rsidRPr="0074117E">
        <w:rPr>
          <w:rFonts w:ascii="Times New Roman" w:hAnsi="Times New Roman" w:hint="eastAsia"/>
          <w:kern w:val="2"/>
          <w:sz w:val="24"/>
          <w:szCs w:val="24"/>
        </w:rPr>
        <w:t>，机械工业出版社，</w:t>
      </w:r>
      <w:r w:rsidRPr="0074117E">
        <w:rPr>
          <w:rFonts w:ascii="Times New Roman" w:hAnsi="Times New Roman" w:hint="eastAsia"/>
          <w:kern w:val="2"/>
          <w:sz w:val="24"/>
          <w:szCs w:val="24"/>
        </w:rPr>
        <w:t>1981</w:t>
      </w:r>
    </w:p>
    <w:p w:rsidR="00D6306D" w:rsidRPr="00A457B2" w:rsidRDefault="00D6306D">
      <w:pPr>
        <w:snapToGrid w:val="0"/>
        <w:rPr>
          <w:rFonts w:ascii="Times New Roman" w:hAnsi="Times New Roman"/>
          <w:sz w:val="21"/>
        </w:rPr>
      </w:pPr>
    </w:p>
    <w:sectPr w:rsidR="00D6306D" w:rsidRPr="00A457B2" w:rsidSect="0000008F">
      <w:pgSz w:w="11909" w:h="16834"/>
      <w:pgMar w:top="1440" w:right="1418" w:bottom="1440" w:left="1797"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9F" w:rsidRDefault="00B77D9F" w:rsidP="009C2821">
      <w:r>
        <w:separator/>
      </w:r>
    </w:p>
  </w:endnote>
  <w:endnote w:type="continuationSeparator" w:id="0">
    <w:p w:rsidR="00B77D9F" w:rsidRDefault="00B77D9F" w:rsidP="009C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9F" w:rsidRDefault="00B77D9F" w:rsidP="009C2821">
      <w:r>
        <w:separator/>
      </w:r>
    </w:p>
  </w:footnote>
  <w:footnote w:type="continuationSeparator" w:id="0">
    <w:p w:rsidR="00B77D9F" w:rsidRDefault="00B77D9F" w:rsidP="009C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09C"/>
    <w:multiLevelType w:val="singleLevel"/>
    <w:tmpl w:val="90744E6A"/>
    <w:lvl w:ilvl="0">
      <w:start w:val="1"/>
      <w:numFmt w:val="decimal"/>
      <w:lvlText w:val="（%1）"/>
      <w:lvlJc w:val="left"/>
      <w:pPr>
        <w:tabs>
          <w:tab w:val="num" w:pos="435"/>
        </w:tabs>
        <w:ind w:left="435" w:hanging="435"/>
      </w:pPr>
      <w:rPr>
        <w:rFonts w:hint="eastAsia"/>
      </w:rPr>
    </w:lvl>
  </w:abstractNum>
  <w:abstractNum w:abstractNumId="1">
    <w:nsid w:val="045145C9"/>
    <w:multiLevelType w:val="multilevel"/>
    <w:tmpl w:val="DCDA279C"/>
    <w:lvl w:ilvl="0">
      <w:start w:val="1"/>
      <w:numFmt w:val="decimal"/>
      <w:lvlText w:val="%1"/>
      <w:lvlJc w:val="left"/>
      <w:pPr>
        <w:ind w:left="375" w:hanging="375"/>
      </w:pPr>
      <w:rPr>
        <w:rFonts w:hint="default"/>
      </w:rPr>
    </w:lvl>
    <w:lvl w:ilvl="1">
      <w:start w:val="1"/>
      <w:numFmt w:val="decimal"/>
      <w:lvlText w:val="%1.%2"/>
      <w:lvlJc w:val="left"/>
      <w:pPr>
        <w:ind w:left="1651"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
    <w:nsid w:val="067157FB"/>
    <w:multiLevelType w:val="singleLevel"/>
    <w:tmpl w:val="FAA88B24"/>
    <w:lvl w:ilvl="0">
      <w:start w:val="1"/>
      <w:numFmt w:val="decimal"/>
      <w:lvlText w:val="%1、"/>
      <w:lvlJc w:val="left"/>
      <w:pPr>
        <w:tabs>
          <w:tab w:val="num" w:pos="1050"/>
        </w:tabs>
        <w:ind w:left="1050" w:hanging="315"/>
      </w:pPr>
      <w:rPr>
        <w:rFonts w:hint="eastAsia"/>
      </w:rPr>
    </w:lvl>
  </w:abstractNum>
  <w:abstractNum w:abstractNumId="3">
    <w:nsid w:val="18483EA0"/>
    <w:multiLevelType w:val="hybridMultilevel"/>
    <w:tmpl w:val="702A781E"/>
    <w:lvl w:ilvl="0" w:tplc="0409000B">
      <w:start w:val="1"/>
      <w:numFmt w:val="bullet"/>
      <w:lvlText w:val=""/>
      <w:lvlJc w:val="left"/>
      <w:pPr>
        <w:ind w:left="2405"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4">
    <w:nsid w:val="205D4C7E"/>
    <w:multiLevelType w:val="singleLevel"/>
    <w:tmpl w:val="9CCE22E0"/>
    <w:lvl w:ilvl="0">
      <w:start w:val="1"/>
      <w:numFmt w:val="japaneseCounting"/>
      <w:lvlText w:val="第%1章"/>
      <w:lvlJc w:val="left"/>
      <w:pPr>
        <w:tabs>
          <w:tab w:val="num" w:pos="1035"/>
        </w:tabs>
        <w:ind w:left="1035" w:hanging="720"/>
      </w:pPr>
      <w:rPr>
        <w:rFonts w:hint="eastAsia"/>
      </w:rPr>
    </w:lvl>
  </w:abstractNum>
  <w:abstractNum w:abstractNumId="5">
    <w:nsid w:val="252E0862"/>
    <w:multiLevelType w:val="singleLevel"/>
    <w:tmpl w:val="B53432E6"/>
    <w:lvl w:ilvl="0">
      <w:start w:val="1"/>
      <w:numFmt w:val="japaneseCounting"/>
      <w:lvlText w:val="第%1章"/>
      <w:lvlJc w:val="left"/>
      <w:pPr>
        <w:tabs>
          <w:tab w:val="num" w:pos="720"/>
        </w:tabs>
        <w:ind w:left="720" w:hanging="720"/>
      </w:pPr>
      <w:rPr>
        <w:rFonts w:hint="eastAsia"/>
      </w:rPr>
    </w:lvl>
  </w:abstractNum>
  <w:abstractNum w:abstractNumId="6">
    <w:nsid w:val="2AFC407A"/>
    <w:multiLevelType w:val="hybridMultilevel"/>
    <w:tmpl w:val="CFF81BF4"/>
    <w:lvl w:ilvl="0" w:tplc="3BDA86DA">
      <w:start w:val="1"/>
      <w:numFmt w:val="japaneseCounting"/>
      <w:lvlText w:val="第%1节"/>
      <w:lvlJc w:val="left"/>
      <w:pPr>
        <w:ind w:left="1605" w:hanging="11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F3B1A77"/>
    <w:multiLevelType w:val="singleLevel"/>
    <w:tmpl w:val="FE18615C"/>
    <w:lvl w:ilvl="0">
      <w:start w:val="2"/>
      <w:numFmt w:val="japaneseCounting"/>
      <w:lvlText w:val="第%1节"/>
      <w:lvlJc w:val="left"/>
      <w:pPr>
        <w:tabs>
          <w:tab w:val="num" w:pos="720"/>
        </w:tabs>
        <w:ind w:left="720" w:hanging="720"/>
      </w:pPr>
      <w:rPr>
        <w:rFonts w:hint="eastAsia"/>
      </w:rPr>
    </w:lvl>
  </w:abstractNum>
  <w:abstractNum w:abstractNumId="8">
    <w:nsid w:val="30B311F4"/>
    <w:multiLevelType w:val="hybridMultilevel"/>
    <w:tmpl w:val="8564DAA0"/>
    <w:lvl w:ilvl="0" w:tplc="B0542D3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C2C25DE"/>
    <w:multiLevelType w:val="singleLevel"/>
    <w:tmpl w:val="E9D4EBFC"/>
    <w:lvl w:ilvl="0">
      <w:start w:val="2"/>
      <w:numFmt w:val="japaneseCounting"/>
      <w:lvlText w:val="第%1节"/>
      <w:lvlJc w:val="left"/>
      <w:pPr>
        <w:tabs>
          <w:tab w:val="num" w:pos="930"/>
        </w:tabs>
        <w:ind w:left="930" w:hanging="720"/>
      </w:pPr>
      <w:rPr>
        <w:rFonts w:hint="eastAsia"/>
      </w:rPr>
    </w:lvl>
  </w:abstractNum>
  <w:abstractNum w:abstractNumId="10">
    <w:nsid w:val="3DA063DD"/>
    <w:multiLevelType w:val="hybridMultilevel"/>
    <w:tmpl w:val="D66C97CC"/>
    <w:lvl w:ilvl="0" w:tplc="AB20875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035628B"/>
    <w:multiLevelType w:val="hybridMultilevel"/>
    <w:tmpl w:val="677A3600"/>
    <w:lvl w:ilvl="0" w:tplc="0409000F">
      <w:start w:val="1"/>
      <w:numFmt w:val="decimal"/>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2">
    <w:nsid w:val="41C90C1F"/>
    <w:multiLevelType w:val="singleLevel"/>
    <w:tmpl w:val="42E48BFC"/>
    <w:lvl w:ilvl="0">
      <w:start w:val="1"/>
      <w:numFmt w:val="decimal"/>
      <w:lvlText w:val="%1、"/>
      <w:lvlJc w:val="left"/>
      <w:pPr>
        <w:tabs>
          <w:tab w:val="num" w:pos="1050"/>
        </w:tabs>
        <w:ind w:left="1050" w:hanging="315"/>
      </w:pPr>
      <w:rPr>
        <w:rFonts w:hint="eastAsia"/>
      </w:rPr>
    </w:lvl>
  </w:abstractNum>
  <w:abstractNum w:abstractNumId="13">
    <w:nsid w:val="48CD13C3"/>
    <w:multiLevelType w:val="singleLevel"/>
    <w:tmpl w:val="D0E450F2"/>
    <w:lvl w:ilvl="0">
      <w:start w:val="1"/>
      <w:numFmt w:val="none"/>
      <w:lvlText w:val="一、"/>
      <w:lvlJc w:val="left"/>
      <w:pPr>
        <w:tabs>
          <w:tab w:val="num" w:pos="1710"/>
        </w:tabs>
        <w:ind w:left="1710" w:hanging="390"/>
      </w:pPr>
      <w:rPr>
        <w:rFonts w:hint="eastAsia"/>
      </w:rPr>
    </w:lvl>
  </w:abstractNum>
  <w:abstractNum w:abstractNumId="14">
    <w:nsid w:val="4EE319D7"/>
    <w:multiLevelType w:val="hybridMultilevel"/>
    <w:tmpl w:val="D2FA5B3C"/>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5">
    <w:nsid w:val="4F9B4476"/>
    <w:multiLevelType w:val="singleLevel"/>
    <w:tmpl w:val="66288A24"/>
    <w:lvl w:ilvl="0">
      <w:start w:val="1"/>
      <w:numFmt w:val="japaneseCounting"/>
      <w:lvlText w:val="第%1节"/>
      <w:lvlJc w:val="left"/>
      <w:pPr>
        <w:tabs>
          <w:tab w:val="num" w:pos="720"/>
        </w:tabs>
        <w:ind w:left="720" w:hanging="720"/>
      </w:pPr>
      <w:rPr>
        <w:rFonts w:hint="eastAsia"/>
      </w:rPr>
    </w:lvl>
  </w:abstractNum>
  <w:abstractNum w:abstractNumId="16">
    <w:nsid w:val="533D2459"/>
    <w:multiLevelType w:val="hybridMultilevel"/>
    <w:tmpl w:val="6B447488"/>
    <w:lvl w:ilvl="0" w:tplc="21EE045E">
      <w:start w:val="1"/>
      <w:numFmt w:val="decimal"/>
      <w:lvlText w:val="[%1]"/>
      <w:lvlJc w:val="left"/>
      <w:pPr>
        <w:ind w:left="846" w:hanging="420"/>
      </w:pPr>
      <w:rPr>
        <w:rFonts w:ascii="Times New Roman" w:hAnsi="Times New Roman" w:cs="Times New Roman" w:hint="default"/>
        <w:sz w:val="24"/>
        <w:szCs w:val="24"/>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nsid w:val="5F021369"/>
    <w:multiLevelType w:val="hybridMultilevel"/>
    <w:tmpl w:val="B90239EE"/>
    <w:lvl w:ilvl="0" w:tplc="C0C86C9C">
      <w:start w:val="1"/>
      <w:numFmt w:val="bullet"/>
      <w:lvlText w:val=""/>
      <w:lvlJc w:val="left"/>
      <w:pPr>
        <w:tabs>
          <w:tab w:val="num" w:pos="720"/>
        </w:tabs>
        <w:ind w:left="720" w:hanging="360"/>
      </w:pPr>
      <w:rPr>
        <w:rFonts w:ascii="Wingdings 3" w:hAnsi="Wingdings 3" w:hint="default"/>
      </w:rPr>
    </w:lvl>
    <w:lvl w:ilvl="1" w:tplc="2EE2DC04" w:tentative="1">
      <w:start w:val="1"/>
      <w:numFmt w:val="bullet"/>
      <w:lvlText w:val=""/>
      <w:lvlJc w:val="left"/>
      <w:pPr>
        <w:tabs>
          <w:tab w:val="num" w:pos="1440"/>
        </w:tabs>
        <w:ind w:left="1440" w:hanging="360"/>
      </w:pPr>
      <w:rPr>
        <w:rFonts w:ascii="Wingdings 3" w:hAnsi="Wingdings 3" w:hint="default"/>
      </w:rPr>
    </w:lvl>
    <w:lvl w:ilvl="2" w:tplc="101ECD34" w:tentative="1">
      <w:start w:val="1"/>
      <w:numFmt w:val="bullet"/>
      <w:lvlText w:val=""/>
      <w:lvlJc w:val="left"/>
      <w:pPr>
        <w:tabs>
          <w:tab w:val="num" w:pos="2160"/>
        </w:tabs>
        <w:ind w:left="2160" w:hanging="360"/>
      </w:pPr>
      <w:rPr>
        <w:rFonts w:ascii="Wingdings 3" w:hAnsi="Wingdings 3" w:hint="default"/>
      </w:rPr>
    </w:lvl>
    <w:lvl w:ilvl="3" w:tplc="C22A6232" w:tentative="1">
      <w:start w:val="1"/>
      <w:numFmt w:val="bullet"/>
      <w:lvlText w:val=""/>
      <w:lvlJc w:val="left"/>
      <w:pPr>
        <w:tabs>
          <w:tab w:val="num" w:pos="2880"/>
        </w:tabs>
        <w:ind w:left="2880" w:hanging="360"/>
      </w:pPr>
      <w:rPr>
        <w:rFonts w:ascii="Wingdings 3" w:hAnsi="Wingdings 3" w:hint="default"/>
      </w:rPr>
    </w:lvl>
    <w:lvl w:ilvl="4" w:tplc="A8C4EDE6" w:tentative="1">
      <w:start w:val="1"/>
      <w:numFmt w:val="bullet"/>
      <w:lvlText w:val=""/>
      <w:lvlJc w:val="left"/>
      <w:pPr>
        <w:tabs>
          <w:tab w:val="num" w:pos="3600"/>
        </w:tabs>
        <w:ind w:left="3600" w:hanging="360"/>
      </w:pPr>
      <w:rPr>
        <w:rFonts w:ascii="Wingdings 3" w:hAnsi="Wingdings 3" w:hint="default"/>
      </w:rPr>
    </w:lvl>
    <w:lvl w:ilvl="5" w:tplc="262CC9D6" w:tentative="1">
      <w:start w:val="1"/>
      <w:numFmt w:val="bullet"/>
      <w:lvlText w:val=""/>
      <w:lvlJc w:val="left"/>
      <w:pPr>
        <w:tabs>
          <w:tab w:val="num" w:pos="4320"/>
        </w:tabs>
        <w:ind w:left="4320" w:hanging="360"/>
      </w:pPr>
      <w:rPr>
        <w:rFonts w:ascii="Wingdings 3" w:hAnsi="Wingdings 3" w:hint="default"/>
      </w:rPr>
    </w:lvl>
    <w:lvl w:ilvl="6" w:tplc="CE8681FA" w:tentative="1">
      <w:start w:val="1"/>
      <w:numFmt w:val="bullet"/>
      <w:lvlText w:val=""/>
      <w:lvlJc w:val="left"/>
      <w:pPr>
        <w:tabs>
          <w:tab w:val="num" w:pos="5040"/>
        </w:tabs>
        <w:ind w:left="5040" w:hanging="360"/>
      </w:pPr>
      <w:rPr>
        <w:rFonts w:ascii="Wingdings 3" w:hAnsi="Wingdings 3" w:hint="default"/>
      </w:rPr>
    </w:lvl>
    <w:lvl w:ilvl="7" w:tplc="EA34568C" w:tentative="1">
      <w:start w:val="1"/>
      <w:numFmt w:val="bullet"/>
      <w:lvlText w:val=""/>
      <w:lvlJc w:val="left"/>
      <w:pPr>
        <w:tabs>
          <w:tab w:val="num" w:pos="5760"/>
        </w:tabs>
        <w:ind w:left="5760" w:hanging="360"/>
      </w:pPr>
      <w:rPr>
        <w:rFonts w:ascii="Wingdings 3" w:hAnsi="Wingdings 3" w:hint="default"/>
      </w:rPr>
    </w:lvl>
    <w:lvl w:ilvl="8" w:tplc="B7385FAE" w:tentative="1">
      <w:start w:val="1"/>
      <w:numFmt w:val="bullet"/>
      <w:lvlText w:val=""/>
      <w:lvlJc w:val="left"/>
      <w:pPr>
        <w:tabs>
          <w:tab w:val="num" w:pos="6480"/>
        </w:tabs>
        <w:ind w:left="6480" w:hanging="360"/>
      </w:pPr>
      <w:rPr>
        <w:rFonts w:ascii="Wingdings 3" w:hAnsi="Wingdings 3" w:hint="default"/>
      </w:rPr>
    </w:lvl>
  </w:abstractNum>
  <w:abstractNum w:abstractNumId="18">
    <w:nsid w:val="69721AD2"/>
    <w:multiLevelType w:val="singleLevel"/>
    <w:tmpl w:val="4F62C0A0"/>
    <w:lvl w:ilvl="0">
      <w:start w:val="1"/>
      <w:numFmt w:val="japaneseCounting"/>
      <w:lvlText w:val="第%1节"/>
      <w:lvlJc w:val="left"/>
      <w:pPr>
        <w:tabs>
          <w:tab w:val="num" w:pos="1050"/>
        </w:tabs>
        <w:ind w:left="1050" w:hanging="840"/>
      </w:pPr>
      <w:rPr>
        <w:rFonts w:hint="eastAsia"/>
      </w:rPr>
    </w:lvl>
  </w:abstractNum>
  <w:abstractNum w:abstractNumId="19">
    <w:nsid w:val="71A814BA"/>
    <w:multiLevelType w:val="hybridMultilevel"/>
    <w:tmpl w:val="56687022"/>
    <w:lvl w:ilvl="0" w:tplc="B0542D3C">
      <w:start w:val="1"/>
      <w:numFmt w:val="decimal"/>
      <w:lvlText w:val="%1、"/>
      <w:lvlJc w:val="left"/>
      <w:pPr>
        <w:ind w:left="1560" w:hanging="4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0">
    <w:nsid w:val="74022F49"/>
    <w:multiLevelType w:val="singleLevel"/>
    <w:tmpl w:val="744C19C8"/>
    <w:lvl w:ilvl="0">
      <w:start w:val="2"/>
      <w:numFmt w:val="japaneseCounting"/>
      <w:lvlText w:val="第%1节"/>
      <w:lvlJc w:val="left"/>
      <w:pPr>
        <w:tabs>
          <w:tab w:val="num" w:pos="1725"/>
        </w:tabs>
        <w:ind w:left="1725" w:hanging="795"/>
      </w:pPr>
      <w:rPr>
        <w:rFonts w:hint="eastAsia"/>
      </w:rPr>
    </w:lvl>
  </w:abstractNum>
  <w:abstractNum w:abstractNumId="21">
    <w:nsid w:val="761F588D"/>
    <w:multiLevelType w:val="singleLevel"/>
    <w:tmpl w:val="A5DEDE6A"/>
    <w:lvl w:ilvl="0">
      <w:start w:val="1"/>
      <w:numFmt w:val="japaneseCounting"/>
      <w:lvlText w:val="第%1章"/>
      <w:lvlJc w:val="left"/>
      <w:pPr>
        <w:tabs>
          <w:tab w:val="num" w:pos="1050"/>
        </w:tabs>
        <w:ind w:left="1050" w:hanging="1050"/>
      </w:pPr>
      <w:rPr>
        <w:rFonts w:hint="eastAsia"/>
      </w:rPr>
    </w:lvl>
  </w:abstractNum>
  <w:abstractNum w:abstractNumId="22">
    <w:nsid w:val="7893002F"/>
    <w:multiLevelType w:val="hybridMultilevel"/>
    <w:tmpl w:val="EC365D46"/>
    <w:lvl w:ilvl="0" w:tplc="40929A24">
      <w:start w:val="1"/>
      <w:numFmt w:val="japaneseCounting"/>
      <w:lvlText w:val="第%1章"/>
      <w:lvlJc w:val="left"/>
      <w:pPr>
        <w:ind w:left="1830" w:hanging="13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E22426C"/>
    <w:multiLevelType w:val="hybridMultilevel"/>
    <w:tmpl w:val="63B81D94"/>
    <w:lvl w:ilvl="0" w:tplc="77985C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0"/>
  </w:num>
  <w:num w:numId="2">
    <w:abstractNumId w:val="13"/>
  </w:num>
  <w:num w:numId="3">
    <w:abstractNumId w:val="0"/>
  </w:num>
  <w:num w:numId="4">
    <w:abstractNumId w:val="21"/>
  </w:num>
  <w:num w:numId="5">
    <w:abstractNumId w:val="4"/>
  </w:num>
  <w:num w:numId="6">
    <w:abstractNumId w:val="5"/>
  </w:num>
  <w:num w:numId="7">
    <w:abstractNumId w:val="2"/>
  </w:num>
  <w:num w:numId="8">
    <w:abstractNumId w:val="9"/>
  </w:num>
  <w:num w:numId="9">
    <w:abstractNumId w:val="12"/>
  </w:num>
  <w:num w:numId="10">
    <w:abstractNumId w:val="18"/>
  </w:num>
  <w:num w:numId="11">
    <w:abstractNumId w:val="7"/>
  </w:num>
  <w:num w:numId="12">
    <w:abstractNumId w:val="15"/>
  </w:num>
  <w:num w:numId="13">
    <w:abstractNumId w:val="23"/>
  </w:num>
  <w:num w:numId="14">
    <w:abstractNumId w:val="3"/>
  </w:num>
  <w:num w:numId="15">
    <w:abstractNumId w:val="8"/>
  </w:num>
  <w:num w:numId="16">
    <w:abstractNumId w:val="1"/>
  </w:num>
  <w:num w:numId="17">
    <w:abstractNumId w:val="14"/>
  </w:num>
  <w:num w:numId="18">
    <w:abstractNumId w:val="19"/>
  </w:num>
  <w:num w:numId="19">
    <w:abstractNumId w:val="11"/>
  </w:num>
  <w:num w:numId="20">
    <w:abstractNumId w:val="16"/>
  </w:num>
  <w:num w:numId="21">
    <w:abstractNumId w:val="10"/>
  </w:num>
  <w:num w:numId="22">
    <w:abstractNumId w:val="17"/>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00"/>
  <w:hyphenationZone w:val="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C2821"/>
    <w:rsid w:val="0000008F"/>
    <w:rsid w:val="000126D5"/>
    <w:rsid w:val="00014F80"/>
    <w:rsid w:val="00017598"/>
    <w:rsid w:val="00043357"/>
    <w:rsid w:val="000467CD"/>
    <w:rsid w:val="00080A04"/>
    <w:rsid w:val="000814DE"/>
    <w:rsid w:val="00094558"/>
    <w:rsid w:val="000B67B6"/>
    <w:rsid w:val="000C1B29"/>
    <w:rsid w:val="000E1569"/>
    <w:rsid w:val="00102B38"/>
    <w:rsid w:val="00124BFF"/>
    <w:rsid w:val="00150176"/>
    <w:rsid w:val="0016323A"/>
    <w:rsid w:val="00193E14"/>
    <w:rsid w:val="001B4862"/>
    <w:rsid w:val="001B6227"/>
    <w:rsid w:val="002040D1"/>
    <w:rsid w:val="0028371C"/>
    <w:rsid w:val="00293D92"/>
    <w:rsid w:val="002A1940"/>
    <w:rsid w:val="002F53B2"/>
    <w:rsid w:val="00303BB4"/>
    <w:rsid w:val="00316802"/>
    <w:rsid w:val="0032328F"/>
    <w:rsid w:val="003472C4"/>
    <w:rsid w:val="003567FD"/>
    <w:rsid w:val="0037086B"/>
    <w:rsid w:val="0038388E"/>
    <w:rsid w:val="003A03BC"/>
    <w:rsid w:val="004455CA"/>
    <w:rsid w:val="004679B2"/>
    <w:rsid w:val="00477268"/>
    <w:rsid w:val="004F1A91"/>
    <w:rsid w:val="00512CDC"/>
    <w:rsid w:val="00514DD2"/>
    <w:rsid w:val="00520211"/>
    <w:rsid w:val="005433A1"/>
    <w:rsid w:val="0054656B"/>
    <w:rsid w:val="005508C2"/>
    <w:rsid w:val="005813F1"/>
    <w:rsid w:val="00593769"/>
    <w:rsid w:val="005B54A4"/>
    <w:rsid w:val="005B5F80"/>
    <w:rsid w:val="005F3A75"/>
    <w:rsid w:val="00606548"/>
    <w:rsid w:val="0065591D"/>
    <w:rsid w:val="00696711"/>
    <w:rsid w:val="006E2B7E"/>
    <w:rsid w:val="006E5516"/>
    <w:rsid w:val="007202BC"/>
    <w:rsid w:val="0074117E"/>
    <w:rsid w:val="00745F81"/>
    <w:rsid w:val="00750E32"/>
    <w:rsid w:val="00775FD6"/>
    <w:rsid w:val="00777B40"/>
    <w:rsid w:val="007A73B5"/>
    <w:rsid w:val="007B4690"/>
    <w:rsid w:val="007E7BCC"/>
    <w:rsid w:val="007F5840"/>
    <w:rsid w:val="008521C3"/>
    <w:rsid w:val="008D66D1"/>
    <w:rsid w:val="008F4541"/>
    <w:rsid w:val="009049E6"/>
    <w:rsid w:val="009139AA"/>
    <w:rsid w:val="00921FFE"/>
    <w:rsid w:val="009457F3"/>
    <w:rsid w:val="0094678D"/>
    <w:rsid w:val="00952A70"/>
    <w:rsid w:val="009839B5"/>
    <w:rsid w:val="009849B9"/>
    <w:rsid w:val="009C2821"/>
    <w:rsid w:val="009F0154"/>
    <w:rsid w:val="009F0CA0"/>
    <w:rsid w:val="009F59D5"/>
    <w:rsid w:val="00A457B2"/>
    <w:rsid w:val="00A56B94"/>
    <w:rsid w:val="00A6029C"/>
    <w:rsid w:val="00A65E15"/>
    <w:rsid w:val="00A801B9"/>
    <w:rsid w:val="00AB2297"/>
    <w:rsid w:val="00AB6ED9"/>
    <w:rsid w:val="00AC3EBF"/>
    <w:rsid w:val="00AD5174"/>
    <w:rsid w:val="00B23FA0"/>
    <w:rsid w:val="00B3354C"/>
    <w:rsid w:val="00B362A3"/>
    <w:rsid w:val="00B4520E"/>
    <w:rsid w:val="00B54C24"/>
    <w:rsid w:val="00B62B84"/>
    <w:rsid w:val="00B7174E"/>
    <w:rsid w:val="00B76050"/>
    <w:rsid w:val="00B77D9F"/>
    <w:rsid w:val="00BA4DE7"/>
    <w:rsid w:val="00BF6A4E"/>
    <w:rsid w:val="00C04605"/>
    <w:rsid w:val="00C050DF"/>
    <w:rsid w:val="00C06DEC"/>
    <w:rsid w:val="00C13F53"/>
    <w:rsid w:val="00C83501"/>
    <w:rsid w:val="00CD15D0"/>
    <w:rsid w:val="00CD5DF6"/>
    <w:rsid w:val="00CF6A95"/>
    <w:rsid w:val="00D070E9"/>
    <w:rsid w:val="00D078F6"/>
    <w:rsid w:val="00D316DA"/>
    <w:rsid w:val="00D52E93"/>
    <w:rsid w:val="00D6306D"/>
    <w:rsid w:val="00D67CF1"/>
    <w:rsid w:val="00DA3120"/>
    <w:rsid w:val="00DA6B59"/>
    <w:rsid w:val="00DD6F9C"/>
    <w:rsid w:val="00DF1F48"/>
    <w:rsid w:val="00E05095"/>
    <w:rsid w:val="00E61E69"/>
    <w:rsid w:val="00E7340C"/>
    <w:rsid w:val="00E771C6"/>
    <w:rsid w:val="00EB1CEE"/>
    <w:rsid w:val="00EC583C"/>
    <w:rsid w:val="00ED69AB"/>
    <w:rsid w:val="00F10767"/>
    <w:rsid w:val="00F1245E"/>
    <w:rsid w:val="00F13B84"/>
    <w:rsid w:val="00F35C9A"/>
    <w:rsid w:val="00F42629"/>
    <w:rsid w:val="00F61ECC"/>
    <w:rsid w:val="00F931FD"/>
    <w:rsid w:val="00FA0419"/>
    <w:rsid w:val="00FB06CA"/>
    <w:rsid w:val="00FB3952"/>
    <w:rsid w:val="00FC3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left="840" w:hanging="420"/>
      <w:jc w:val="both"/>
    </w:pPr>
    <w:rPr>
      <w:rFonts w:ascii="宋体" w:hAnsi="Tms Rmn"/>
    </w:rPr>
  </w:style>
  <w:style w:type="paragraph" w:styleId="2">
    <w:name w:val="heading 2"/>
    <w:basedOn w:val="a"/>
    <w:next w:val="a"/>
    <w:link w:val="2Char"/>
    <w:uiPriority w:val="9"/>
    <w:unhideWhenUsed/>
    <w:qFormat/>
    <w:rsid w:val="00750E32"/>
    <w:pPr>
      <w:keepNext/>
      <w:keepLines/>
      <w:autoSpaceDE/>
      <w:autoSpaceDN/>
      <w:adjustRightInd/>
      <w:spacing w:before="260" w:after="260" w:line="416" w:lineRule="auto"/>
      <w:outlineLvl w:val="1"/>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pPr>
      <w:autoSpaceDE/>
      <w:autoSpaceDN/>
      <w:adjustRightInd/>
    </w:pPr>
    <w:rPr>
      <w:rFonts w:hAnsi="Courier New"/>
      <w:kern w:val="2"/>
      <w:sz w:val="21"/>
    </w:rPr>
  </w:style>
  <w:style w:type="paragraph" w:styleId="a4">
    <w:name w:val="header"/>
    <w:basedOn w:val="a"/>
    <w:link w:val="Char"/>
    <w:uiPriority w:val="99"/>
    <w:semiHidden/>
    <w:unhideWhenUsed/>
    <w:rsid w:val="009C28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C2821"/>
    <w:rPr>
      <w:rFonts w:ascii="宋体" w:hAnsi="Tms Rmn"/>
      <w:sz w:val="18"/>
      <w:szCs w:val="18"/>
    </w:rPr>
  </w:style>
  <w:style w:type="paragraph" w:styleId="a5">
    <w:name w:val="footer"/>
    <w:basedOn w:val="a"/>
    <w:link w:val="Char0"/>
    <w:uiPriority w:val="99"/>
    <w:semiHidden/>
    <w:unhideWhenUsed/>
    <w:rsid w:val="009C2821"/>
    <w:pPr>
      <w:tabs>
        <w:tab w:val="center" w:pos="4153"/>
        <w:tab w:val="right" w:pos="8306"/>
      </w:tabs>
      <w:snapToGrid w:val="0"/>
    </w:pPr>
    <w:rPr>
      <w:sz w:val="18"/>
      <w:szCs w:val="18"/>
    </w:rPr>
  </w:style>
  <w:style w:type="character" w:customStyle="1" w:styleId="Char0">
    <w:name w:val="页脚 Char"/>
    <w:basedOn w:val="a0"/>
    <w:link w:val="a5"/>
    <w:uiPriority w:val="99"/>
    <w:semiHidden/>
    <w:rsid w:val="009C2821"/>
    <w:rPr>
      <w:rFonts w:ascii="宋体" w:hAnsi="Tms Rmn"/>
      <w:sz w:val="18"/>
      <w:szCs w:val="18"/>
    </w:rPr>
  </w:style>
  <w:style w:type="table" w:styleId="a6">
    <w:name w:val="Table Grid"/>
    <w:basedOn w:val="a1"/>
    <w:uiPriority w:val="39"/>
    <w:rsid w:val="008D66D1"/>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750E32"/>
    <w:rPr>
      <w:rFonts w:ascii="Cambria" w:eastAsia="宋体" w:hAnsi="Cambria" w:cs="Times New Roman"/>
      <w:b/>
      <w:bCs/>
      <w:kern w:val="2"/>
      <w:sz w:val="32"/>
      <w:szCs w:val="32"/>
    </w:rPr>
  </w:style>
  <w:style w:type="paragraph" w:styleId="a7">
    <w:name w:val="List Paragraph"/>
    <w:basedOn w:val="a"/>
    <w:uiPriority w:val="34"/>
    <w:qFormat/>
    <w:rsid w:val="00B362A3"/>
    <w:pPr>
      <w:autoSpaceDE/>
      <w:autoSpaceDN/>
      <w:adjustRightInd/>
      <w:ind w:firstLineChars="200" w:firstLine="420"/>
    </w:pPr>
    <w:rPr>
      <w:rFonts w:ascii="Calibri" w:hAnsi="Calibri"/>
      <w:kern w:val="2"/>
      <w:sz w:val="21"/>
      <w:szCs w:val="22"/>
    </w:rPr>
  </w:style>
  <w:style w:type="paragraph" w:styleId="a8">
    <w:name w:val="Normal (Web)"/>
    <w:basedOn w:val="a"/>
    <w:unhideWhenUsed/>
    <w:rsid w:val="00B54C24"/>
    <w:pPr>
      <w:widowControl/>
      <w:autoSpaceDE/>
      <w:autoSpaceDN/>
      <w:adjustRightInd/>
      <w:spacing w:before="100" w:beforeAutospacing="1" w:after="100" w:afterAutospacing="1"/>
    </w:pPr>
    <w:rPr>
      <w:rFonts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17">
      <w:bodyDiv w:val="1"/>
      <w:marLeft w:val="0"/>
      <w:marRight w:val="0"/>
      <w:marTop w:val="0"/>
      <w:marBottom w:val="0"/>
      <w:divBdr>
        <w:top w:val="none" w:sz="0" w:space="0" w:color="auto"/>
        <w:left w:val="none" w:sz="0" w:space="0" w:color="auto"/>
        <w:bottom w:val="none" w:sz="0" w:space="0" w:color="auto"/>
        <w:right w:val="none" w:sz="0" w:space="0" w:color="auto"/>
      </w:divBdr>
      <w:divsChild>
        <w:div w:id="43255018">
          <w:marLeft w:val="576"/>
          <w:marRight w:val="0"/>
          <w:marTop w:val="80"/>
          <w:marBottom w:val="0"/>
          <w:divBdr>
            <w:top w:val="none" w:sz="0" w:space="0" w:color="auto"/>
            <w:left w:val="none" w:sz="0" w:space="0" w:color="auto"/>
            <w:bottom w:val="none" w:sz="0" w:space="0" w:color="auto"/>
            <w:right w:val="none" w:sz="0" w:space="0" w:color="auto"/>
          </w:divBdr>
        </w:div>
        <w:div w:id="281307560">
          <w:marLeft w:val="576"/>
          <w:marRight w:val="0"/>
          <w:marTop w:val="80"/>
          <w:marBottom w:val="0"/>
          <w:divBdr>
            <w:top w:val="none" w:sz="0" w:space="0" w:color="auto"/>
            <w:left w:val="none" w:sz="0" w:space="0" w:color="auto"/>
            <w:bottom w:val="none" w:sz="0" w:space="0" w:color="auto"/>
            <w:right w:val="none" w:sz="0" w:space="0" w:color="auto"/>
          </w:divBdr>
        </w:div>
        <w:div w:id="346489356">
          <w:marLeft w:val="576"/>
          <w:marRight w:val="0"/>
          <w:marTop w:val="80"/>
          <w:marBottom w:val="0"/>
          <w:divBdr>
            <w:top w:val="none" w:sz="0" w:space="0" w:color="auto"/>
            <w:left w:val="none" w:sz="0" w:space="0" w:color="auto"/>
            <w:bottom w:val="none" w:sz="0" w:space="0" w:color="auto"/>
            <w:right w:val="none" w:sz="0" w:space="0" w:color="auto"/>
          </w:divBdr>
        </w:div>
        <w:div w:id="556163092">
          <w:marLeft w:val="576"/>
          <w:marRight w:val="0"/>
          <w:marTop w:val="80"/>
          <w:marBottom w:val="0"/>
          <w:divBdr>
            <w:top w:val="none" w:sz="0" w:space="0" w:color="auto"/>
            <w:left w:val="none" w:sz="0" w:space="0" w:color="auto"/>
            <w:bottom w:val="none" w:sz="0" w:space="0" w:color="auto"/>
            <w:right w:val="none" w:sz="0" w:space="0" w:color="auto"/>
          </w:divBdr>
        </w:div>
        <w:div w:id="1154180760">
          <w:marLeft w:val="576"/>
          <w:marRight w:val="0"/>
          <w:marTop w:val="80"/>
          <w:marBottom w:val="0"/>
          <w:divBdr>
            <w:top w:val="none" w:sz="0" w:space="0" w:color="auto"/>
            <w:left w:val="none" w:sz="0" w:space="0" w:color="auto"/>
            <w:bottom w:val="none" w:sz="0" w:space="0" w:color="auto"/>
            <w:right w:val="none" w:sz="0" w:space="0" w:color="auto"/>
          </w:divBdr>
        </w:div>
        <w:div w:id="1936936537">
          <w:marLeft w:val="576"/>
          <w:marRight w:val="0"/>
          <w:marTop w:val="80"/>
          <w:marBottom w:val="0"/>
          <w:divBdr>
            <w:top w:val="none" w:sz="0" w:space="0" w:color="auto"/>
            <w:left w:val="none" w:sz="0" w:space="0" w:color="auto"/>
            <w:bottom w:val="none" w:sz="0" w:space="0" w:color="auto"/>
            <w:right w:val="none" w:sz="0" w:space="0" w:color="auto"/>
          </w:divBdr>
        </w:div>
      </w:divsChild>
    </w:div>
    <w:div w:id="245965851">
      <w:bodyDiv w:val="1"/>
      <w:marLeft w:val="0"/>
      <w:marRight w:val="0"/>
      <w:marTop w:val="0"/>
      <w:marBottom w:val="0"/>
      <w:divBdr>
        <w:top w:val="none" w:sz="0" w:space="0" w:color="auto"/>
        <w:left w:val="none" w:sz="0" w:space="0" w:color="auto"/>
        <w:bottom w:val="none" w:sz="0" w:space="0" w:color="auto"/>
        <w:right w:val="none" w:sz="0" w:space="0" w:color="auto"/>
      </w:divBdr>
    </w:div>
    <w:div w:id="816998973">
      <w:bodyDiv w:val="1"/>
      <w:marLeft w:val="0"/>
      <w:marRight w:val="0"/>
      <w:marTop w:val="0"/>
      <w:marBottom w:val="0"/>
      <w:divBdr>
        <w:top w:val="none" w:sz="0" w:space="0" w:color="auto"/>
        <w:left w:val="none" w:sz="0" w:space="0" w:color="auto"/>
        <w:bottom w:val="none" w:sz="0" w:space="0" w:color="auto"/>
        <w:right w:val="none" w:sz="0" w:space="0" w:color="auto"/>
      </w:divBdr>
    </w:div>
    <w:div w:id="940451793">
      <w:bodyDiv w:val="1"/>
      <w:marLeft w:val="0"/>
      <w:marRight w:val="0"/>
      <w:marTop w:val="0"/>
      <w:marBottom w:val="0"/>
      <w:divBdr>
        <w:top w:val="none" w:sz="0" w:space="0" w:color="auto"/>
        <w:left w:val="none" w:sz="0" w:space="0" w:color="auto"/>
        <w:bottom w:val="none" w:sz="0" w:space="0" w:color="auto"/>
        <w:right w:val="none" w:sz="0" w:space="0" w:color="auto"/>
      </w:divBdr>
    </w:div>
    <w:div w:id="2092575937">
      <w:bodyDiv w:val="1"/>
      <w:marLeft w:val="0"/>
      <w:marRight w:val="0"/>
      <w:marTop w:val="0"/>
      <w:marBottom w:val="0"/>
      <w:divBdr>
        <w:top w:val="none" w:sz="0" w:space="0" w:color="auto"/>
        <w:left w:val="none" w:sz="0" w:space="0" w:color="auto"/>
        <w:bottom w:val="none" w:sz="0" w:space="0" w:color="auto"/>
        <w:right w:val="none" w:sz="0" w:space="0" w:color="auto"/>
      </w:divBdr>
      <w:divsChild>
        <w:div w:id="1811357441">
          <w:marLeft w:val="0"/>
          <w:marRight w:val="0"/>
          <w:marTop w:val="0"/>
          <w:marBottom w:val="0"/>
          <w:divBdr>
            <w:top w:val="single" w:sz="12" w:space="0" w:color="FFFFFF"/>
            <w:left w:val="single" w:sz="12" w:space="0" w:color="FFFFFF"/>
            <w:bottom w:val="single" w:sz="12" w:space="0" w:color="FFFFFF"/>
            <w:right w:val="single" w:sz="12" w:space="0" w:color="FFFFFF"/>
          </w:divBdr>
          <w:divsChild>
            <w:div w:id="912857990">
              <w:marLeft w:val="0"/>
              <w:marRight w:val="0"/>
              <w:marTop w:val="0"/>
              <w:marBottom w:val="0"/>
              <w:divBdr>
                <w:top w:val="single" w:sz="6" w:space="4" w:color="D8D8D8"/>
                <w:left w:val="single" w:sz="6" w:space="8" w:color="D8D8D8"/>
                <w:bottom w:val="single" w:sz="6" w:space="8" w:color="D8D8D8"/>
                <w:right w:val="single" w:sz="6" w:space="8" w:color="D8D8D8"/>
              </w:divBdr>
              <w:divsChild>
                <w:div w:id="550774508">
                  <w:marLeft w:val="0"/>
                  <w:marRight w:val="0"/>
                  <w:marTop w:val="0"/>
                  <w:marBottom w:val="0"/>
                  <w:divBdr>
                    <w:top w:val="none" w:sz="0" w:space="0" w:color="auto"/>
                    <w:left w:val="none" w:sz="0" w:space="0" w:color="auto"/>
                    <w:bottom w:val="none" w:sz="0" w:space="0" w:color="auto"/>
                    <w:right w:val="none" w:sz="0" w:space="0" w:color="auto"/>
                  </w:divBdr>
                  <w:divsChild>
                    <w:div w:id="1516378505">
                      <w:marLeft w:val="0"/>
                      <w:marRight w:val="0"/>
                      <w:marTop w:val="0"/>
                      <w:marBottom w:val="0"/>
                      <w:divBdr>
                        <w:top w:val="none" w:sz="0" w:space="0" w:color="auto"/>
                        <w:left w:val="none" w:sz="0" w:space="0" w:color="auto"/>
                        <w:bottom w:val="none" w:sz="0" w:space="0" w:color="auto"/>
                        <w:right w:val="none" w:sz="0" w:space="0" w:color="auto"/>
                      </w:divBdr>
                      <w:divsChild>
                        <w:div w:id="679232746">
                          <w:marLeft w:val="0"/>
                          <w:marRight w:val="0"/>
                          <w:marTop w:val="0"/>
                          <w:marBottom w:val="0"/>
                          <w:divBdr>
                            <w:top w:val="none" w:sz="0" w:space="0" w:color="auto"/>
                            <w:left w:val="none" w:sz="0" w:space="0" w:color="auto"/>
                            <w:bottom w:val="none" w:sz="0" w:space="0" w:color="auto"/>
                            <w:right w:val="none" w:sz="0" w:space="0" w:color="auto"/>
                          </w:divBdr>
                        </w:div>
                        <w:div w:id="878929758">
                          <w:marLeft w:val="0"/>
                          <w:marRight w:val="0"/>
                          <w:marTop w:val="0"/>
                          <w:marBottom w:val="0"/>
                          <w:divBdr>
                            <w:top w:val="none" w:sz="0" w:space="0" w:color="auto"/>
                            <w:left w:val="none" w:sz="0" w:space="0" w:color="auto"/>
                            <w:bottom w:val="none" w:sz="0" w:space="0" w:color="auto"/>
                            <w:right w:val="none" w:sz="0" w:space="0" w:color="auto"/>
                          </w:divBdr>
                        </w:div>
                        <w:div w:id="1406225095">
                          <w:marLeft w:val="0"/>
                          <w:marRight w:val="0"/>
                          <w:marTop w:val="0"/>
                          <w:marBottom w:val="0"/>
                          <w:divBdr>
                            <w:top w:val="none" w:sz="0" w:space="0" w:color="auto"/>
                            <w:left w:val="none" w:sz="0" w:space="0" w:color="auto"/>
                            <w:bottom w:val="none" w:sz="0" w:space="0" w:color="auto"/>
                            <w:right w:val="none" w:sz="0" w:space="0" w:color="auto"/>
                          </w:divBdr>
                        </w:div>
                        <w:div w:id="18727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307</Words>
  <Characters>1755</Characters>
  <Application>Microsoft Office Word</Application>
  <DocSecurity>0</DocSecurity>
  <Lines>14</Lines>
  <Paragraphs>4</Paragraphs>
  <ScaleCrop>false</ScaleCrop>
  <HeadingPairs>
    <vt:vector size="2" baseType="variant">
      <vt:variant>
        <vt:lpstr>题目</vt:lpstr>
      </vt:variant>
      <vt:variant>
        <vt:i4>1</vt:i4>
      </vt:variant>
    </vt:vector>
  </HeadingPairs>
  <TitlesOfParts>
    <vt:vector size="1" baseType="lpstr">
      <vt:lpstr>                   《国际政治学概论》</vt:lpstr>
    </vt:vector>
  </TitlesOfParts>
  <Company>RENMIN UNIVERSITY</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《国际政治学概论》</dc:title>
  <dc:creator>CHEN YUE</dc:creator>
  <cp:lastModifiedBy>Windows 用户</cp:lastModifiedBy>
  <cp:revision>12</cp:revision>
  <cp:lastPrinted>2004-02-16T03:12:00Z</cp:lastPrinted>
  <dcterms:created xsi:type="dcterms:W3CDTF">2017-11-03T01:44:00Z</dcterms:created>
  <dcterms:modified xsi:type="dcterms:W3CDTF">2017-11-03T03:10:00Z</dcterms:modified>
</cp:coreProperties>
</file>