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4CAA" w14:textId="1C21E4B6" w:rsidR="00770D30" w:rsidRPr="00AE1A8A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AE1A8A">
        <w:rPr>
          <w:rFonts w:ascii="Times New Roman" w:hAnsi="Times New Roman" w:cs="Times New Roman"/>
          <w:sz w:val="40"/>
        </w:rPr>
        <w:t>《</w:t>
      </w:r>
      <w:r w:rsidR="00B04E4A">
        <w:rPr>
          <w:rFonts w:ascii="Times New Roman" w:hAnsi="Times New Roman" w:cs="Times New Roman" w:hint="eastAsia"/>
          <w:sz w:val="40"/>
        </w:rPr>
        <w:t>材料</w:t>
      </w:r>
      <w:r w:rsidR="00B04E4A">
        <w:rPr>
          <w:rFonts w:ascii="Times New Roman" w:hAnsi="Times New Roman" w:cs="Times New Roman"/>
          <w:sz w:val="40"/>
        </w:rPr>
        <w:t>成型原理</w:t>
      </w:r>
      <w:r w:rsidRPr="00AE1A8A">
        <w:rPr>
          <w:rFonts w:ascii="Times New Roman" w:hAns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AE1A8A" w14:paraId="49C66CB2" w14:textId="77777777" w:rsidTr="001F7A7F">
        <w:trPr>
          <w:trHeight w:val="160"/>
        </w:trPr>
        <w:tc>
          <w:tcPr>
            <w:tcW w:w="4148" w:type="dxa"/>
          </w:tcPr>
          <w:p w14:paraId="255EDDFE" w14:textId="4D8BF823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课程名称：</w:t>
            </w:r>
            <w:r w:rsidR="00B04E4A">
              <w:rPr>
                <w:rFonts w:ascii="Times New Roman" w:hAnsi="Times New Roman" w:cs="Times New Roman" w:hint="eastAsia"/>
                <w:sz w:val="24"/>
              </w:rPr>
              <w:t>材料</w:t>
            </w:r>
            <w:r w:rsidR="00B04E4A">
              <w:rPr>
                <w:rFonts w:ascii="Times New Roman" w:hAnsi="Times New Roman" w:cs="Times New Roman"/>
                <w:sz w:val="24"/>
              </w:rPr>
              <w:t>成型原理</w:t>
            </w:r>
          </w:p>
        </w:tc>
        <w:tc>
          <w:tcPr>
            <w:tcW w:w="4148" w:type="dxa"/>
          </w:tcPr>
          <w:p w14:paraId="437710A5" w14:textId="711E8F1A" w:rsidR="00E94BEB" w:rsidRPr="00DC22B3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3">
              <w:rPr>
                <w:rFonts w:ascii="Times New Roman" w:hAnsi="Times New Roman" w:cs="Times New Roman"/>
                <w:sz w:val="24"/>
                <w:szCs w:val="24"/>
              </w:rPr>
              <w:t>课程代码：</w:t>
            </w:r>
            <w:r w:rsidR="00B04E4A" w:rsidRPr="00DC22B3">
              <w:rPr>
                <w:rFonts w:ascii="Times New Roman" w:hAnsi="Times New Roman" w:hint="eastAsia"/>
                <w:sz w:val="24"/>
                <w:szCs w:val="24"/>
              </w:rPr>
              <w:t>MPRC2002</w:t>
            </w:r>
          </w:p>
        </w:tc>
      </w:tr>
      <w:tr w:rsidR="00E94BEB" w:rsidRPr="00AE1A8A" w14:paraId="5736C5E5" w14:textId="77777777" w:rsidTr="00A334A3">
        <w:tc>
          <w:tcPr>
            <w:tcW w:w="8296" w:type="dxa"/>
            <w:gridSpan w:val="2"/>
          </w:tcPr>
          <w:p w14:paraId="5C44D1F0" w14:textId="35A5B7FD" w:rsidR="00E94BEB" w:rsidRPr="00AE1A8A" w:rsidRDefault="00E94BEB" w:rsidP="008D4C9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英文名称：</w:t>
            </w:r>
            <w:r w:rsidR="0038271E">
              <w:rPr>
                <w:rFonts w:ascii="Times New Roman" w:hAnsi="Times New Roman" w:cs="Times New Roman"/>
                <w:sz w:val="24"/>
                <w:szCs w:val="24"/>
              </w:rPr>
              <w:t>Principia of Materials Forming</w:t>
            </w:r>
          </w:p>
        </w:tc>
      </w:tr>
      <w:tr w:rsidR="00E94BEB" w:rsidRPr="00AE1A8A" w14:paraId="1CC64F2E" w14:textId="77777777" w:rsidTr="00E94BEB">
        <w:tc>
          <w:tcPr>
            <w:tcW w:w="4148" w:type="dxa"/>
          </w:tcPr>
          <w:p w14:paraId="6B52B6A2" w14:textId="2E77E848" w:rsidR="00E94BEB" w:rsidRPr="00AE1A8A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课程性质</w:t>
            </w:r>
            <w:r w:rsidRPr="00DC22B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DC22B3" w:rsidRPr="00DC22B3">
              <w:rPr>
                <w:rFonts w:ascii="Times New Roman" w:hAnsi="Times New Roman" w:hint="eastAsia"/>
                <w:sz w:val="24"/>
                <w:szCs w:val="24"/>
              </w:rPr>
              <w:t>专业教学课程</w:t>
            </w:r>
          </w:p>
        </w:tc>
        <w:tc>
          <w:tcPr>
            <w:tcW w:w="4148" w:type="dxa"/>
          </w:tcPr>
          <w:p w14:paraId="5F3559E3" w14:textId="519430D7" w:rsidR="00E94BEB" w:rsidRPr="00AE1A8A" w:rsidRDefault="00E94BEB" w:rsidP="00DC22B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学分</w:t>
            </w:r>
            <w:r w:rsidRPr="00AE1A8A">
              <w:rPr>
                <w:rFonts w:ascii="Times New Roman" w:hAnsi="Times New Roman" w:cs="Times New Roman"/>
                <w:sz w:val="24"/>
              </w:rPr>
              <w:t>/</w:t>
            </w:r>
            <w:r w:rsidRPr="00AE1A8A">
              <w:rPr>
                <w:rFonts w:ascii="Times New Roman" w:hAnsi="Times New Roman" w:cs="Times New Roman"/>
                <w:sz w:val="24"/>
              </w:rPr>
              <w:t>学时：</w:t>
            </w:r>
            <w:r w:rsidR="005D3533">
              <w:rPr>
                <w:rFonts w:ascii="Times New Roman" w:hAnsi="Times New Roman" w:cs="Times New Roman"/>
                <w:sz w:val="24"/>
              </w:rPr>
              <w:t>2.5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/</w:t>
            </w:r>
            <w:r w:rsidR="009D3CCC">
              <w:rPr>
                <w:rFonts w:ascii="Times New Roman" w:hAnsi="Times New Roman" w:cs="Times New Roman"/>
                <w:sz w:val="24"/>
              </w:rPr>
              <w:t>36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AE1A8A" w14:paraId="7A4FB7A0" w14:textId="77777777" w:rsidTr="00E94BEB">
        <w:tc>
          <w:tcPr>
            <w:tcW w:w="4148" w:type="dxa"/>
          </w:tcPr>
          <w:p w14:paraId="7ED858E5" w14:textId="6F27EC4F" w:rsidR="00E94BEB" w:rsidRPr="00AE1A8A" w:rsidRDefault="00E94BEB" w:rsidP="0047199A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第</w:t>
            </w:r>
            <w:r w:rsidR="0047199A">
              <w:rPr>
                <w:rFonts w:ascii="Times New Roman" w:hAnsi="Times New Roman" w:cs="Times New Roman"/>
                <w:sz w:val="24"/>
              </w:rPr>
              <w:t>6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14:paraId="4CD74A71" w14:textId="77777777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AE1A8A" w14:paraId="5E6A5F4D" w14:textId="77777777" w:rsidTr="00A334A3">
        <w:tc>
          <w:tcPr>
            <w:tcW w:w="8296" w:type="dxa"/>
            <w:gridSpan w:val="2"/>
          </w:tcPr>
          <w:p w14:paraId="5F446883" w14:textId="7817E77C" w:rsidR="00E94BEB" w:rsidRPr="00AE1A8A" w:rsidRDefault="00E94BEB" w:rsidP="00222B8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适用专业：</w:t>
            </w:r>
            <w:r w:rsidR="00222B83">
              <w:rPr>
                <w:rFonts w:ascii="Times New Roman" w:hAnsi="Times New Roman" w:cs="Times New Roman" w:hint="eastAsia"/>
                <w:sz w:val="24"/>
              </w:rPr>
              <w:t>材料成型</w:t>
            </w:r>
            <w:r w:rsidR="00222B83">
              <w:rPr>
                <w:rFonts w:ascii="Times New Roman" w:hAnsi="Times New Roman" w:cs="Times New Roman"/>
                <w:sz w:val="24"/>
              </w:rPr>
              <w:t>与控制</w:t>
            </w:r>
            <w:r w:rsidR="00DC22B3">
              <w:rPr>
                <w:rFonts w:ascii="Times New Roman" w:hAnsi="Times New Roman" w:cs="Times New Roman" w:hint="eastAsia"/>
                <w:sz w:val="24"/>
              </w:rPr>
              <w:t>工程</w:t>
            </w:r>
            <w:r w:rsidR="00DC22B3">
              <w:rPr>
                <w:rFonts w:ascii="Times New Roman" w:hAnsi="Times New Roman" w:cs="Times New Roman"/>
                <w:sz w:val="24"/>
              </w:rPr>
              <w:t>专业</w:t>
            </w:r>
          </w:p>
        </w:tc>
      </w:tr>
      <w:tr w:rsidR="00E94BEB" w:rsidRPr="00AE1A8A" w14:paraId="1E6F9392" w14:textId="77777777" w:rsidTr="00A334A3">
        <w:tc>
          <w:tcPr>
            <w:tcW w:w="8296" w:type="dxa"/>
            <w:gridSpan w:val="2"/>
          </w:tcPr>
          <w:p w14:paraId="31D6F486" w14:textId="27743975" w:rsidR="00E94BEB" w:rsidRPr="00AE1A8A" w:rsidRDefault="00E94BEB" w:rsidP="00F92CA9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先修课程：</w:t>
            </w:r>
            <w:r w:rsidR="00222B83" w:rsidRPr="00222B83">
              <w:rPr>
                <w:rFonts w:ascii="Times New Roman" w:hAnsi="Times New Roman" w:cs="Times New Roman" w:hint="eastAsia"/>
                <w:sz w:val="24"/>
              </w:rPr>
              <w:t>工程材料、</w:t>
            </w:r>
            <w:r w:rsidR="00F92CA9">
              <w:rPr>
                <w:rFonts w:ascii="Times New Roman" w:hAnsi="Times New Roman" w:cs="Times New Roman" w:hint="eastAsia"/>
                <w:sz w:val="24"/>
              </w:rPr>
              <w:t>材料科学基础</w:t>
            </w:r>
            <w:r w:rsidR="008D4C96">
              <w:rPr>
                <w:rFonts w:ascii="Times New Roman" w:hAnsi="Times New Roman" w:cs="Times New Roman" w:hint="eastAsia"/>
                <w:sz w:val="24"/>
              </w:rPr>
              <w:t>，</w:t>
            </w:r>
            <w:r w:rsidR="008D4C96">
              <w:rPr>
                <w:rFonts w:ascii="Times New Roman" w:hAnsi="Times New Roman" w:cs="Times New Roman"/>
                <w:sz w:val="24"/>
              </w:rPr>
              <w:t>热力学</w:t>
            </w:r>
          </w:p>
        </w:tc>
      </w:tr>
      <w:tr w:rsidR="00E94BEB" w:rsidRPr="00AE1A8A" w14:paraId="0CAF92C6" w14:textId="77777777" w:rsidTr="00A334A3">
        <w:tc>
          <w:tcPr>
            <w:tcW w:w="8296" w:type="dxa"/>
            <w:gridSpan w:val="2"/>
          </w:tcPr>
          <w:p w14:paraId="397D082E" w14:textId="77777777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后续课程：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无</w:t>
            </w:r>
          </w:p>
        </w:tc>
      </w:tr>
      <w:tr w:rsidR="00E94BEB" w:rsidRPr="00AE1A8A" w14:paraId="4B3DEED3" w14:textId="77777777" w:rsidTr="00E94BEB">
        <w:tc>
          <w:tcPr>
            <w:tcW w:w="4148" w:type="dxa"/>
          </w:tcPr>
          <w:p w14:paraId="469E6309" w14:textId="77777777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AE1A8A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14:paraId="454A3772" w14:textId="31EE4BCE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课程负责人：</w:t>
            </w:r>
          </w:p>
        </w:tc>
      </w:tr>
      <w:tr w:rsidR="00E94BEB" w:rsidRPr="00AE1A8A" w14:paraId="1627B33E" w14:textId="77777777" w:rsidTr="00E94BEB">
        <w:tc>
          <w:tcPr>
            <w:tcW w:w="4148" w:type="dxa"/>
          </w:tcPr>
          <w:p w14:paraId="21FFE966" w14:textId="7706343B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大纲执笔人：</w:t>
            </w:r>
            <w:proofErr w:type="gramStart"/>
            <w:r w:rsidR="0047199A">
              <w:rPr>
                <w:rFonts w:ascii="Times New Roman" w:hAnsi="Times New Roman" w:cs="Times New Roman" w:hint="eastAsia"/>
                <w:sz w:val="24"/>
              </w:rPr>
              <w:t>王传洋</w:t>
            </w:r>
            <w:proofErr w:type="gramEnd"/>
          </w:p>
        </w:tc>
        <w:tc>
          <w:tcPr>
            <w:tcW w:w="4148" w:type="dxa"/>
          </w:tcPr>
          <w:p w14:paraId="71A9B23D" w14:textId="77777777" w:rsidR="00E94BEB" w:rsidRPr="00AE1A8A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AE1A8A">
              <w:rPr>
                <w:rFonts w:ascii="Times New Roman" w:hAnsi="Times New Roman" w:cs="Times New Roman"/>
                <w:sz w:val="24"/>
              </w:rPr>
              <w:t>大纲审核人：</w:t>
            </w:r>
            <w:r w:rsidR="00222B83">
              <w:rPr>
                <w:rFonts w:ascii="Times New Roman" w:hAnsi="Times New Roman" w:cs="Times New Roman" w:hint="eastAsia"/>
                <w:sz w:val="24"/>
              </w:rPr>
              <w:t>倪俊芳</w:t>
            </w:r>
          </w:p>
        </w:tc>
      </w:tr>
    </w:tbl>
    <w:p w14:paraId="0C14065A" w14:textId="77777777" w:rsidR="00E35590" w:rsidRPr="00AE1A8A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AE1A8A">
        <w:rPr>
          <w:rFonts w:ascii="Times New Roman" w:hAnsi="Times New Roman" w:cs="Times New Roman"/>
          <w:sz w:val="30"/>
          <w:szCs w:val="30"/>
        </w:rPr>
        <w:t>一、</w:t>
      </w:r>
      <w:r w:rsidR="00E94BEB" w:rsidRPr="00AE1A8A">
        <w:rPr>
          <w:rFonts w:ascii="Times New Roman" w:hAnsi="Times New Roman" w:cs="Times New Roman"/>
          <w:sz w:val="30"/>
          <w:szCs w:val="30"/>
        </w:rPr>
        <w:t>课程性质和教学目标</w:t>
      </w:r>
      <w:r w:rsidR="00E35590" w:rsidRPr="00AE1A8A">
        <w:rPr>
          <w:rFonts w:ascii="Times New Roman" w:hAns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AE1A8A">
        <w:rPr>
          <w:rFonts w:ascii="Times New Roman" w:hAnsi="Times New Roman" w:cs="Times New Roman"/>
          <w:sz w:val="24"/>
          <w:szCs w:val="24"/>
        </w:rPr>
        <w:t>及其应</w:t>
      </w:r>
      <w:proofErr w:type="gramEnd"/>
      <w:r w:rsidR="00E35590" w:rsidRPr="00AE1A8A">
        <w:rPr>
          <w:rFonts w:ascii="Times New Roman" w:hAnsi="Times New Roman" w:cs="Times New Roman"/>
          <w:sz w:val="24"/>
          <w:szCs w:val="24"/>
        </w:rPr>
        <w:t>达到的水平）</w:t>
      </w:r>
    </w:p>
    <w:p w14:paraId="77446057" w14:textId="703B17A1" w:rsidR="00206232" w:rsidRPr="00E2716C" w:rsidRDefault="00997A0E" w:rsidP="006C7303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课程性</w:t>
      </w:r>
      <w:r w:rsidRPr="00E27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质：</w:t>
      </w:r>
      <w:r w:rsidR="00E2716C" w:rsidRPr="00E2716C">
        <w:rPr>
          <w:rFonts w:ascii="Times New Roman" w:hAnsi="Times New Roman" w:hint="eastAsia"/>
          <w:sz w:val="24"/>
          <w:szCs w:val="24"/>
        </w:rPr>
        <w:t>《材料成形原理》是材料成形与控制工程专业的基础理论课程。本课程的目的在于阐明液态成形、塑性成形和连接成形过程中的能流、物流和信息流规律及其物理本质。通过本课程的学习，使学生能够系统掌握材料成形过程的基本原理，掌握材料成形过程中的热过程，掌握金属成形工程中的凝固热力学与动力学原理，了解材料成形过程中的化学冶金原理，同时掌握金属塑性变形的物理基础等知识。通过学习，为学生日后从事材料成形技术工作、提高材质、控制成形产品质量、开发新材料，以及探索新材料成形技术奠定理论基础。</w:t>
      </w:r>
    </w:p>
    <w:p w14:paraId="1530EBE9" w14:textId="61CD571F" w:rsidR="009D1F67" w:rsidRPr="00E2716C" w:rsidRDefault="00997A0E" w:rsidP="00E2716C">
      <w:pPr>
        <w:spacing w:beforeLines="50" w:before="156"/>
        <w:ind w:firstLineChars="200" w:firstLine="482"/>
        <w:rPr>
          <w:rFonts w:hAnsi="宋体"/>
          <w:sz w:val="24"/>
          <w:szCs w:val="24"/>
        </w:rPr>
      </w:pPr>
      <w:r w:rsidRPr="00AE1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</w:t>
      </w:r>
      <w:r w:rsidRPr="0005397E">
        <w:rPr>
          <w:rFonts w:hAnsi="宋体"/>
          <w:sz w:val="24"/>
          <w:szCs w:val="24"/>
        </w:rPr>
        <w:t>：</w:t>
      </w:r>
      <w:r w:rsidR="00E2716C" w:rsidRPr="00E2716C">
        <w:rPr>
          <w:rFonts w:hAnsi="宋体" w:hint="eastAsia"/>
          <w:sz w:val="24"/>
          <w:szCs w:val="24"/>
        </w:rPr>
        <w:t>本课程的目的是阐明液态金属的性质、铸件及焊接</w:t>
      </w:r>
      <w:proofErr w:type="gramStart"/>
      <w:r w:rsidR="00E2716C" w:rsidRPr="00E2716C">
        <w:rPr>
          <w:rFonts w:hAnsi="宋体" w:hint="eastAsia"/>
          <w:sz w:val="24"/>
          <w:szCs w:val="24"/>
        </w:rPr>
        <w:t>件形成</w:t>
      </w:r>
      <w:proofErr w:type="gramEnd"/>
      <w:r w:rsidR="00E2716C" w:rsidRPr="00E2716C">
        <w:rPr>
          <w:rFonts w:hAnsi="宋体" w:hint="eastAsia"/>
          <w:sz w:val="24"/>
          <w:szCs w:val="24"/>
        </w:rPr>
        <w:t>中的基本凝固理论，凝固过程中铸件与铸型的热交换特点，对铸件形成过程及金属结晶理论有深入的了解；塑性加工的力学基础，对变形过程进行应力、应变分析及力能参数计算，探讨变形过程的金属流动规律；研究在熔化焊条件下，有关化学冶金和物理冶金方面的规律，为制定焊接工艺、提高焊接质量提供理论依据，为后续课程的学习奠定坚实基础。</w:t>
      </w:r>
    </w:p>
    <w:p w14:paraId="10D6F854" w14:textId="77777777" w:rsidR="00997A0E" w:rsidRPr="00AE1A8A" w:rsidRDefault="00A45B8C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A8A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14:paraId="22016836" w14:textId="4E4B3E85" w:rsidR="00D91C96" w:rsidRDefault="009D3CCC" w:rsidP="00F602F0">
      <w:pPr>
        <w:pStyle w:val="a4"/>
        <w:numPr>
          <w:ilvl w:val="0"/>
          <w:numId w:val="3"/>
        </w:numPr>
        <w:ind w:leftChars="200" w:left="90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液态金属和合金的结构，性质，掌握液态金属与合金凝固晶界的基本规律及结晶过程中的伴随现象，了解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冶金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处理对凝固组织与材料性能的影响</w:t>
      </w:r>
      <w:r w:rsidR="00D91C96" w:rsidRPr="00D91C9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14:paraId="2B07B436" w14:textId="0627FE3E" w:rsidR="00D91C96" w:rsidRDefault="009D3CCC" w:rsidP="00F602F0">
      <w:pPr>
        <w:pStyle w:val="a4"/>
        <w:numPr>
          <w:ilvl w:val="0"/>
          <w:numId w:val="3"/>
        </w:numPr>
        <w:ind w:leftChars="200" w:left="90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材料成型过程中的物理，化学冶金现象及内部规律</w:t>
      </w:r>
      <w:r w:rsidR="00D91C96" w:rsidRPr="00D91C9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14:paraId="53C552BF" w14:textId="31F16B39" w:rsidR="00BF2929" w:rsidRDefault="00BF2929" w:rsidP="00F602F0">
      <w:pPr>
        <w:pStyle w:val="a4"/>
        <w:numPr>
          <w:ilvl w:val="0"/>
          <w:numId w:val="3"/>
        </w:numPr>
        <w:ind w:leftChars="200" w:left="90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掌握材料连接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成形的理论基础，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焊接理论与</w:t>
      </w:r>
      <w:r w:rsidR="0099380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成形过程</w:t>
      </w:r>
      <w:r w:rsidR="00993801">
        <w:rPr>
          <w:rFonts w:ascii="Times New Roman" w:hAnsi="Times New Roman" w:cs="Times New Roman"/>
          <w:color w:val="000000" w:themeColor="text1"/>
          <w:sz w:val="24"/>
          <w:szCs w:val="24"/>
        </w:rPr>
        <w:t>中的反应原理</w:t>
      </w:r>
    </w:p>
    <w:p w14:paraId="6199583A" w14:textId="75EBE8AB" w:rsidR="00D91C96" w:rsidRDefault="002A6406" w:rsidP="00F602F0">
      <w:pPr>
        <w:pStyle w:val="a4"/>
        <w:numPr>
          <w:ilvl w:val="0"/>
          <w:numId w:val="3"/>
        </w:numPr>
        <w:ind w:leftChars="200" w:left="90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掌握塑性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成型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力学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基础理论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塑性成型过程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的分析方法与原理</w:t>
      </w:r>
      <w:r w:rsidR="00AF53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14:paraId="5B4C5CD2" w14:textId="77777777" w:rsidR="00E94BEB" w:rsidRPr="00AE1A8A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A8A">
        <w:rPr>
          <w:rFonts w:ascii="Times New Roman" w:hAnsi="Times New Roman" w:cs="Times New Roman"/>
          <w:sz w:val="30"/>
          <w:szCs w:val="30"/>
        </w:rPr>
        <w:lastRenderedPageBreak/>
        <w:t>二</w:t>
      </w:r>
      <w:r w:rsidR="00C53A5D" w:rsidRPr="00AE1A8A">
        <w:rPr>
          <w:rFonts w:ascii="Times New Roman" w:hAnsi="Times New Roman" w:cs="Times New Roman"/>
          <w:sz w:val="30"/>
          <w:szCs w:val="30"/>
        </w:rPr>
        <w:t>、</w:t>
      </w:r>
      <w:r w:rsidR="00E94BEB" w:rsidRPr="00AE1A8A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AE1A8A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 w:rsidRPr="00AE1A8A">
        <w:rPr>
          <w:rFonts w:ascii="Times New Roman" w:hAnsi="Times New Roman" w:cs="Times New Roman"/>
          <w:sz w:val="24"/>
          <w:szCs w:val="24"/>
        </w:rPr>
        <w:t>。重点内容：</w:t>
      </w:r>
      <w:r w:rsidR="00492C15" w:rsidRPr="00AE1A8A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AE1A8A">
        <w:rPr>
          <w:rFonts w:ascii="Times New Roman" w:hAnsi="Times New Roman" w:cs="Times New Roman"/>
          <w:sz w:val="24"/>
          <w:szCs w:val="24"/>
        </w:rPr>
        <w:t>；难点内容：</w:t>
      </w:r>
      <w:r w:rsidR="00492C15" w:rsidRPr="00AE1A8A">
        <w:rPr>
          <w:rFonts w:ascii="Times New Roman" w:hAnsi="Times New Roman" w:cs="Times New Roman"/>
          <w:sz w:val="24"/>
          <w:szCs w:val="24"/>
        </w:rPr>
        <w:t>∆</w:t>
      </w:r>
      <w:r w:rsidR="00E94BEB" w:rsidRPr="00AE1A8A">
        <w:rPr>
          <w:rFonts w:ascii="Times New Roman" w:hAnsi="Times New Roman" w:cs="Times New Roman"/>
          <w:sz w:val="24"/>
          <w:szCs w:val="24"/>
        </w:rPr>
        <w:t>）</w:t>
      </w:r>
    </w:p>
    <w:p w14:paraId="1B91CF84" w14:textId="1F2C4682" w:rsidR="008337DD" w:rsidRPr="0079638A" w:rsidRDefault="00DA59A1" w:rsidP="00F602F0">
      <w:pPr>
        <w:pStyle w:val="a4"/>
        <w:numPr>
          <w:ilvl w:val="0"/>
          <w:numId w:val="1"/>
        </w:numPr>
        <w:spacing w:beforeLines="50" w:before="156" w:line="36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  <w:r w:rsidRPr="0079638A">
        <w:rPr>
          <w:rFonts w:ascii="Times New Roman" w:eastAsia="黑体" w:hAnsi="Times New Roman" w:hint="eastAsia"/>
          <w:sz w:val="24"/>
          <w:szCs w:val="24"/>
        </w:rPr>
        <w:t>液体</w:t>
      </w:r>
      <w:r w:rsidRPr="0079638A">
        <w:rPr>
          <w:rFonts w:ascii="Times New Roman" w:eastAsia="黑体" w:hAnsi="Times New Roman"/>
          <w:sz w:val="24"/>
          <w:szCs w:val="24"/>
        </w:rPr>
        <w:t>金属的结构和性质</w:t>
      </w:r>
      <w:r w:rsidR="008337DD" w:rsidRPr="0079638A">
        <w:rPr>
          <w:rFonts w:ascii="Times New Roman" w:hAnsi="Times New Roman" w:cs="Times New Roman"/>
          <w:b/>
          <w:sz w:val="24"/>
          <w:szCs w:val="24"/>
        </w:rPr>
        <w:t>（</w:t>
      </w:r>
      <w:r w:rsidR="000C5F22" w:rsidRPr="0079638A">
        <w:rPr>
          <w:rFonts w:ascii="Times New Roman" w:hAnsi="Times New Roman" w:cs="Times New Roman"/>
          <w:b/>
          <w:sz w:val="24"/>
          <w:szCs w:val="24"/>
        </w:rPr>
        <w:t>2</w:t>
      </w:r>
      <w:r w:rsidR="008337DD" w:rsidRPr="0079638A">
        <w:rPr>
          <w:rFonts w:ascii="Times New Roman" w:hAnsi="Times New Roman" w:cs="Times New Roman"/>
          <w:b/>
          <w:sz w:val="24"/>
          <w:szCs w:val="24"/>
        </w:rPr>
        <w:t>学时）（</w:t>
      </w:r>
      <w:r w:rsidR="005D15EC" w:rsidRPr="0079638A">
        <w:rPr>
          <w:rFonts w:ascii="Times New Roman" w:hAnsi="Times New Roman" w:cs="Times New Roman"/>
          <w:b/>
          <w:sz w:val="24"/>
          <w:szCs w:val="24"/>
        </w:rPr>
        <w:t>支撑</w:t>
      </w:r>
      <w:r w:rsidR="00B73276" w:rsidRPr="0079638A">
        <w:rPr>
          <w:rFonts w:ascii="Times New Roman" w:hAnsi="Times New Roman" w:cs="Times New Roman"/>
          <w:b/>
          <w:sz w:val="24"/>
          <w:szCs w:val="24"/>
        </w:rPr>
        <w:t>教学</w:t>
      </w:r>
      <w:r w:rsidR="005D15EC" w:rsidRPr="0079638A">
        <w:rPr>
          <w:rFonts w:ascii="Times New Roman" w:hAnsi="Times New Roman" w:cs="Times New Roman"/>
          <w:b/>
          <w:sz w:val="24"/>
          <w:szCs w:val="24"/>
        </w:rPr>
        <w:t>目标</w:t>
      </w:r>
      <w:r w:rsidR="005D15EC" w:rsidRPr="0079638A">
        <w:rPr>
          <w:rFonts w:ascii="Times New Roman" w:hAnsi="Times New Roman" w:cs="Times New Roman"/>
          <w:b/>
          <w:sz w:val="24"/>
          <w:szCs w:val="24"/>
        </w:rPr>
        <w:t>1</w:t>
      </w:r>
      <w:r w:rsidR="005D15EC" w:rsidRPr="0079638A">
        <w:rPr>
          <w:rFonts w:ascii="Times New Roman" w:hAnsi="Times New Roman" w:cs="Times New Roman"/>
          <w:b/>
          <w:sz w:val="24"/>
          <w:szCs w:val="24"/>
        </w:rPr>
        <w:t>）</w:t>
      </w:r>
    </w:p>
    <w:p w14:paraId="68CA5AF9" w14:textId="5D73D1F4" w:rsidR="00E22E29" w:rsidRPr="00E22E29" w:rsidRDefault="00DA59A1" w:rsidP="00F602F0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hAnsi="宋体" w:hint="eastAsia"/>
          <w:sz w:val="24"/>
          <w:szCs w:val="24"/>
        </w:rPr>
        <w:t>材料</w:t>
      </w:r>
      <w:proofErr w:type="gramStart"/>
      <w:r>
        <w:rPr>
          <w:rFonts w:hAnsi="宋体" w:hint="eastAsia"/>
          <w:sz w:val="24"/>
          <w:szCs w:val="24"/>
        </w:rPr>
        <w:t>的固液</w:t>
      </w:r>
      <w:r>
        <w:rPr>
          <w:rFonts w:hAnsi="宋体"/>
          <w:sz w:val="24"/>
          <w:szCs w:val="24"/>
        </w:rPr>
        <w:t>转变</w:t>
      </w:r>
      <w:proofErr w:type="gramEnd"/>
    </w:p>
    <w:p w14:paraId="7AEB6949" w14:textId="32B2BC6E" w:rsidR="005D15EC" w:rsidRPr="00E22E29" w:rsidRDefault="00DA59A1" w:rsidP="00F602F0">
      <w:pPr>
        <w:pStyle w:val="a4"/>
        <w:numPr>
          <w:ilvl w:val="1"/>
          <w:numId w:val="2"/>
        </w:numPr>
        <w:ind w:leftChars="200" w:left="840" w:hangingChars="200" w:hanging="420"/>
        <w:rPr>
          <w:rFonts w:ascii="Times New Roman" w:hAnsi="Times New Roman" w:cs="Times New Roman"/>
          <w:sz w:val="24"/>
          <w:szCs w:val="24"/>
        </w:rPr>
      </w:pPr>
      <w:r>
        <w:rPr>
          <w:rFonts w:hAnsi="宋体" w:hint="eastAsia"/>
        </w:rPr>
        <w:t>液态金属的结构</w:t>
      </w:r>
      <w:r>
        <w:rPr>
          <w:rFonts w:hAnsi="宋体"/>
        </w:rPr>
        <w:t>与分析</w:t>
      </w:r>
    </w:p>
    <w:p w14:paraId="3432FC3F" w14:textId="0311DD81" w:rsidR="00D11861" w:rsidRPr="00E22E29" w:rsidRDefault="001415B9" w:rsidP="00F602F0">
      <w:pPr>
        <w:pStyle w:val="a4"/>
        <w:numPr>
          <w:ilvl w:val="1"/>
          <w:numId w:val="2"/>
        </w:numPr>
        <w:ind w:leftChars="200" w:left="840" w:hangingChars="200" w:hanging="420"/>
        <w:rPr>
          <w:rFonts w:ascii="Times New Roman" w:hAnsi="Times New Roman" w:cs="Times New Roman"/>
          <w:sz w:val="24"/>
          <w:szCs w:val="24"/>
        </w:rPr>
      </w:pPr>
      <w:r>
        <w:rPr>
          <w:rFonts w:hAnsi="宋体" w:hint="eastAsia"/>
        </w:rPr>
        <w:t>液态金属</w:t>
      </w:r>
      <w:r>
        <w:rPr>
          <w:rFonts w:hAnsi="宋体"/>
        </w:rPr>
        <w:t>的性质</w:t>
      </w:r>
    </w:p>
    <w:p w14:paraId="2303D7ED" w14:textId="77777777" w:rsidR="005D15EC" w:rsidRPr="00E22E29" w:rsidRDefault="005D15EC" w:rsidP="00F602F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22E29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5D8FEF5E" w14:textId="218FE7F3" w:rsidR="001225A3" w:rsidRDefault="0079638A" w:rsidP="0079638A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了解液体与固体、气体结构比较及衍射特征；液态金属结构的理论模型，</w:t>
      </w:r>
      <w:r w:rsidRPr="0079638A">
        <w:rPr>
          <w:rFonts w:ascii="Times New Roman" w:hAnsi="Times New Roman" w:cs="Times New Roman" w:hint="eastAsia"/>
          <w:sz w:val="24"/>
          <w:szCs w:val="24"/>
        </w:rPr>
        <w:t>无</w:t>
      </w:r>
      <w:proofErr w:type="gramStart"/>
      <w:r w:rsidRPr="0079638A">
        <w:rPr>
          <w:rFonts w:ascii="Times New Roman" w:hAnsi="Times New Roman" w:cs="Times New Roman" w:hint="eastAsia"/>
          <w:sz w:val="24"/>
          <w:szCs w:val="24"/>
        </w:rPr>
        <w:t>规密堆</w:t>
      </w:r>
      <w:proofErr w:type="gramEnd"/>
      <w:r w:rsidRPr="0079638A">
        <w:rPr>
          <w:rFonts w:ascii="Times New Roman" w:hAnsi="Times New Roman" w:cs="Times New Roman" w:hint="eastAsia"/>
          <w:sz w:val="24"/>
          <w:szCs w:val="24"/>
        </w:rPr>
        <w:t>硬球模型、液态金属结构的晶体缺陷模型、液体结构及粒子间相互作用的理论描述</w:t>
      </w:r>
      <w:r w:rsidR="00C306A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657F6D2C" w14:textId="1CA40ED0" w:rsidR="00CA5223" w:rsidRPr="001225A3" w:rsidRDefault="00766903" w:rsidP="001225A3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22E29">
        <w:rPr>
          <w:rFonts w:ascii="Times New Roman" w:hAnsi="Times New Roman" w:cs="Times New Roman"/>
          <w:sz w:val="24"/>
          <w:szCs w:val="24"/>
        </w:rPr>
        <w:t>掌握</w:t>
      </w:r>
      <w:r w:rsidR="001225A3" w:rsidRPr="001225A3">
        <w:rPr>
          <w:rFonts w:ascii="Times New Roman" w:hAnsi="Times New Roman" w:cs="Times New Roman" w:hint="eastAsia"/>
          <w:sz w:val="24"/>
          <w:szCs w:val="24"/>
        </w:rPr>
        <w:t>液态合金的粘度及其影响因素及其在材料成形中的意义；表面张力的实质及影响表面张力的因素及其在材料成形中的意义</w:t>
      </w:r>
      <w:r w:rsidR="00C306A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648C1529" w14:textId="5CD90645" w:rsidR="005D15EC" w:rsidRPr="0079638A" w:rsidRDefault="001225A3" w:rsidP="0079638A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1225A3">
        <w:rPr>
          <w:rFonts w:ascii="Times New Roman" w:hAnsi="Times New Roman" w:cs="Times New Roman" w:hint="eastAsia"/>
          <w:sz w:val="24"/>
          <w:szCs w:val="24"/>
        </w:rPr>
        <w:t>液态金属</w:t>
      </w:r>
      <w:proofErr w:type="gramStart"/>
      <w:r w:rsidRPr="001225A3">
        <w:rPr>
          <w:rFonts w:ascii="Times New Roman" w:hAnsi="Times New Roman" w:cs="Times New Roman" w:hint="eastAsia"/>
          <w:sz w:val="24"/>
          <w:szCs w:val="24"/>
        </w:rPr>
        <w:t>充型能力</w:t>
      </w:r>
      <w:proofErr w:type="gramEnd"/>
      <w:r w:rsidRPr="001225A3">
        <w:rPr>
          <w:rFonts w:ascii="Times New Roman" w:hAnsi="Times New Roman" w:cs="Times New Roman" w:hint="eastAsia"/>
          <w:sz w:val="24"/>
          <w:szCs w:val="24"/>
        </w:rPr>
        <w:t>的基本概念、液态金属停止流动机理</w:t>
      </w:r>
      <w:proofErr w:type="gramStart"/>
      <w:r w:rsidRPr="001225A3">
        <w:rPr>
          <w:rFonts w:ascii="Times New Roman" w:hAnsi="Times New Roman" w:cs="Times New Roman" w:hint="eastAsia"/>
          <w:sz w:val="24"/>
          <w:szCs w:val="24"/>
        </w:rPr>
        <w:t>与充型能力</w:t>
      </w:r>
      <w:proofErr w:type="gramEnd"/>
      <w:r w:rsidRPr="001225A3">
        <w:rPr>
          <w:rFonts w:ascii="Times New Roman" w:hAnsi="Times New Roman" w:cs="Times New Roman" w:hint="eastAsia"/>
          <w:sz w:val="24"/>
          <w:szCs w:val="24"/>
        </w:rPr>
        <w:t>；影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38A">
        <w:rPr>
          <w:rFonts w:ascii="Times New Roman" w:hAnsi="Times New Roman" w:cs="Times New Roman" w:hint="eastAsia"/>
          <w:sz w:val="24"/>
          <w:szCs w:val="24"/>
        </w:rPr>
        <w:t>响</w:t>
      </w:r>
      <w:proofErr w:type="gramStart"/>
      <w:r w:rsidRPr="0079638A">
        <w:rPr>
          <w:rFonts w:ascii="Times New Roman" w:hAnsi="Times New Roman" w:cs="Times New Roman" w:hint="eastAsia"/>
          <w:sz w:val="24"/>
          <w:szCs w:val="24"/>
        </w:rPr>
        <w:t>充型能力</w:t>
      </w:r>
      <w:proofErr w:type="gramEnd"/>
      <w:r w:rsidRPr="0079638A">
        <w:rPr>
          <w:rFonts w:ascii="Times New Roman" w:hAnsi="Times New Roman" w:cs="Times New Roman" w:hint="eastAsia"/>
          <w:sz w:val="24"/>
          <w:szCs w:val="24"/>
        </w:rPr>
        <w:t>的因素</w:t>
      </w:r>
      <w:r w:rsidR="006570C1" w:rsidRPr="00AE1A8A">
        <w:rPr>
          <w:rFonts w:ascii="Times New Roman" w:hAnsi="Times New Roman" w:cs="Times New Roman"/>
          <w:sz w:val="24"/>
          <w:szCs w:val="24"/>
        </w:rPr>
        <w:sym w:font="Wingdings" w:char="F0AB"/>
      </w:r>
      <w:r w:rsidR="005D15EC" w:rsidRPr="0079638A">
        <w:rPr>
          <w:rFonts w:ascii="Times New Roman" w:hAnsi="Times New Roman" w:cs="Times New Roman"/>
          <w:sz w:val="24"/>
          <w:szCs w:val="24"/>
        </w:rPr>
        <w:t>；</w:t>
      </w:r>
    </w:p>
    <w:p w14:paraId="66666C5E" w14:textId="26E2EC2F" w:rsidR="000C5F22" w:rsidRPr="00AE1A8A" w:rsidRDefault="007365DF" w:rsidP="00F602F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液态成形</w:t>
      </w:r>
      <w:r>
        <w:rPr>
          <w:rFonts w:ascii="Times New Roman" w:hAnsi="Times New Roman" w:cs="Times New Roman"/>
          <w:b/>
          <w:sz w:val="24"/>
          <w:szCs w:val="24"/>
        </w:rPr>
        <w:t>中的流动与传热</w:t>
      </w:r>
      <w:r w:rsidR="000C5F22" w:rsidRPr="00AE1A8A">
        <w:rPr>
          <w:rFonts w:ascii="Times New Roman" w:hAnsi="Times New Roman" w:cs="Times New Roman"/>
          <w:b/>
          <w:sz w:val="24"/>
          <w:szCs w:val="24"/>
        </w:rPr>
        <w:t>（</w:t>
      </w:r>
      <w:r w:rsidR="00800736">
        <w:rPr>
          <w:rFonts w:ascii="Times New Roman" w:hAnsi="Times New Roman" w:cs="Times New Roman"/>
          <w:b/>
          <w:sz w:val="24"/>
          <w:szCs w:val="24"/>
        </w:rPr>
        <w:t>2</w:t>
      </w:r>
      <w:r w:rsidR="000C5F22" w:rsidRPr="00AE1A8A">
        <w:rPr>
          <w:rFonts w:ascii="Times New Roman" w:hAnsi="Times New Roman" w:cs="Times New Roman"/>
          <w:b/>
          <w:sz w:val="24"/>
          <w:szCs w:val="24"/>
        </w:rPr>
        <w:t>学时）（支撑</w:t>
      </w:r>
      <w:r w:rsidR="00B73276" w:rsidRPr="00AE1A8A">
        <w:rPr>
          <w:rFonts w:ascii="Times New Roman" w:hAnsi="Times New Roman" w:cs="Times New Roman"/>
          <w:b/>
          <w:sz w:val="24"/>
          <w:szCs w:val="24"/>
        </w:rPr>
        <w:t>教学</w:t>
      </w:r>
      <w:r w:rsidR="000C5F22" w:rsidRPr="00AE1A8A">
        <w:rPr>
          <w:rFonts w:ascii="Times New Roman" w:hAnsi="Times New Roman" w:cs="Times New Roman"/>
          <w:b/>
          <w:sz w:val="24"/>
          <w:szCs w:val="24"/>
        </w:rPr>
        <w:t>目标</w:t>
      </w:r>
      <w:r w:rsidR="000C5F22" w:rsidRPr="00AE1A8A">
        <w:rPr>
          <w:rFonts w:ascii="Times New Roman" w:hAnsi="Times New Roman" w:cs="Times New Roman"/>
          <w:b/>
          <w:sz w:val="24"/>
          <w:szCs w:val="24"/>
        </w:rPr>
        <w:t>1</w:t>
      </w:r>
      <w:r w:rsidR="000C5F22" w:rsidRPr="00AE1A8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2583C7A" w14:textId="19A1148E" w:rsidR="000C5F22" w:rsidRPr="007365DF" w:rsidRDefault="007365DF" w:rsidP="00F602F0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7365D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液体金属的流动性</w:t>
      </w:r>
      <w:proofErr w:type="gramStart"/>
      <w:r w:rsidRPr="007365D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与充型能力</w:t>
      </w:r>
      <w:proofErr w:type="gramEnd"/>
    </w:p>
    <w:p w14:paraId="4CCB7E7F" w14:textId="77777777" w:rsidR="007365DF" w:rsidRPr="007365DF" w:rsidRDefault="007365DF" w:rsidP="00F602F0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7365D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凝固过程中的液体流动</w:t>
      </w:r>
    </w:p>
    <w:p w14:paraId="5679881F" w14:textId="77777777" w:rsidR="007365DF" w:rsidRPr="007365DF" w:rsidRDefault="007365DF" w:rsidP="00F602F0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7365D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凝固过程中的热量传输</w:t>
      </w:r>
    </w:p>
    <w:p w14:paraId="70F88938" w14:textId="0CD27490" w:rsidR="007365DF" w:rsidRPr="007365DF" w:rsidRDefault="007365DF" w:rsidP="007365DF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7365D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铸件的凝固时间</w:t>
      </w:r>
    </w:p>
    <w:p w14:paraId="6FCE90B9" w14:textId="09B50ECD" w:rsidR="000C5F22" w:rsidRPr="00AE1A8A" w:rsidRDefault="000C5F22" w:rsidP="00F602F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6292F613" w14:textId="7DE454BE" w:rsidR="000C5F22" w:rsidRPr="00800736" w:rsidRDefault="00800736" w:rsidP="00F602F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Pr="00800736">
        <w:rPr>
          <w:rFonts w:ascii="Times New Roman" w:hAnsi="Times New Roman" w:cs="Times New Roman" w:hint="eastAsia"/>
          <w:bCs/>
          <w:sz w:val="24"/>
          <w:szCs w:val="24"/>
        </w:rPr>
        <w:t>液态金属流动性及</w:t>
      </w:r>
      <w:proofErr w:type="gramStart"/>
      <w:r w:rsidRPr="00800736">
        <w:rPr>
          <w:rFonts w:ascii="Times New Roman" w:hAnsi="Times New Roman" w:cs="Times New Roman" w:hint="eastAsia"/>
          <w:bCs/>
          <w:sz w:val="24"/>
          <w:szCs w:val="24"/>
        </w:rPr>
        <w:t>充型能力</w:t>
      </w:r>
      <w:proofErr w:type="gramEnd"/>
      <w:r w:rsidRPr="00800736">
        <w:rPr>
          <w:rFonts w:ascii="Times New Roman" w:hAnsi="Times New Roman" w:cs="Times New Roman" w:hint="eastAsia"/>
          <w:bCs/>
          <w:sz w:val="24"/>
          <w:szCs w:val="24"/>
        </w:rPr>
        <w:t>的基本概念</w:t>
      </w:r>
      <w:r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0A5D6E">
        <w:rPr>
          <w:rFonts w:ascii="Times New Roman" w:hAnsi="Times New Roman" w:cs="Times New Roman" w:hint="eastAsia"/>
          <w:sz w:val="24"/>
          <w:szCs w:val="24"/>
        </w:rPr>
        <w:t>了解液态</w:t>
      </w:r>
      <w:r w:rsidR="000A5D6E">
        <w:rPr>
          <w:rFonts w:ascii="Times New Roman" w:hAnsi="Times New Roman" w:cs="Times New Roman"/>
          <w:sz w:val="24"/>
          <w:szCs w:val="24"/>
        </w:rPr>
        <w:t>金属停止流动</w:t>
      </w:r>
      <w:r w:rsidR="000A5D6E">
        <w:rPr>
          <w:rFonts w:ascii="Times New Roman" w:hAnsi="Times New Roman" w:cs="Times New Roman" w:hint="eastAsia"/>
          <w:sz w:val="24"/>
          <w:szCs w:val="24"/>
        </w:rPr>
        <w:t>方式，</w:t>
      </w:r>
      <w:r w:rsidR="0047199A">
        <w:rPr>
          <w:rFonts w:ascii="Times New Roman" w:hAnsi="Times New Roman" w:cs="Times New Roman" w:hint="eastAsia"/>
          <w:bCs/>
          <w:sz w:val="24"/>
          <w:szCs w:val="24"/>
        </w:rPr>
        <w:t>掌握液态金属</w:t>
      </w:r>
      <w:r w:rsidR="0047199A">
        <w:rPr>
          <w:rFonts w:ascii="Times New Roman" w:hAnsi="Times New Roman" w:cs="Times New Roman"/>
          <w:bCs/>
          <w:sz w:val="24"/>
          <w:szCs w:val="24"/>
        </w:rPr>
        <w:t>停止流动的机理</w:t>
      </w:r>
      <w:r w:rsidR="0047199A" w:rsidRPr="00AE1A8A">
        <w:sym w:font="Wingdings" w:char="F0AB"/>
      </w:r>
      <w:r w:rsidR="0047199A" w:rsidRPr="003C620D">
        <w:rPr>
          <w:rFonts w:ascii="Times New Roman" w:hAnsi="Times New Roman" w:cs="Times New Roman"/>
          <w:sz w:val="24"/>
          <w:szCs w:val="24"/>
        </w:rPr>
        <w:t>∆</w:t>
      </w:r>
      <w:r w:rsidR="000C5F22" w:rsidRPr="00800736">
        <w:rPr>
          <w:rFonts w:ascii="Times New Roman" w:hAnsi="Times New Roman" w:cs="Times New Roman"/>
          <w:sz w:val="24"/>
          <w:szCs w:val="24"/>
        </w:rPr>
        <w:t>；</w:t>
      </w:r>
    </w:p>
    <w:p w14:paraId="3AF73442" w14:textId="643E8F98" w:rsidR="000C5F22" w:rsidRPr="00EC51F0" w:rsidRDefault="000F7BAE" w:rsidP="00F602F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</w:t>
      </w:r>
      <w:r w:rsidR="0047199A">
        <w:rPr>
          <w:rFonts w:ascii="Times New Roman" w:hAnsi="Times New Roman" w:cs="Times New Roman" w:hint="eastAsia"/>
          <w:sz w:val="24"/>
          <w:szCs w:val="24"/>
        </w:rPr>
        <w:t>液态金属</w:t>
      </w:r>
      <w:proofErr w:type="gramStart"/>
      <w:r w:rsidR="0047199A">
        <w:rPr>
          <w:rFonts w:ascii="Times New Roman" w:hAnsi="Times New Roman" w:cs="Times New Roman" w:hint="eastAsia"/>
          <w:sz w:val="24"/>
          <w:szCs w:val="24"/>
        </w:rPr>
        <w:t>充型</w:t>
      </w:r>
      <w:r w:rsidR="0047199A">
        <w:rPr>
          <w:rFonts w:ascii="Times New Roman" w:hAnsi="Times New Roman" w:cs="Times New Roman"/>
          <w:sz w:val="24"/>
          <w:szCs w:val="24"/>
        </w:rPr>
        <w:t>能力</w:t>
      </w:r>
      <w:proofErr w:type="gramEnd"/>
      <w:r w:rsidR="0047199A">
        <w:rPr>
          <w:rFonts w:ascii="Times New Roman" w:hAnsi="Times New Roman" w:cs="Times New Roman"/>
          <w:sz w:val="24"/>
          <w:szCs w:val="24"/>
        </w:rPr>
        <w:t>的计算</w:t>
      </w:r>
      <w:r w:rsidR="00C54347">
        <w:rPr>
          <w:rFonts w:ascii="Times New Roman" w:hAnsi="Times New Roman" w:cs="Times New Roman" w:hint="eastAsia"/>
          <w:sz w:val="24"/>
          <w:szCs w:val="24"/>
        </w:rPr>
        <w:t>，</w:t>
      </w:r>
      <w:r w:rsidR="00C54347">
        <w:rPr>
          <w:rFonts w:ascii="Times New Roman" w:hAnsi="Times New Roman" w:cs="Times New Roman"/>
          <w:sz w:val="24"/>
          <w:szCs w:val="24"/>
        </w:rPr>
        <w:t>以及影响</w:t>
      </w:r>
      <w:proofErr w:type="gramStart"/>
      <w:r w:rsidR="00C54347">
        <w:rPr>
          <w:rFonts w:ascii="Times New Roman" w:hAnsi="Times New Roman" w:cs="Times New Roman"/>
          <w:sz w:val="24"/>
          <w:szCs w:val="24"/>
        </w:rPr>
        <w:t>充型能力</w:t>
      </w:r>
      <w:proofErr w:type="gramEnd"/>
      <w:r w:rsidR="00C54347">
        <w:rPr>
          <w:rFonts w:ascii="Times New Roman" w:hAnsi="Times New Roman" w:cs="Times New Roman"/>
          <w:sz w:val="24"/>
          <w:szCs w:val="24"/>
        </w:rPr>
        <w:t>的因素分析</w:t>
      </w:r>
      <w:r w:rsidR="000C5F22" w:rsidRPr="00AE1A8A">
        <w:rPr>
          <w:rFonts w:ascii="Times New Roman" w:hAnsi="Times New Roman" w:cs="Times New Roman"/>
          <w:sz w:val="24"/>
          <w:szCs w:val="24"/>
        </w:rPr>
        <w:t>；</w:t>
      </w:r>
    </w:p>
    <w:p w14:paraId="389C9D65" w14:textId="00CE7695" w:rsidR="000C5F22" w:rsidRPr="003C620D" w:rsidRDefault="00C54347" w:rsidP="00F602F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熟悉凝固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过程中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液体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流动的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方式</w:t>
      </w:r>
      <w:r w:rsidR="00605BDF" w:rsidRPr="003C620D">
        <w:rPr>
          <w:rFonts w:ascii="Times New Roman" w:hAnsi="Times New Roman" w:cs="Times New Roman"/>
          <w:sz w:val="24"/>
          <w:szCs w:val="24"/>
        </w:rPr>
        <w:t>；</w:t>
      </w:r>
    </w:p>
    <w:p w14:paraId="3CFDFCF3" w14:textId="6277EB33" w:rsidR="00625F7F" w:rsidRPr="00AE1A8A" w:rsidRDefault="007365DF" w:rsidP="00F602F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7365DF">
        <w:rPr>
          <w:rFonts w:ascii="Times New Roman" w:hAnsi="Times New Roman" w:cs="Times New Roman" w:hint="eastAsia"/>
          <w:b/>
          <w:sz w:val="24"/>
          <w:szCs w:val="24"/>
        </w:rPr>
        <w:t>液态金属的凝固形核及生长方式</w:t>
      </w:r>
      <w:r w:rsidR="00625F7F" w:rsidRPr="00AE1A8A">
        <w:rPr>
          <w:rFonts w:ascii="Times New Roman" w:hAnsi="Times New Roman" w:cs="Times New Roman"/>
          <w:b/>
          <w:sz w:val="24"/>
          <w:szCs w:val="24"/>
        </w:rPr>
        <w:t>（</w:t>
      </w:r>
      <w:r w:rsidR="00CE384A">
        <w:rPr>
          <w:rFonts w:ascii="Times New Roman" w:hAnsi="Times New Roman" w:cs="Times New Roman"/>
          <w:b/>
          <w:sz w:val="24"/>
          <w:szCs w:val="24"/>
        </w:rPr>
        <w:t>4</w:t>
      </w:r>
      <w:r w:rsidR="00625F7F" w:rsidRPr="00AE1A8A">
        <w:rPr>
          <w:rFonts w:ascii="Times New Roman" w:hAnsi="Times New Roman" w:cs="Times New Roman"/>
          <w:b/>
          <w:sz w:val="24"/>
          <w:szCs w:val="24"/>
        </w:rPr>
        <w:t>学时）（支撑</w:t>
      </w:r>
      <w:r w:rsidR="00B73276" w:rsidRPr="00AE1A8A">
        <w:rPr>
          <w:rFonts w:ascii="Times New Roman" w:hAnsi="Times New Roman" w:cs="Times New Roman"/>
          <w:b/>
          <w:sz w:val="24"/>
          <w:szCs w:val="24"/>
        </w:rPr>
        <w:t>教学</w:t>
      </w:r>
      <w:r w:rsidR="00625F7F" w:rsidRPr="00AE1A8A">
        <w:rPr>
          <w:rFonts w:ascii="Times New Roman" w:hAnsi="Times New Roman" w:cs="Times New Roman"/>
          <w:b/>
          <w:sz w:val="24"/>
          <w:szCs w:val="24"/>
        </w:rPr>
        <w:t>目标</w:t>
      </w:r>
      <w:r w:rsidR="00625F7F" w:rsidRPr="00AE1A8A">
        <w:rPr>
          <w:rFonts w:ascii="Times New Roman" w:hAnsi="Times New Roman" w:cs="Times New Roman"/>
          <w:b/>
          <w:sz w:val="24"/>
          <w:szCs w:val="24"/>
        </w:rPr>
        <w:t>1</w:t>
      </w:r>
      <w:r w:rsidR="00860E13" w:rsidRPr="00AE1A8A">
        <w:rPr>
          <w:rFonts w:ascii="Times New Roman" w:hAnsi="Times New Roman" w:cs="Times New Roman"/>
          <w:b/>
          <w:sz w:val="24"/>
          <w:szCs w:val="24"/>
        </w:rPr>
        <w:t>、</w:t>
      </w:r>
      <w:r w:rsidR="00860E13" w:rsidRPr="00AE1A8A">
        <w:rPr>
          <w:rFonts w:ascii="Times New Roman" w:hAnsi="Times New Roman" w:cs="Times New Roman"/>
          <w:b/>
          <w:sz w:val="24"/>
          <w:szCs w:val="24"/>
        </w:rPr>
        <w:t>2</w:t>
      </w:r>
      <w:r w:rsidR="00625F7F" w:rsidRPr="00AE1A8A">
        <w:rPr>
          <w:rFonts w:ascii="Times New Roman" w:hAnsi="Times New Roman" w:cs="Times New Roman"/>
          <w:b/>
          <w:sz w:val="24"/>
          <w:szCs w:val="24"/>
        </w:rPr>
        <w:t>）</w:t>
      </w:r>
    </w:p>
    <w:p w14:paraId="76DDC6D2" w14:textId="086F50EE" w:rsidR="00625F7F" w:rsidRPr="00C760CF" w:rsidRDefault="007365DF" w:rsidP="00F602F0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760C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凝固的热力学条件</w:t>
      </w:r>
    </w:p>
    <w:p w14:paraId="55FA0A59" w14:textId="31806339" w:rsidR="001E404B" w:rsidRPr="00C760CF" w:rsidRDefault="007365DF" w:rsidP="00F602F0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bookmarkStart w:id="1" w:name="OLE_LINK20"/>
      <w:bookmarkStart w:id="2" w:name="OLE_LINK21"/>
      <w:r w:rsidRPr="00C760C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均质形核与异质形核</w:t>
      </w:r>
      <w:bookmarkEnd w:id="1"/>
      <w:bookmarkEnd w:id="2"/>
    </w:p>
    <w:p w14:paraId="4AE2A2C9" w14:textId="256B545B" w:rsidR="00625F7F" w:rsidRPr="00C760CF" w:rsidRDefault="007365DF" w:rsidP="00F602F0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760C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纯金属晶体的长大方式</w:t>
      </w:r>
    </w:p>
    <w:p w14:paraId="738BCB37" w14:textId="77777777" w:rsidR="00625F7F" w:rsidRPr="00AE1A8A" w:rsidRDefault="00625F7F" w:rsidP="00F602F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54FFE0C9" w14:textId="1D3491EF" w:rsidR="00625F7F" w:rsidRDefault="000A5D6E" w:rsidP="00F602F0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</w:t>
      </w:r>
      <w:r w:rsidR="00F25415">
        <w:rPr>
          <w:rFonts w:ascii="Times New Roman" w:hAnsi="Times New Roman" w:cs="Times New Roman" w:hint="eastAsia"/>
          <w:sz w:val="24"/>
          <w:szCs w:val="24"/>
        </w:rPr>
        <w:t>液态</w:t>
      </w:r>
      <w:r w:rsidR="00F25415">
        <w:rPr>
          <w:rFonts w:ascii="Times New Roman" w:hAnsi="Times New Roman" w:cs="Times New Roman"/>
          <w:sz w:val="24"/>
          <w:szCs w:val="24"/>
        </w:rPr>
        <w:t>金属</w:t>
      </w:r>
      <w:r w:rsidR="00F25415">
        <w:rPr>
          <w:rFonts w:ascii="Times New Roman" w:hAnsi="Times New Roman" w:cs="Times New Roman" w:hint="eastAsia"/>
          <w:sz w:val="24"/>
          <w:szCs w:val="24"/>
        </w:rPr>
        <w:t>凝固</w:t>
      </w:r>
      <w:r w:rsidR="00F25415">
        <w:rPr>
          <w:rFonts w:ascii="Times New Roman" w:hAnsi="Times New Roman" w:cs="Times New Roman"/>
          <w:sz w:val="24"/>
          <w:szCs w:val="24"/>
        </w:rPr>
        <w:t>过程中的</w:t>
      </w:r>
      <w:r w:rsidR="00F25415">
        <w:rPr>
          <w:rFonts w:ascii="Times New Roman" w:hAnsi="Times New Roman" w:cs="Times New Roman" w:hint="eastAsia"/>
          <w:sz w:val="24"/>
          <w:szCs w:val="24"/>
        </w:rPr>
        <w:t>热力学</w:t>
      </w:r>
      <w:r w:rsidR="00F25415">
        <w:rPr>
          <w:rFonts w:ascii="Times New Roman" w:hAnsi="Times New Roman" w:cs="Times New Roman"/>
          <w:sz w:val="24"/>
          <w:szCs w:val="24"/>
        </w:rPr>
        <w:t>能</w:t>
      </w:r>
      <w:proofErr w:type="gramStart"/>
      <w:r w:rsidR="00F25415">
        <w:rPr>
          <w:rFonts w:ascii="Times New Roman" w:hAnsi="Times New Roman" w:cs="Times New Roman"/>
          <w:sz w:val="24"/>
          <w:szCs w:val="24"/>
        </w:rPr>
        <w:t>障与动力学能障</w:t>
      </w:r>
      <w:proofErr w:type="gramEnd"/>
      <w:r w:rsidR="00F25415" w:rsidRPr="003C620D">
        <w:rPr>
          <w:rFonts w:ascii="Times New Roman" w:hAnsi="Times New Roman" w:cs="Times New Roman"/>
          <w:sz w:val="24"/>
          <w:szCs w:val="24"/>
        </w:rPr>
        <w:t>∆</w:t>
      </w:r>
      <w:r w:rsidR="00625F7F" w:rsidRPr="00AE1A8A">
        <w:rPr>
          <w:rFonts w:ascii="Times New Roman" w:hAnsi="Times New Roman" w:cs="Times New Roman"/>
          <w:sz w:val="24"/>
          <w:szCs w:val="24"/>
        </w:rPr>
        <w:t>；</w:t>
      </w:r>
    </w:p>
    <w:p w14:paraId="04CF319B" w14:textId="60AAF5DB" w:rsidR="00F25415" w:rsidRPr="00AE1A8A" w:rsidRDefault="00F25415" w:rsidP="00F602F0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C760CF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均质形核与异质形核</w:t>
      </w:r>
      <w:r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的形核</w:t>
      </w:r>
      <w:r>
        <w:rPr>
          <w:rFonts w:ascii="新宋体" w:eastAsia="新宋体" w:hAnsi="新宋体"/>
          <w:color w:val="333333"/>
          <w:sz w:val="24"/>
          <w:szCs w:val="24"/>
          <w:shd w:val="clear" w:color="auto" w:fill="FFFFFF"/>
        </w:rPr>
        <w:t>速率计算</w:t>
      </w:r>
      <w:r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="新宋体" w:eastAsia="新宋体" w:hAnsi="新宋体"/>
          <w:color w:val="333333"/>
          <w:sz w:val="24"/>
          <w:szCs w:val="24"/>
          <w:shd w:val="clear" w:color="auto" w:fill="FFFFFF"/>
        </w:rPr>
        <w:t>及其影响因素</w:t>
      </w:r>
      <w:r w:rsidR="006570C1" w:rsidRPr="00AE1A8A">
        <w:sym w:font="Wingdings" w:char="F0AB"/>
      </w:r>
      <w:r w:rsidR="006570C1" w:rsidRPr="003C620D">
        <w:rPr>
          <w:rFonts w:ascii="Times New Roman" w:hAnsi="Times New Roman" w:cs="Times New Roman"/>
          <w:sz w:val="24"/>
          <w:szCs w:val="24"/>
        </w:rPr>
        <w:t>∆</w:t>
      </w:r>
      <w:r w:rsidR="00C306A2">
        <w:rPr>
          <w:rFonts w:ascii="新宋体" w:eastAsia="新宋体" w:hAnsi="新宋体" w:hint="eastAsia"/>
          <w:color w:val="333333"/>
          <w:sz w:val="24"/>
          <w:szCs w:val="24"/>
          <w:shd w:val="clear" w:color="auto" w:fill="FFFFFF"/>
        </w:rPr>
        <w:t>；</w:t>
      </w:r>
    </w:p>
    <w:p w14:paraId="7CBC28D1" w14:textId="48D64F3F" w:rsidR="00625F7F" w:rsidRDefault="00D15B4B" w:rsidP="00F602F0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掌握凝固过程</w:t>
      </w:r>
      <w:r>
        <w:rPr>
          <w:rFonts w:ascii="Times New Roman" w:hAnsi="Times New Roman" w:cs="Times New Roman"/>
          <w:sz w:val="24"/>
          <w:szCs w:val="24"/>
        </w:rPr>
        <w:t>中的溶质再分配原理</w:t>
      </w:r>
      <w:r w:rsidR="006570C1" w:rsidRPr="00AE1A8A">
        <w:sym w:font="Wingdings" w:char="F0AB"/>
      </w:r>
      <w:r w:rsidR="006570C1" w:rsidRPr="003C620D">
        <w:rPr>
          <w:rFonts w:ascii="Times New Roman" w:hAnsi="Times New Roman" w:cs="Times New Roman"/>
          <w:sz w:val="24"/>
          <w:szCs w:val="24"/>
        </w:rPr>
        <w:t>∆</w:t>
      </w:r>
      <w:r w:rsidR="00C306A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123AE858" w14:textId="191E0B5A" w:rsidR="00D15B4B" w:rsidRPr="006C6584" w:rsidRDefault="00D15B4B" w:rsidP="00F602F0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/>
          <w:sz w:val="24"/>
          <w:szCs w:val="24"/>
        </w:rPr>
        <w:t>纯金属晶体长大方式，</w:t>
      </w:r>
      <w:r>
        <w:rPr>
          <w:rFonts w:ascii="Times New Roman" w:hAns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/>
          <w:sz w:val="24"/>
          <w:szCs w:val="24"/>
        </w:rPr>
        <w:t>粗糙界面和平整界面长大机制</w:t>
      </w:r>
      <w:r w:rsidR="00C306A2">
        <w:rPr>
          <w:rFonts w:ascii="Times New Roman" w:hAnsi="Times New Roman" w:cs="Times New Roman" w:hint="eastAsia"/>
          <w:sz w:val="24"/>
          <w:szCs w:val="24"/>
        </w:rPr>
        <w:t>；</w:t>
      </w:r>
    </w:p>
    <w:p w14:paraId="37FD20CE" w14:textId="27F21E54" w:rsidR="00B6150F" w:rsidRPr="00AE1A8A" w:rsidRDefault="000772E1" w:rsidP="00F602F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0772E1">
        <w:rPr>
          <w:rFonts w:ascii="Times New Roman" w:hAnsi="Times New Roman" w:cs="Times New Roman" w:hint="eastAsia"/>
          <w:b/>
          <w:sz w:val="24"/>
          <w:szCs w:val="24"/>
        </w:rPr>
        <w:t>单相合金与多相合金的凝固</w:t>
      </w:r>
      <w:r w:rsidR="00B6150F" w:rsidRPr="00AE1A8A">
        <w:rPr>
          <w:rFonts w:ascii="Times New Roman" w:hAnsi="Times New Roman" w:cs="Times New Roman"/>
          <w:b/>
          <w:sz w:val="24"/>
          <w:szCs w:val="24"/>
        </w:rPr>
        <w:t>（</w:t>
      </w:r>
      <w:r w:rsidR="00993801">
        <w:rPr>
          <w:rFonts w:ascii="Times New Roman" w:hAnsi="Times New Roman" w:cs="Times New Roman"/>
          <w:b/>
          <w:sz w:val="24"/>
          <w:szCs w:val="24"/>
        </w:rPr>
        <w:t>4</w:t>
      </w:r>
      <w:r w:rsidR="00B6150F" w:rsidRPr="00AE1A8A">
        <w:rPr>
          <w:rFonts w:ascii="Times New Roman" w:hAnsi="Times New Roman" w:cs="Times New Roman"/>
          <w:b/>
          <w:sz w:val="24"/>
          <w:szCs w:val="24"/>
        </w:rPr>
        <w:t>学时）（支撑</w:t>
      </w:r>
      <w:r w:rsidR="00B73276" w:rsidRPr="00AE1A8A">
        <w:rPr>
          <w:rFonts w:ascii="Times New Roman" w:hAnsi="Times New Roman" w:cs="Times New Roman"/>
          <w:b/>
          <w:sz w:val="24"/>
          <w:szCs w:val="24"/>
        </w:rPr>
        <w:t>教学</w:t>
      </w:r>
      <w:r w:rsidR="00B6150F" w:rsidRPr="00AE1A8A">
        <w:rPr>
          <w:rFonts w:ascii="Times New Roman" w:hAnsi="Times New Roman" w:cs="Times New Roman"/>
          <w:b/>
          <w:sz w:val="24"/>
          <w:szCs w:val="24"/>
        </w:rPr>
        <w:t>目标</w:t>
      </w:r>
      <w:r w:rsidR="00993801">
        <w:rPr>
          <w:rFonts w:ascii="Times New Roman" w:hAnsi="Times New Roman" w:cs="Times New Roman"/>
          <w:b/>
          <w:sz w:val="24"/>
          <w:szCs w:val="24"/>
        </w:rPr>
        <w:t>1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B6150F" w:rsidRPr="00AE1A8A">
        <w:rPr>
          <w:rFonts w:ascii="Times New Roman" w:hAnsi="Times New Roman" w:cs="Times New Roman"/>
          <w:b/>
          <w:sz w:val="24"/>
          <w:szCs w:val="24"/>
        </w:rPr>
        <w:t>）</w:t>
      </w:r>
    </w:p>
    <w:p w14:paraId="2FD2EC50" w14:textId="77777777" w:rsidR="000772E1" w:rsidRDefault="000772E1" w:rsidP="00F602F0">
      <w:pPr>
        <w:pStyle w:val="a4"/>
        <w:numPr>
          <w:ilvl w:val="1"/>
          <w:numId w:val="13"/>
        </w:numPr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0772E1">
        <w:rPr>
          <w:rFonts w:ascii="Times New Roman" w:hAnsi="Times New Roman" w:cs="Times New Roman" w:hint="eastAsia"/>
          <w:sz w:val="24"/>
          <w:szCs w:val="24"/>
        </w:rPr>
        <w:t>单相合金的凝固</w:t>
      </w:r>
    </w:p>
    <w:p w14:paraId="774CED93" w14:textId="4E38F283" w:rsidR="000772E1" w:rsidRDefault="000772E1" w:rsidP="00F602F0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共晶</w:t>
      </w:r>
      <w:r>
        <w:rPr>
          <w:rFonts w:ascii="Times New Roman" w:hAnsi="Times New Roman" w:cs="Times New Roman"/>
          <w:sz w:val="24"/>
          <w:szCs w:val="24"/>
        </w:rPr>
        <w:t>合金的凝固</w:t>
      </w:r>
    </w:p>
    <w:p w14:paraId="62374A99" w14:textId="3DD975EC" w:rsidR="001E404B" w:rsidRDefault="000772E1" w:rsidP="000772E1">
      <w:pPr>
        <w:pStyle w:val="a4"/>
        <w:numPr>
          <w:ilvl w:val="1"/>
          <w:numId w:val="13"/>
        </w:numPr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772E1">
        <w:rPr>
          <w:rFonts w:ascii="Times New Roman" w:hAnsi="Times New Roman" w:cs="Times New Roman" w:hint="eastAsia"/>
          <w:sz w:val="24"/>
          <w:szCs w:val="24"/>
        </w:rPr>
        <w:t>偏晶合金</w:t>
      </w:r>
      <w:proofErr w:type="gramEnd"/>
      <w:r w:rsidRPr="000772E1">
        <w:rPr>
          <w:rFonts w:ascii="Times New Roman" w:hAnsi="Times New Roman" w:cs="Times New Roman" w:hint="eastAsia"/>
          <w:sz w:val="24"/>
          <w:szCs w:val="24"/>
        </w:rPr>
        <w:t>与包晶合金的凝固</w:t>
      </w:r>
    </w:p>
    <w:p w14:paraId="75B30642" w14:textId="5AA07BE7" w:rsidR="000772E1" w:rsidRPr="00AE1A8A" w:rsidRDefault="000772E1" w:rsidP="000772E1">
      <w:pPr>
        <w:pStyle w:val="a4"/>
        <w:numPr>
          <w:ilvl w:val="1"/>
          <w:numId w:val="13"/>
        </w:numPr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0772E1">
        <w:rPr>
          <w:rFonts w:ascii="Times New Roman" w:hAnsi="Times New Roman" w:cs="Times New Roman" w:hint="eastAsia"/>
          <w:sz w:val="24"/>
          <w:szCs w:val="24"/>
        </w:rPr>
        <w:lastRenderedPageBreak/>
        <w:t>对流对凝固组织的影响及半固态金属的凝固</w:t>
      </w:r>
    </w:p>
    <w:p w14:paraId="10E2C8A8" w14:textId="77777777" w:rsidR="00B6150F" w:rsidRPr="00AE1A8A" w:rsidRDefault="00B6150F" w:rsidP="00F602F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0F1EA226" w14:textId="2DF212E2" w:rsidR="00BC7224" w:rsidRDefault="00BC7224" w:rsidP="00F602F0">
      <w:pPr>
        <w:pStyle w:val="a4"/>
        <w:numPr>
          <w:ilvl w:val="0"/>
          <w:numId w:val="14"/>
        </w:numPr>
        <w:ind w:leftChars="200" w:left="828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>
        <w:rPr>
          <w:rFonts w:ascii="Times New Roman" w:hAnsi="Times New Roman" w:cs="Times New Roman"/>
          <w:sz w:val="24"/>
          <w:szCs w:val="24"/>
        </w:rPr>
        <w:t>凝固条件下的溶质再分配，固相无扩散而液相充分混合均匀的溶质再分配</w:t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；</w:t>
      </w:r>
    </w:p>
    <w:p w14:paraId="67388F8C" w14:textId="6BAD9A67" w:rsidR="00B6150F" w:rsidRPr="00AE1A8A" w:rsidRDefault="0077031F" w:rsidP="00F602F0">
      <w:pPr>
        <w:pStyle w:val="a4"/>
        <w:numPr>
          <w:ilvl w:val="0"/>
          <w:numId w:val="14"/>
        </w:numPr>
        <w:ind w:leftChars="200" w:left="828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</w:t>
      </w:r>
      <w:r>
        <w:rPr>
          <w:rFonts w:ascii="Times New Roman" w:hAnsi="Times New Roman" w:cs="Times New Roman"/>
          <w:sz w:val="24"/>
          <w:szCs w:val="24"/>
        </w:rPr>
        <w:t>成分过冷的概念，</w:t>
      </w:r>
      <w:r>
        <w:rPr>
          <w:rFonts w:ascii="Times New Roman" w:hAnsi="Times New Roman" w:cs="Times New Roman" w:hint="eastAsia"/>
          <w:sz w:val="24"/>
          <w:szCs w:val="24"/>
        </w:rPr>
        <w:t>以及</w:t>
      </w:r>
      <w:r>
        <w:rPr>
          <w:rFonts w:ascii="Times New Roman" w:hAnsi="Times New Roman" w:cs="Times New Roman"/>
          <w:sz w:val="24"/>
          <w:szCs w:val="24"/>
        </w:rPr>
        <w:t>成分过冷的形成原因</w:t>
      </w:r>
      <w:r w:rsidR="00625FD6">
        <w:rPr>
          <w:rFonts w:ascii="Times New Roman" w:hAnsi="Times New Roman" w:cs="Times New Roman" w:hint="eastAsia"/>
          <w:sz w:val="24"/>
          <w:szCs w:val="24"/>
        </w:rPr>
        <w:t>，</w:t>
      </w:r>
      <w:r w:rsidR="00625FD6">
        <w:rPr>
          <w:rFonts w:ascii="Times New Roman" w:hAnsi="Times New Roman" w:cs="Times New Roman"/>
          <w:sz w:val="24"/>
          <w:szCs w:val="24"/>
        </w:rPr>
        <w:t>理解成分过冷的条件和判据</w:t>
      </w:r>
      <w:r w:rsidR="00B6150F" w:rsidRPr="00AE1A8A">
        <w:rPr>
          <w:rFonts w:ascii="Times New Roman" w:hAnsi="Times New Roman" w:cs="Times New Roman"/>
          <w:sz w:val="24"/>
          <w:szCs w:val="24"/>
        </w:rPr>
        <w:t>；</w:t>
      </w:r>
    </w:p>
    <w:p w14:paraId="14BA0377" w14:textId="528BAE98" w:rsidR="00B6150F" w:rsidRPr="00E021DD" w:rsidRDefault="00BC7224" w:rsidP="00F602F0">
      <w:pPr>
        <w:pStyle w:val="a4"/>
        <w:numPr>
          <w:ilvl w:val="0"/>
          <w:numId w:val="14"/>
        </w:numPr>
        <w:ind w:leftChars="200" w:left="828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掌握共晶</w:t>
      </w:r>
      <w:r>
        <w:rPr>
          <w:rFonts w:ascii="Times New Roman" w:hAnsi="Times New Roman" w:cs="Times New Roman"/>
          <w:sz w:val="24"/>
          <w:szCs w:val="24"/>
        </w:rPr>
        <w:t>组织的分类特点，</w:t>
      </w:r>
      <w:proofErr w:type="gramStart"/>
      <w:r>
        <w:rPr>
          <w:rFonts w:ascii="Times New Roman" w:hAnsi="Times New Roman" w:cs="Times New Roman"/>
          <w:sz w:val="24"/>
          <w:szCs w:val="24"/>
        </w:rPr>
        <w:t>理解非</w:t>
      </w:r>
      <w:proofErr w:type="gramEnd"/>
      <w:r>
        <w:rPr>
          <w:rFonts w:ascii="Times New Roman" w:hAnsi="Times New Roman" w:cs="Times New Roman"/>
          <w:sz w:val="24"/>
          <w:szCs w:val="24"/>
        </w:rPr>
        <w:t>平衡状态下的共晶生长区，离异生长及离异共晶</w:t>
      </w:r>
      <w:r w:rsidR="00305A4C" w:rsidRPr="00AE1A8A">
        <w:rPr>
          <w:rFonts w:ascii="Times New Roman" w:hAnsi="Times New Roman" w:cs="Times New Roman"/>
          <w:sz w:val="24"/>
          <w:szCs w:val="24"/>
        </w:rPr>
        <w:sym w:font="Wingdings" w:char="F0AB"/>
      </w:r>
      <w:r w:rsidR="00305A4C" w:rsidRPr="00AE1A8A">
        <w:rPr>
          <w:rFonts w:ascii="Times New Roman" w:hAnsi="Times New Roman" w:cs="Times New Roman"/>
          <w:sz w:val="24"/>
          <w:szCs w:val="24"/>
        </w:rPr>
        <w:t>。</w:t>
      </w:r>
    </w:p>
    <w:p w14:paraId="450C43FA" w14:textId="35BC9AD3" w:rsidR="00AF6645" w:rsidRPr="00AE1A8A" w:rsidRDefault="00B11C14" w:rsidP="00F602F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B11C14">
        <w:rPr>
          <w:rFonts w:ascii="Times New Roman" w:hAnsi="Times New Roman" w:cs="Times New Roman" w:hint="eastAsia"/>
          <w:b/>
          <w:sz w:val="24"/>
          <w:szCs w:val="24"/>
        </w:rPr>
        <w:t>铸件凝固组织的形成与控制</w:t>
      </w:r>
      <w:r w:rsidR="00AF6645" w:rsidRPr="00AE1A8A">
        <w:rPr>
          <w:rFonts w:ascii="Times New Roman" w:hAnsi="Times New Roman" w:cs="Times New Roman"/>
          <w:b/>
          <w:sz w:val="24"/>
          <w:szCs w:val="24"/>
        </w:rPr>
        <w:t>（</w:t>
      </w:r>
      <w:r w:rsidR="00993801">
        <w:rPr>
          <w:rFonts w:ascii="Times New Roman" w:hAnsi="Times New Roman" w:cs="Times New Roman"/>
          <w:b/>
          <w:sz w:val="24"/>
          <w:szCs w:val="24"/>
        </w:rPr>
        <w:t>4</w:t>
      </w:r>
      <w:r w:rsidR="00AF6645" w:rsidRPr="00AE1A8A">
        <w:rPr>
          <w:rFonts w:ascii="Times New Roman" w:hAnsi="Times New Roman" w:cs="Times New Roman"/>
          <w:b/>
          <w:sz w:val="24"/>
          <w:szCs w:val="24"/>
        </w:rPr>
        <w:t>学时）（支撑</w:t>
      </w:r>
      <w:r w:rsidR="00B73276" w:rsidRPr="00AE1A8A">
        <w:rPr>
          <w:rFonts w:ascii="Times New Roman" w:hAnsi="Times New Roman" w:cs="Times New Roman"/>
          <w:b/>
          <w:sz w:val="24"/>
          <w:szCs w:val="24"/>
        </w:rPr>
        <w:t>教学</w:t>
      </w:r>
      <w:r w:rsidR="00AF6645" w:rsidRPr="00AE1A8A">
        <w:rPr>
          <w:rFonts w:ascii="Times New Roman" w:hAnsi="Times New Roman" w:cs="Times New Roman"/>
          <w:b/>
          <w:sz w:val="24"/>
          <w:szCs w:val="24"/>
        </w:rPr>
        <w:t>目标</w:t>
      </w:r>
      <w:r w:rsidR="00993801">
        <w:rPr>
          <w:rFonts w:ascii="Times New Roman" w:hAnsi="Times New Roman" w:cs="Times New Roman"/>
          <w:b/>
          <w:sz w:val="24"/>
          <w:szCs w:val="24"/>
        </w:rPr>
        <w:t>1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F6645" w:rsidRPr="00AE1A8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298A9B0" w14:textId="19EA920B" w:rsidR="00AF6645" w:rsidRPr="00B11C14" w:rsidRDefault="00B11C14" w:rsidP="00F602F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11C14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铸件宏观凝固组织的特征及形成机理</w:t>
      </w:r>
    </w:p>
    <w:p w14:paraId="1C45C919" w14:textId="7F29B32E" w:rsidR="00375725" w:rsidRPr="00B11C14" w:rsidRDefault="00B11C14" w:rsidP="00F602F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11C14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铸件宏观凝固组织的形成机理</w:t>
      </w:r>
    </w:p>
    <w:p w14:paraId="1B2407CA" w14:textId="0837EB19" w:rsidR="00AF6645" w:rsidRPr="00B11C14" w:rsidRDefault="00B11C14" w:rsidP="00F602F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11C14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气孔与夹杂</w:t>
      </w:r>
    </w:p>
    <w:p w14:paraId="5CA3ECAD" w14:textId="26044F02" w:rsidR="00B11C14" w:rsidRPr="00B11C14" w:rsidRDefault="00B11C14" w:rsidP="00F602F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11C14">
        <w:rPr>
          <w:rFonts w:ascii="Times New Roman" w:hAnsi="Times New Roman" w:cs="Times New Roman" w:hint="eastAsia"/>
          <w:bCs/>
          <w:sz w:val="24"/>
          <w:szCs w:val="24"/>
        </w:rPr>
        <w:t>缩孔与缩松的形成原理</w:t>
      </w:r>
    </w:p>
    <w:p w14:paraId="58B2FED5" w14:textId="090465D5" w:rsidR="00B11C14" w:rsidRDefault="00B11C14" w:rsidP="00842E8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11C14">
        <w:rPr>
          <w:rFonts w:ascii="Times New Roman" w:hAnsi="Times New Roman" w:cs="Times New Roman" w:hint="eastAsia"/>
          <w:sz w:val="24"/>
          <w:szCs w:val="24"/>
        </w:rPr>
        <w:t>化学成分的偏析</w:t>
      </w:r>
    </w:p>
    <w:p w14:paraId="08C34F1C" w14:textId="464C16DE" w:rsidR="00842E80" w:rsidRPr="00842E80" w:rsidRDefault="00842E80" w:rsidP="00842E80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42E80">
        <w:rPr>
          <w:rFonts w:ascii="Times New Roman" w:hAnsi="Times New Roman" w:cs="Times New Roman" w:hint="eastAsia"/>
          <w:sz w:val="24"/>
          <w:szCs w:val="24"/>
        </w:rPr>
        <w:t>变形与裂纹</w:t>
      </w:r>
    </w:p>
    <w:p w14:paraId="504B8163" w14:textId="77777777" w:rsidR="00AF6645" w:rsidRPr="00AE1A8A" w:rsidRDefault="00AF6645" w:rsidP="00F602F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7BAF84DC" w14:textId="204C16B4" w:rsidR="00AF6645" w:rsidRPr="00AE1A8A" w:rsidRDefault="00B24121" w:rsidP="00F602F0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理解铸件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宏观组织的三种类别，并掌握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各晶区</w:t>
      </w:r>
      <w:proofErr w:type="gramEnd"/>
      <w:r>
        <w:rPr>
          <w:rFonts w:ascii="Times New Roman" w:eastAsia="宋体" w:hAnsi="Times New Roman" w:cs="Times New Roman"/>
          <w:color w:val="000000"/>
          <w:sz w:val="24"/>
          <w:szCs w:val="24"/>
        </w:rPr>
        <w:t>的组织形成机理，及他们之间的相互联系和控制因素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途径</w:t>
      </w:r>
      <w:r w:rsidR="00375725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375725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375725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14:paraId="1788DA38" w14:textId="71A5DD7D" w:rsidR="00AF6645" w:rsidRPr="00AE1A8A" w:rsidRDefault="00B24121" w:rsidP="00F602F0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掌握铸件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内部</w:t>
      </w:r>
      <w:proofErr w:type="gramStart"/>
      <w:r>
        <w:rPr>
          <w:rFonts w:ascii="Times New Roman" w:eastAsia="宋体" w:hAnsi="Times New Roman" w:cs="Times New Roman"/>
          <w:color w:val="000000"/>
          <w:sz w:val="24"/>
          <w:szCs w:val="24"/>
        </w:rPr>
        <w:t>等轴区</w:t>
      </w:r>
      <w:r w:rsidR="00FF02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</w:t>
      </w:r>
      <w:proofErr w:type="gramEnd"/>
      <w:r w:rsidR="00FF025C">
        <w:rPr>
          <w:rFonts w:ascii="Times New Roman" w:eastAsia="宋体" w:hAnsi="Times New Roman" w:cs="Times New Roman"/>
          <w:color w:val="000000"/>
          <w:sz w:val="24"/>
          <w:szCs w:val="24"/>
        </w:rPr>
        <w:t>形成机理，</w:t>
      </w:r>
      <w:r w:rsidR="00FF02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及其</w:t>
      </w:r>
      <w:r w:rsidR="00FF025C">
        <w:rPr>
          <w:rFonts w:ascii="Times New Roman" w:eastAsia="宋体" w:hAnsi="Times New Roman" w:cs="Times New Roman"/>
          <w:color w:val="000000"/>
          <w:sz w:val="24"/>
          <w:szCs w:val="24"/>
        </w:rPr>
        <w:t>各种</w:t>
      </w:r>
      <w:r w:rsidR="00FF02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理论</w:t>
      </w:r>
      <w:r w:rsidR="00FF025C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 w:rsidR="008733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内容与</w:t>
      </w:r>
      <w:r w:rsidR="00873380">
        <w:rPr>
          <w:rFonts w:ascii="Times New Roman" w:eastAsia="宋体" w:hAnsi="Times New Roman" w:cs="Times New Roman"/>
          <w:color w:val="000000"/>
          <w:sz w:val="24"/>
          <w:szCs w:val="24"/>
        </w:rPr>
        <w:t>其相互之间的联系方式</w:t>
      </w:r>
      <w:r w:rsidR="00375725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375725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375725"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032EFC99" w14:textId="15A57AFB" w:rsidR="00873380" w:rsidRPr="00873380" w:rsidRDefault="00873380" w:rsidP="00F602F0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8733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铸件结晶组织对铸件质量和性能的影响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8733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铸件宏观组织的控制途径和措施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086B9E04" w14:textId="5CBE29DA" w:rsidR="00873380" w:rsidRPr="00873380" w:rsidRDefault="00873380" w:rsidP="00F602F0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</w:t>
      </w:r>
      <w:r>
        <w:rPr>
          <w:rFonts w:ascii="Times New Roman" w:hAnsi="Times New Roman" w:cs="Times New Roman"/>
          <w:sz w:val="24"/>
          <w:szCs w:val="24"/>
        </w:rPr>
        <w:t>各种气孔与夹杂的分类以及他们的产生机制，</w:t>
      </w:r>
      <w:r w:rsidR="002B1F09">
        <w:rPr>
          <w:rFonts w:ascii="Times New Roman" w:hAnsi="Times New Roman" w:cs="Times New Roman" w:hint="eastAsia"/>
          <w:sz w:val="24"/>
          <w:szCs w:val="24"/>
        </w:rPr>
        <w:t>掌握</w:t>
      </w:r>
      <w:r w:rsidR="002B1F09">
        <w:rPr>
          <w:rFonts w:ascii="Times New Roman" w:hAnsi="Times New Roman" w:cs="Times New Roman"/>
          <w:sz w:val="24"/>
          <w:szCs w:val="24"/>
        </w:rPr>
        <w:t>气孔与夹杂的</w:t>
      </w:r>
      <w:r w:rsidR="002B1F09">
        <w:rPr>
          <w:rFonts w:ascii="Times New Roman" w:hAnsi="Times New Roman" w:cs="Times New Roman" w:hint="eastAsia"/>
          <w:sz w:val="24"/>
          <w:szCs w:val="24"/>
        </w:rPr>
        <w:t>防止措施；</w:t>
      </w:r>
    </w:p>
    <w:p w14:paraId="78285834" w14:textId="7889524C" w:rsidR="00AF6645" w:rsidRPr="00AE1A8A" w:rsidRDefault="002B1F09" w:rsidP="00F602F0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理解收缩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的基本</w:t>
      </w:r>
      <w:r w:rsidR="006570C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概念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1E0759CA" w14:textId="64C7E485" w:rsidR="00842E80" w:rsidRPr="00842E80" w:rsidRDefault="00842E80" w:rsidP="00842E80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OLE_LINK7"/>
      <w:bookmarkStart w:id="4" w:name="OLE_LINK8"/>
      <w:r w:rsidRPr="00842E80">
        <w:rPr>
          <w:rFonts w:ascii="Times New Roman" w:hAnsi="Times New Roman" w:cs="Times New Roman" w:hint="eastAsia"/>
          <w:b/>
          <w:sz w:val="24"/>
          <w:szCs w:val="24"/>
        </w:rPr>
        <w:t>特殊</w:t>
      </w:r>
      <w:r w:rsidRPr="00842E80">
        <w:rPr>
          <w:rFonts w:ascii="Times New Roman" w:hAnsi="Times New Roman" w:cs="Times New Roman"/>
          <w:b/>
          <w:sz w:val="24"/>
          <w:szCs w:val="24"/>
        </w:rPr>
        <w:t>条件下的凝固（</w:t>
      </w:r>
      <w:r w:rsidR="00993801">
        <w:rPr>
          <w:rFonts w:ascii="Times New Roman" w:hAnsi="Times New Roman" w:cs="Times New Roman"/>
          <w:b/>
          <w:sz w:val="24"/>
          <w:szCs w:val="24"/>
        </w:rPr>
        <w:t>2</w:t>
      </w:r>
      <w:r w:rsidRPr="00842E80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993801">
        <w:rPr>
          <w:rFonts w:ascii="Times New Roman" w:hAnsi="Times New Roman" w:cs="Times New Roman"/>
          <w:b/>
          <w:sz w:val="24"/>
          <w:szCs w:val="24"/>
        </w:rPr>
        <w:t>1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9380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842E80">
        <w:rPr>
          <w:rFonts w:ascii="Times New Roman" w:hAnsi="Times New Roman" w:cs="Times New Roman"/>
          <w:b/>
          <w:sz w:val="24"/>
          <w:szCs w:val="24"/>
        </w:rPr>
        <w:t>）</w:t>
      </w:r>
    </w:p>
    <w:bookmarkEnd w:id="3"/>
    <w:bookmarkEnd w:id="4"/>
    <w:p w14:paraId="227B95C2" w14:textId="5A308C73" w:rsidR="00842E80" w:rsidRDefault="00842E80" w:rsidP="00842E80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842E80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快速</w:t>
      </w:r>
      <w:r>
        <w:rPr>
          <w:rFonts w:ascii="Times New Roman" w:hAnsi="Times New Roman" w:cs="Times New Roman"/>
          <w:sz w:val="24"/>
          <w:szCs w:val="24"/>
        </w:rPr>
        <w:t>凝固</w:t>
      </w:r>
    </w:p>
    <w:p w14:paraId="53114FD5" w14:textId="27AFEB71" w:rsidR="00842E80" w:rsidRDefault="00842E80" w:rsidP="00842E80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6.2 </w:t>
      </w:r>
      <w:r>
        <w:rPr>
          <w:rFonts w:ascii="Times New Roman" w:hAnsi="Times New Roman" w:cs="Times New Roman" w:hint="eastAsia"/>
          <w:sz w:val="24"/>
          <w:szCs w:val="24"/>
        </w:rPr>
        <w:t>定向</w:t>
      </w:r>
      <w:r>
        <w:rPr>
          <w:rFonts w:ascii="Times New Roman" w:hAnsi="Times New Roman" w:cs="Times New Roman"/>
          <w:sz w:val="24"/>
          <w:szCs w:val="24"/>
        </w:rPr>
        <w:t>凝固</w:t>
      </w:r>
    </w:p>
    <w:p w14:paraId="22E8220C" w14:textId="6180D6AB" w:rsidR="00842E80" w:rsidRDefault="00842E80" w:rsidP="00842E80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6.3 </w:t>
      </w:r>
      <w:r w:rsidR="00192D70">
        <w:rPr>
          <w:rFonts w:ascii="Times New Roman" w:hAnsi="Times New Roman" w:cs="Times New Roman" w:hint="eastAsia"/>
          <w:sz w:val="24"/>
          <w:szCs w:val="24"/>
        </w:rPr>
        <w:t>失重</w:t>
      </w:r>
      <w:r w:rsidR="00192D70">
        <w:rPr>
          <w:rFonts w:ascii="Times New Roman" w:hAnsi="Times New Roman" w:cs="Times New Roman"/>
          <w:sz w:val="24"/>
          <w:szCs w:val="24"/>
        </w:rPr>
        <w:t>条件下的凝固</w:t>
      </w:r>
    </w:p>
    <w:p w14:paraId="10294967" w14:textId="77777777" w:rsidR="00192D70" w:rsidRPr="00AE1A8A" w:rsidRDefault="00192D70" w:rsidP="00192D70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1AF1B921" w14:textId="37C8846A" w:rsidR="00192D70" w:rsidRPr="00AE1A8A" w:rsidRDefault="00192D70" w:rsidP="00192D70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快速凝固的定义，以及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快速凝固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条件</w:t>
      </w:r>
      <w:r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14:paraId="4657F01E" w14:textId="7BB7BFAD" w:rsidR="00192D70" w:rsidRPr="00AE1A8A" w:rsidRDefault="00103D5E" w:rsidP="00192D70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了解快速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凝固的产物及其特征</w:t>
      </w:r>
      <w:r w:rsidR="00192D70"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7383538D" w14:textId="04937592" w:rsidR="00192D70" w:rsidRPr="00103D5E" w:rsidRDefault="00103D5E" w:rsidP="00103D5E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理解定向</w:t>
      </w:r>
      <w:r>
        <w:rPr>
          <w:rFonts w:ascii="Times New Roman" w:hAnsi="Times New Roman" w:cs="Times New Roman"/>
          <w:sz w:val="24"/>
          <w:szCs w:val="24"/>
        </w:rPr>
        <w:t>凝固的必要条件以及定向凝固的</w:t>
      </w:r>
      <w:r>
        <w:rPr>
          <w:rFonts w:ascii="Times New Roman" w:hAnsi="Times New Roman" w:cs="Times New Roman" w:hint="eastAsia"/>
          <w:sz w:val="24"/>
          <w:szCs w:val="24"/>
        </w:rPr>
        <w:t>各种</w:t>
      </w:r>
      <w:r>
        <w:rPr>
          <w:rFonts w:ascii="Times New Roman" w:hAnsi="Times New Roman" w:cs="Times New Roman"/>
          <w:sz w:val="24"/>
          <w:szCs w:val="24"/>
        </w:rPr>
        <w:t>方法</w:t>
      </w:r>
      <w:r w:rsidR="00192D7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291A2933" w14:textId="2475B642" w:rsidR="0007286C" w:rsidRPr="00842E80" w:rsidRDefault="0007286C" w:rsidP="0007286C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bookmarkStart w:id="5" w:name="OLE_LINK10"/>
      <w:bookmarkStart w:id="6" w:name="OLE_LINK11"/>
      <w:r w:rsidRPr="0007286C">
        <w:rPr>
          <w:rFonts w:ascii="Times New Roman" w:hAnsi="Times New Roman" w:cs="Times New Roman" w:hint="eastAsia"/>
          <w:b/>
          <w:sz w:val="24"/>
          <w:szCs w:val="24"/>
        </w:rPr>
        <w:t>焊缝及其热影响区的组织和性能</w:t>
      </w:r>
      <w:r w:rsidRPr="00842E80">
        <w:rPr>
          <w:rFonts w:ascii="Times New Roman" w:hAnsi="Times New Roman" w:cs="Times New Roman"/>
          <w:b/>
          <w:sz w:val="24"/>
          <w:szCs w:val="24"/>
        </w:rPr>
        <w:t>（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）</w:t>
      </w:r>
    </w:p>
    <w:bookmarkEnd w:id="5"/>
    <w:bookmarkEnd w:id="6"/>
    <w:p w14:paraId="75BB270C" w14:textId="6ADF4E87" w:rsidR="0007286C" w:rsidRPr="007D6D1E" w:rsidRDefault="0007286C" w:rsidP="0007286C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 w:hint="eastAsia"/>
          <w:sz w:val="24"/>
          <w:szCs w:val="24"/>
        </w:rPr>
        <w:t>7.1</w:t>
      </w:r>
      <w:r w:rsidRPr="007D6D1E">
        <w:rPr>
          <w:rFonts w:ascii="Times New Roman" w:hAnsi="Times New Roman" w:cs="Times New Roman"/>
          <w:sz w:val="24"/>
          <w:szCs w:val="24"/>
        </w:rPr>
        <w:t xml:space="preserve"> 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焊接及其冶金特点</w:t>
      </w:r>
    </w:p>
    <w:p w14:paraId="68EACEE5" w14:textId="51529217" w:rsidR="0007286C" w:rsidRPr="007D6D1E" w:rsidRDefault="0007286C" w:rsidP="0007286C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 w:hint="eastAsia"/>
          <w:bCs/>
          <w:sz w:val="24"/>
          <w:szCs w:val="24"/>
        </w:rPr>
        <w:t>7.2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焊接方法的分类</w:t>
      </w:r>
    </w:p>
    <w:p w14:paraId="77698389" w14:textId="2CC5E560" w:rsidR="0007286C" w:rsidRPr="007D6D1E" w:rsidRDefault="00852301" w:rsidP="0007286C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 w:hint="eastAsia"/>
          <w:bCs/>
          <w:sz w:val="24"/>
          <w:szCs w:val="24"/>
        </w:rPr>
        <w:t>7.3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熔焊焊接接头的形成及其冶金过程</w:t>
      </w:r>
    </w:p>
    <w:p w14:paraId="3EFD6B9E" w14:textId="6DC443B8" w:rsidR="00852301" w:rsidRDefault="00852301" w:rsidP="0007286C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/>
          <w:bCs/>
          <w:sz w:val="24"/>
          <w:szCs w:val="24"/>
        </w:rPr>
        <w:t>7.4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焊接热影响区的组织与性能</w:t>
      </w:r>
    </w:p>
    <w:p w14:paraId="49541F57" w14:textId="77777777" w:rsidR="00250C13" w:rsidRPr="00AE1A8A" w:rsidRDefault="00250C13" w:rsidP="00250C13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bookmarkStart w:id="7" w:name="OLE_LINK24"/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bookmarkEnd w:id="7"/>
    <w:p w14:paraId="3B4323E6" w14:textId="56EDC676" w:rsidR="00250C13" w:rsidRPr="00AE1A8A" w:rsidRDefault="00D836CD" w:rsidP="00D836CD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了解焊接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方法的分类，以及各种焊接方法的特点</w:t>
      </w:r>
      <w:r w:rsidR="00250C13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14:paraId="2FCD0EB0" w14:textId="2730C2BC" w:rsidR="0052023A" w:rsidRPr="0052023A" w:rsidRDefault="0052023A" w:rsidP="00250C13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掌握焊接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接头的形成及其冶金过程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19C4F97C" w14:textId="3ACB3727" w:rsidR="00250C13" w:rsidRPr="00AE1A8A" w:rsidRDefault="00B74E38" w:rsidP="00250C13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掌握焊缝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金属的组织与性能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理解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焊接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熔池的</w:t>
      </w:r>
      <w:r w:rsidRPr="00B74E38">
        <w:rPr>
          <w:rFonts w:ascii="Times New Roman" w:hAnsi="Times New Roman" w:cs="Times New Roman"/>
          <w:sz w:val="24"/>
          <w:szCs w:val="24"/>
        </w:rPr>
        <w:t>凝固特征</w:t>
      </w:r>
      <w:r w:rsidRPr="00B74E38">
        <w:rPr>
          <w:rFonts w:ascii="Times New Roman" w:hAnsi="Times New Roman" w:cs="Times New Roman" w:hint="eastAsia"/>
          <w:sz w:val="24"/>
          <w:szCs w:val="24"/>
        </w:rPr>
        <w:t>，</w:t>
      </w:r>
      <w:r w:rsidRPr="00B74E38">
        <w:rPr>
          <w:rFonts w:ascii="Times New Roman" w:hAnsi="Times New Roman" w:cs="Times New Roman"/>
          <w:sz w:val="24"/>
          <w:szCs w:val="24"/>
        </w:rPr>
        <w:t>理解</w:t>
      </w:r>
      <w:r w:rsidRPr="00B74E38">
        <w:rPr>
          <w:rFonts w:ascii="Times New Roman" w:hAnsi="Times New Roman" w:cs="Times New Roman" w:hint="eastAsia"/>
          <w:sz w:val="24"/>
          <w:szCs w:val="24"/>
        </w:rPr>
        <w:t>熔池中的流体动力学状态及其对焊缝质量的影响</w:t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250C13" w:rsidRPr="00B74E38">
        <w:rPr>
          <w:rFonts w:ascii="Times New Roman" w:hAnsi="Times New Roman" w:cs="Times New Roman" w:hint="eastAsia"/>
          <w:sz w:val="24"/>
          <w:szCs w:val="24"/>
        </w:rPr>
        <w:t>；</w:t>
      </w:r>
    </w:p>
    <w:p w14:paraId="7CBDDA8A" w14:textId="09F15BFE" w:rsidR="00250C13" w:rsidRPr="00BA58CA" w:rsidRDefault="00BE2DEE" w:rsidP="00BA58CA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BE2DEE">
        <w:rPr>
          <w:rFonts w:ascii="Times New Roman" w:hAnsi="Times New Roman" w:cs="Times New Roman" w:hint="eastAsia"/>
          <w:sz w:val="24"/>
          <w:szCs w:val="24"/>
        </w:rPr>
        <w:t>焊缝金属性能的控制</w:t>
      </w:r>
      <w:r>
        <w:rPr>
          <w:rFonts w:ascii="Times New Roman" w:hAnsi="Times New Roman" w:cs="Times New Roman" w:hint="eastAsia"/>
          <w:sz w:val="24"/>
          <w:szCs w:val="24"/>
        </w:rPr>
        <w:t>因素</w:t>
      </w:r>
      <w:r>
        <w:rPr>
          <w:rFonts w:ascii="Times New Roman" w:hAnsi="Times New Roman" w:cs="Times New Roman"/>
          <w:sz w:val="24"/>
          <w:szCs w:val="24"/>
        </w:rPr>
        <w:t>，</w:t>
      </w:r>
      <w:r w:rsidR="00BA58CA">
        <w:rPr>
          <w:rFonts w:ascii="Times New Roman" w:hAnsi="Times New Roman" w:cs="Times New Roman" w:hint="eastAsia"/>
          <w:sz w:val="24"/>
          <w:szCs w:val="24"/>
        </w:rPr>
        <w:t>掌</w:t>
      </w:r>
      <w:r w:rsidR="00BA58CA" w:rsidRPr="00BA58CA">
        <w:rPr>
          <w:rFonts w:ascii="Times New Roman" w:hAnsi="Times New Roman" w:cs="Times New Roman" w:hint="eastAsia"/>
          <w:sz w:val="24"/>
          <w:szCs w:val="24"/>
        </w:rPr>
        <w:t>握焊接</w:t>
      </w:r>
      <w:r w:rsidR="00BA58CA" w:rsidRPr="00BA58CA">
        <w:rPr>
          <w:rFonts w:ascii="Times New Roman" w:hAnsi="Times New Roman" w:cs="Times New Roman" w:hint="eastAsia"/>
          <w:bCs/>
          <w:sz w:val="24"/>
          <w:szCs w:val="24"/>
        </w:rPr>
        <w:t>热影响区的组织</w:t>
      </w:r>
      <w:r w:rsidR="00BA58CA">
        <w:rPr>
          <w:rFonts w:ascii="Times New Roman" w:hAnsi="Times New Roman" w:cs="Times New Roman" w:hint="eastAsia"/>
          <w:bCs/>
          <w:sz w:val="24"/>
          <w:szCs w:val="24"/>
        </w:rPr>
        <w:t>转变</w:t>
      </w:r>
      <w:r w:rsidR="00BA58CA">
        <w:rPr>
          <w:rFonts w:ascii="Times New Roman" w:hAnsi="Times New Roman" w:cs="Times New Roman"/>
          <w:bCs/>
          <w:sz w:val="24"/>
          <w:szCs w:val="24"/>
        </w:rPr>
        <w:t>特点</w:t>
      </w:r>
      <w:r w:rsidR="00BA58CA">
        <w:rPr>
          <w:rFonts w:ascii="Times New Roman" w:hAnsi="Times New Roman" w:cs="Times New Roman" w:hint="eastAsia"/>
          <w:bCs/>
          <w:sz w:val="24"/>
          <w:szCs w:val="24"/>
        </w:rPr>
        <w:t>及其性能</w:t>
      </w:r>
      <w:r w:rsidR="00BA58CA">
        <w:rPr>
          <w:rFonts w:ascii="Times New Roman" w:hAnsi="Times New Roman" w:cs="Times New Roman"/>
          <w:bCs/>
          <w:sz w:val="24"/>
          <w:szCs w:val="24"/>
        </w:rPr>
        <w:t>；</w:t>
      </w:r>
    </w:p>
    <w:p w14:paraId="1FDAE57B" w14:textId="1ECBF1B6" w:rsidR="00852301" w:rsidRPr="00842E80" w:rsidRDefault="00852301" w:rsidP="00852301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bookmarkStart w:id="8" w:name="OLE_LINK12"/>
      <w:bookmarkStart w:id="9" w:name="OLE_LINK13"/>
      <w:r w:rsidRPr="00852301">
        <w:rPr>
          <w:rFonts w:ascii="Times New Roman" w:hAnsi="Times New Roman" w:cs="Times New Roman" w:hint="eastAsia"/>
          <w:b/>
          <w:sz w:val="24"/>
          <w:szCs w:val="24"/>
        </w:rPr>
        <w:t>成形过程的冶金反应原理</w:t>
      </w:r>
      <w:r w:rsidRPr="00842E80">
        <w:rPr>
          <w:rFonts w:ascii="Times New Roman" w:hAnsi="Times New Roman" w:cs="Times New Roman"/>
          <w:b/>
          <w:sz w:val="24"/>
          <w:szCs w:val="24"/>
        </w:rPr>
        <w:t>（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）</w:t>
      </w:r>
    </w:p>
    <w:bookmarkEnd w:id="8"/>
    <w:bookmarkEnd w:id="9"/>
    <w:p w14:paraId="10E877A1" w14:textId="6FD6280A" w:rsidR="00852301" w:rsidRPr="007D6D1E" w:rsidRDefault="007D6D1E" w:rsidP="007D6D1E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/>
          <w:sz w:val="24"/>
          <w:szCs w:val="24"/>
        </w:rPr>
        <w:t>8.1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液态成形的化学冶金特点</w:t>
      </w:r>
    </w:p>
    <w:p w14:paraId="76DBF86B" w14:textId="0B282001" w:rsidR="007D6D1E" w:rsidRPr="007D6D1E" w:rsidRDefault="007D6D1E" w:rsidP="007D6D1E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/>
          <w:bCs/>
          <w:sz w:val="24"/>
          <w:szCs w:val="24"/>
        </w:rPr>
        <w:t>8.2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液态金属与气体界面的反应</w:t>
      </w:r>
    </w:p>
    <w:p w14:paraId="1E5750C0" w14:textId="77777777" w:rsidR="007D6D1E" w:rsidRPr="007D6D1E" w:rsidRDefault="007D6D1E" w:rsidP="007D6D1E">
      <w:pPr>
        <w:rPr>
          <w:rFonts w:ascii="Times New Roman" w:hAnsi="Times New Roman" w:cs="Times New Roman"/>
          <w:bCs/>
        </w:rPr>
      </w:pPr>
      <w:r w:rsidRPr="007D6D1E"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7D6D1E">
        <w:rPr>
          <w:rFonts w:ascii="Times New Roman" w:hAnsi="Times New Roman" w:cs="Times New Roman"/>
          <w:bCs/>
          <w:sz w:val="24"/>
          <w:szCs w:val="24"/>
        </w:rPr>
        <w:t xml:space="preserve">  8.3</w:t>
      </w:r>
      <w:r w:rsidRPr="007D6D1E">
        <w:rPr>
          <w:rFonts w:ascii="Times New Roman" w:hAnsi="Times New Roman" w:cs="Times New Roman" w:hint="eastAsia"/>
          <w:bCs/>
        </w:rPr>
        <w:t>液态金属与熔渣的反应</w:t>
      </w:r>
    </w:p>
    <w:p w14:paraId="16F8B842" w14:textId="1C6ABD6C" w:rsidR="007D6D1E" w:rsidRDefault="007D6D1E" w:rsidP="00424168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7D6D1E">
        <w:rPr>
          <w:rFonts w:ascii="Times New Roman" w:hAnsi="Times New Roman" w:cs="Times New Roman"/>
          <w:sz w:val="24"/>
          <w:szCs w:val="24"/>
        </w:rPr>
        <w:t>8.4</w:t>
      </w:r>
      <w:r w:rsidRPr="007D6D1E">
        <w:rPr>
          <w:rFonts w:ascii="Times New Roman" w:hAnsi="Times New Roman" w:cs="Times New Roman" w:hint="eastAsia"/>
          <w:bCs/>
          <w:sz w:val="24"/>
          <w:szCs w:val="24"/>
        </w:rPr>
        <w:t>合金化</w:t>
      </w:r>
    </w:p>
    <w:p w14:paraId="202FE033" w14:textId="3F07A7E4" w:rsidR="00662BA8" w:rsidRPr="00662BA8" w:rsidRDefault="00662BA8" w:rsidP="00662BA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60953B4C" w14:textId="054BDCF3" w:rsidR="00662BA8" w:rsidRPr="00AE1A8A" w:rsidRDefault="000D6E38" w:rsidP="00662BA8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掌握熔渣的分类；熔渣的来源与构成，</w:t>
      </w:r>
      <w:proofErr w:type="gramStart"/>
      <w:r w:rsidR="00662BA8" w:rsidRPr="00662BA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渣相的</w:t>
      </w:r>
      <w:proofErr w:type="gramEnd"/>
      <w:r w:rsidR="00662BA8" w:rsidRPr="00662BA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作用</w:t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14:paraId="5810B789" w14:textId="567AF356" w:rsidR="00662BA8" w:rsidRPr="0052023A" w:rsidRDefault="000D6E38" w:rsidP="00662BA8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理解渣体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proofErr w:type="gramEnd"/>
      <w:r>
        <w:rPr>
          <w:rFonts w:ascii="Times New Roman" w:eastAsia="宋体" w:hAnsi="Times New Roman" w:cs="Times New Roman"/>
          <w:color w:val="000000"/>
          <w:sz w:val="24"/>
          <w:szCs w:val="24"/>
        </w:rPr>
        <w:t>结构及碱度</w:t>
      </w:r>
      <w:r w:rsidR="00662BA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145DF650" w14:textId="6170F6D5" w:rsidR="00662BA8" w:rsidRPr="00AE1A8A" w:rsidRDefault="009A2E51" w:rsidP="00662BA8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掌握液态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金属与熔渣的反应，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熔渣的物理性能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了解金属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</w:t>
      </w:r>
      <w:r w:rsidRPr="009A2E5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硫和磷的控制</w:t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662BA8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662BA8" w:rsidRPr="00B74E38">
        <w:rPr>
          <w:rFonts w:ascii="Times New Roman" w:hAnsi="Times New Roman" w:cs="Times New Roman" w:hint="eastAsia"/>
          <w:sz w:val="24"/>
          <w:szCs w:val="24"/>
        </w:rPr>
        <w:t>；</w:t>
      </w:r>
    </w:p>
    <w:p w14:paraId="21C932B1" w14:textId="22689F44" w:rsidR="00662BA8" w:rsidRPr="00C56AC7" w:rsidRDefault="009A2E51" w:rsidP="00C56AC7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理解合金化</w:t>
      </w:r>
      <w:r>
        <w:rPr>
          <w:rFonts w:ascii="Times New Roman" w:hAnsi="Times New Roman" w:cs="Times New Roman"/>
          <w:sz w:val="24"/>
          <w:szCs w:val="24"/>
        </w:rPr>
        <w:t>的目的和措施</w:t>
      </w:r>
      <w:r>
        <w:rPr>
          <w:rFonts w:ascii="Times New Roman" w:hAnsi="Times New Roman" w:cs="Times New Roman" w:hint="eastAsia"/>
          <w:sz w:val="24"/>
          <w:szCs w:val="24"/>
        </w:rPr>
        <w:t>，以及</w:t>
      </w:r>
      <w:r>
        <w:rPr>
          <w:rFonts w:ascii="Times New Roman" w:hAnsi="Times New Roman" w:cs="Times New Roman"/>
          <w:sz w:val="24"/>
          <w:szCs w:val="24"/>
        </w:rPr>
        <w:t>合金化的浓度计算</w:t>
      </w:r>
      <w:r w:rsidR="00662BA8">
        <w:rPr>
          <w:rFonts w:ascii="Times New Roman" w:hAnsi="Times New Roman" w:cs="Times New Roman"/>
          <w:bCs/>
          <w:sz w:val="24"/>
          <w:szCs w:val="24"/>
        </w:rPr>
        <w:t>；</w:t>
      </w:r>
    </w:p>
    <w:p w14:paraId="06E9CB56" w14:textId="7807EBBB" w:rsidR="00424168" w:rsidRPr="00842E80" w:rsidRDefault="00424168" w:rsidP="00424168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bookmarkStart w:id="10" w:name="OLE_LINK14"/>
      <w:bookmarkStart w:id="11" w:name="OLE_LINK15"/>
      <w:r w:rsidRPr="00424168">
        <w:rPr>
          <w:rFonts w:ascii="Times New Roman" w:hAnsi="Times New Roman" w:cs="Times New Roman" w:hint="eastAsia"/>
          <w:b/>
          <w:sz w:val="24"/>
          <w:szCs w:val="24"/>
        </w:rPr>
        <w:t>成形缺陷的产生机理及防止措施</w:t>
      </w:r>
      <w:r w:rsidRPr="00842E80">
        <w:rPr>
          <w:rFonts w:ascii="Times New Roman" w:hAnsi="Times New Roman" w:cs="Times New Roman"/>
          <w:b/>
          <w:sz w:val="24"/>
          <w:szCs w:val="24"/>
        </w:rPr>
        <w:t>（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993801">
        <w:rPr>
          <w:rFonts w:ascii="Times New Roman" w:hAnsi="Times New Roman" w:cs="Times New Roman"/>
          <w:b/>
          <w:sz w:val="24"/>
          <w:szCs w:val="24"/>
        </w:rPr>
        <w:t>3</w:t>
      </w:r>
      <w:r w:rsidRPr="00842E80">
        <w:rPr>
          <w:rFonts w:ascii="Times New Roman" w:hAnsi="Times New Roman" w:cs="Times New Roman"/>
          <w:b/>
          <w:sz w:val="24"/>
          <w:szCs w:val="24"/>
        </w:rPr>
        <w:t>）</w:t>
      </w:r>
    </w:p>
    <w:bookmarkEnd w:id="10"/>
    <w:bookmarkEnd w:id="11"/>
    <w:p w14:paraId="7542BD72" w14:textId="1B72DFEE" w:rsidR="00424168" w:rsidRPr="004A7C32" w:rsidRDefault="008036B4" w:rsidP="008036B4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9.1</w:t>
      </w:r>
      <w:r w:rsidRPr="004A7C32">
        <w:rPr>
          <w:rFonts w:ascii="Times New Roman" w:hAnsi="Times New Roman" w:cs="Times New Roman" w:hint="eastAsia"/>
          <w:sz w:val="24"/>
          <w:szCs w:val="24"/>
        </w:rPr>
        <w:t>内应力</w:t>
      </w:r>
    </w:p>
    <w:p w14:paraId="5F3BFD57" w14:textId="484D60AC" w:rsidR="008036B4" w:rsidRPr="004A7C32" w:rsidRDefault="008036B4" w:rsidP="008036B4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4A7C32">
        <w:rPr>
          <w:rFonts w:ascii="Times New Roman" w:hAnsi="Times New Roman" w:cs="Times New Roman" w:hint="eastAsia"/>
          <w:sz w:val="24"/>
          <w:szCs w:val="24"/>
        </w:rPr>
        <w:t>9.2</w:t>
      </w:r>
      <w:r w:rsidRPr="004A7C32">
        <w:rPr>
          <w:rFonts w:ascii="Times New Roman" w:hAnsi="Times New Roman" w:cs="Times New Roman" w:hint="eastAsia"/>
          <w:sz w:val="24"/>
          <w:szCs w:val="24"/>
        </w:rPr>
        <w:t>焊接变形</w:t>
      </w:r>
    </w:p>
    <w:p w14:paraId="7A5DD62B" w14:textId="5D584BA6" w:rsidR="008036B4" w:rsidRDefault="008036B4" w:rsidP="008036B4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4A7C32">
        <w:rPr>
          <w:rFonts w:ascii="Times New Roman" w:hAnsi="Times New Roman" w:cs="Times New Roman" w:hint="eastAsia"/>
          <w:sz w:val="24"/>
          <w:szCs w:val="24"/>
        </w:rPr>
        <w:t>9.3</w:t>
      </w:r>
      <w:r w:rsidRPr="004A7C32">
        <w:rPr>
          <w:rFonts w:ascii="Times New Roman" w:hAnsi="Times New Roman" w:cs="Times New Roman" w:hint="eastAsia"/>
          <w:bCs/>
          <w:sz w:val="24"/>
          <w:szCs w:val="24"/>
        </w:rPr>
        <w:t>裂纹</w:t>
      </w:r>
    </w:p>
    <w:p w14:paraId="4B82DA7D" w14:textId="77777777" w:rsidR="009A2E51" w:rsidRPr="00662BA8" w:rsidRDefault="009A2E51" w:rsidP="009A2E51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7604D0C3" w14:textId="7D167F21" w:rsidR="009A2E51" w:rsidRPr="00AE1A8A" w:rsidRDefault="00DB1FDC" w:rsidP="009A2E51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理解内应力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产生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机制，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了解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内应力的分类及其消除方法</w:t>
      </w:r>
      <w:r w:rsidR="009A2E51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14:paraId="31C9C380" w14:textId="78A4DF3D" w:rsidR="009A2E51" w:rsidRPr="0052023A" w:rsidRDefault="00DB1FDC" w:rsidP="009A2E51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理解焊接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变形的机制，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掌握焊接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变形的影响因素及防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止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措施</w:t>
      </w:r>
      <w:r w:rsidR="009A2E5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245DC651" w14:textId="75B34C65" w:rsidR="009A2E51" w:rsidRPr="00AE1A8A" w:rsidRDefault="00DB1FDC" w:rsidP="009A2E51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掌握裂纹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的产生机理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裂纹的分类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特征</w:t>
      </w:r>
      <w:r w:rsidR="009A2E51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9A2E51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9A2E51" w:rsidRPr="00B74E38">
        <w:rPr>
          <w:rFonts w:ascii="Times New Roman" w:hAnsi="Times New Roman" w:cs="Times New Roman" w:hint="eastAsia"/>
          <w:sz w:val="24"/>
          <w:szCs w:val="24"/>
        </w:rPr>
        <w:t>；</w:t>
      </w:r>
    </w:p>
    <w:p w14:paraId="01CEC9CF" w14:textId="68EBBD79" w:rsidR="003E15A2" w:rsidRPr="003E15A2" w:rsidRDefault="003E15A2" w:rsidP="003E15A2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bookmarkStart w:id="12" w:name="OLE_LINK16"/>
      <w:bookmarkStart w:id="13" w:name="OLE_LINK17"/>
      <w:r w:rsidRPr="003E15A2">
        <w:rPr>
          <w:rFonts w:ascii="Times New Roman" w:hAnsi="Times New Roman" w:cs="Times New Roman" w:hint="eastAsia"/>
          <w:b/>
          <w:sz w:val="24"/>
          <w:szCs w:val="24"/>
        </w:rPr>
        <w:t>应力与应变理论</w:t>
      </w:r>
      <w:r w:rsidRPr="003E15A2">
        <w:rPr>
          <w:rFonts w:ascii="Times New Roman" w:hAnsi="Times New Roman" w:cs="Times New Roman"/>
          <w:b/>
          <w:sz w:val="24"/>
          <w:szCs w:val="24"/>
        </w:rPr>
        <w:t>（</w:t>
      </w:r>
      <w:r w:rsidRPr="003E15A2">
        <w:rPr>
          <w:rFonts w:ascii="Times New Roman" w:hAnsi="Times New Roman" w:cs="Times New Roman"/>
          <w:b/>
          <w:sz w:val="24"/>
          <w:szCs w:val="24"/>
        </w:rPr>
        <w:t>16</w:t>
      </w:r>
      <w:r w:rsidRPr="003E15A2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CE384A">
        <w:rPr>
          <w:rFonts w:ascii="Times New Roman" w:hAnsi="Times New Roman" w:cs="Times New Roman"/>
          <w:b/>
          <w:sz w:val="24"/>
          <w:szCs w:val="24"/>
        </w:rPr>
        <w:t>4</w:t>
      </w:r>
      <w:r w:rsidRPr="003E15A2">
        <w:rPr>
          <w:rFonts w:ascii="Times New Roman" w:hAnsi="Times New Roman" w:cs="Times New Roman"/>
          <w:b/>
          <w:sz w:val="24"/>
          <w:szCs w:val="24"/>
        </w:rPr>
        <w:t>）</w:t>
      </w:r>
    </w:p>
    <w:bookmarkEnd w:id="12"/>
    <w:bookmarkEnd w:id="13"/>
    <w:p w14:paraId="7F2FA0E8" w14:textId="77777777" w:rsidR="003E15A2" w:rsidRPr="003E15A2" w:rsidRDefault="003E15A2" w:rsidP="003E1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10.1</w:t>
      </w:r>
      <w:r w:rsidRPr="003E15A2">
        <w:rPr>
          <w:rFonts w:ascii="Times New Roman" w:hAnsi="Times New Roman" w:cs="Times New Roman" w:hint="eastAsia"/>
        </w:rPr>
        <w:t>金属塑性成形基本假设</w:t>
      </w:r>
    </w:p>
    <w:p w14:paraId="293AB070" w14:textId="23110290" w:rsidR="003E15A2" w:rsidRDefault="003E15A2" w:rsidP="00EB769E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EB769E">
        <w:rPr>
          <w:rFonts w:ascii="Times New Roman" w:hAnsi="Times New Roman" w:cs="Times New Roman" w:hint="eastAsia"/>
          <w:sz w:val="24"/>
          <w:szCs w:val="24"/>
        </w:rPr>
        <w:t>应力</w:t>
      </w:r>
      <w:r w:rsidR="00EB769E">
        <w:rPr>
          <w:rFonts w:ascii="Times New Roman" w:hAnsi="Times New Roman" w:cs="Times New Roman"/>
          <w:sz w:val="24"/>
          <w:szCs w:val="24"/>
        </w:rPr>
        <w:t>与应变</w:t>
      </w:r>
    </w:p>
    <w:p w14:paraId="431CB094" w14:textId="77777777" w:rsidR="00682AA8" w:rsidRPr="00AE1A8A" w:rsidRDefault="00682AA8" w:rsidP="00682AA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3EAF00BF" w14:textId="42C6E8A5" w:rsidR="00682AA8" w:rsidRPr="009E548A" w:rsidRDefault="009E548A" w:rsidP="009E548A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了解金属</w:t>
      </w:r>
      <w:r>
        <w:rPr>
          <w:rFonts w:ascii="Times New Roman" w:hAnsi="Times New Roman" w:cs="Times New Roman"/>
          <w:sz w:val="24"/>
          <w:szCs w:val="24"/>
        </w:rPr>
        <w:t>塑性成形的</w:t>
      </w:r>
      <w:proofErr w:type="gramStart"/>
      <w:r>
        <w:rPr>
          <w:rFonts w:ascii="Times New Roman" w:hAnsi="Times New Roman" w:cs="Times New Roman"/>
          <w:sz w:val="24"/>
          <w:szCs w:val="24"/>
        </w:rPr>
        <w:t>基本</w:t>
      </w:r>
      <w:r>
        <w:rPr>
          <w:rFonts w:ascii="Times New Roman" w:hAnsi="Times New Roman" w:cs="Times New Roman" w:hint="eastAsia"/>
          <w:sz w:val="24"/>
          <w:szCs w:val="24"/>
        </w:rPr>
        <w:t>基本</w:t>
      </w:r>
      <w:proofErr w:type="gramEnd"/>
      <w:r>
        <w:rPr>
          <w:rFonts w:ascii="Times New Roman" w:hAnsi="Times New Roman" w:cs="Times New Roman"/>
          <w:sz w:val="24"/>
          <w:szCs w:val="24"/>
        </w:rPr>
        <w:t>感念，理解</w:t>
      </w:r>
      <w:r>
        <w:rPr>
          <w:rFonts w:ascii="Times New Roman" w:hAnsi="Times New Roman" w:cs="Times New Roman" w:hint="eastAsia"/>
          <w:sz w:val="24"/>
          <w:szCs w:val="24"/>
        </w:rPr>
        <w:t>属</w:t>
      </w:r>
      <w:r>
        <w:rPr>
          <w:rFonts w:ascii="Times New Roman" w:hAnsi="Times New Roman" w:cs="Times New Roman"/>
          <w:sz w:val="24"/>
          <w:szCs w:val="24"/>
        </w:rPr>
        <w:t>塑性成形的</w:t>
      </w:r>
      <w:r>
        <w:rPr>
          <w:rFonts w:ascii="Times New Roman" w:hAnsi="Times New Roman" w:cs="Times New Roman" w:hint="eastAsia"/>
          <w:sz w:val="24"/>
          <w:szCs w:val="24"/>
        </w:rPr>
        <w:t>基本</w:t>
      </w:r>
      <w:r w:rsidRPr="009E548A">
        <w:rPr>
          <w:rFonts w:ascii="Times New Roman" w:hAnsi="Times New Roman" w:cs="Times New Roman"/>
          <w:sz w:val="24"/>
          <w:szCs w:val="24"/>
        </w:rPr>
        <w:t>假设，及其假设和近似处理</w:t>
      </w:r>
      <w:r w:rsidR="00682AA8" w:rsidRPr="009E548A">
        <w:rPr>
          <w:rFonts w:ascii="Times New Roman" w:hAnsi="Times New Roman" w:cs="Times New Roman"/>
          <w:sz w:val="24"/>
          <w:szCs w:val="24"/>
        </w:rPr>
        <w:t>；</w:t>
      </w:r>
    </w:p>
    <w:p w14:paraId="5ABC7734" w14:textId="39B1C94F" w:rsidR="00682AA8" w:rsidRDefault="009E548A" w:rsidP="009E548A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/>
          <w:sz w:val="24"/>
          <w:szCs w:val="24"/>
        </w:rPr>
        <w:t>应力分析的方法及各种相关方程，</w:t>
      </w:r>
      <w:r>
        <w:rPr>
          <w:rFonts w:ascii="Times New Roman" w:hAnsi="Times New Roman" w:cs="Times New Roman" w:hint="eastAsia"/>
          <w:sz w:val="24"/>
          <w:szCs w:val="24"/>
        </w:rPr>
        <w:t>理解</w:t>
      </w:r>
      <w:r w:rsidR="0053712A">
        <w:rPr>
          <w:rFonts w:ascii="Times New Roman" w:hAnsi="Times New Roman" w:cs="Times New Roman" w:hint="eastAsia"/>
          <w:sz w:val="24"/>
          <w:szCs w:val="24"/>
        </w:rPr>
        <w:t>外力</w:t>
      </w:r>
      <w:r w:rsidR="0053712A">
        <w:rPr>
          <w:rFonts w:ascii="Times New Roman" w:hAnsi="Times New Roman" w:cs="Times New Roman"/>
          <w:sz w:val="24"/>
          <w:szCs w:val="24"/>
        </w:rPr>
        <w:t>，内里，应力的基本概念及其描述方法</w:t>
      </w:r>
      <w:r w:rsidR="00682AA8" w:rsidRPr="00AE1A8A">
        <w:sym w:font="Wingdings" w:char="F0AB"/>
      </w:r>
      <w:r w:rsidR="00682AA8" w:rsidRPr="003C620D">
        <w:rPr>
          <w:rFonts w:ascii="Times New Roman" w:hAnsi="Times New Roman" w:cs="Times New Roman"/>
          <w:sz w:val="24"/>
          <w:szCs w:val="24"/>
        </w:rPr>
        <w:t>∆</w:t>
      </w:r>
      <w:r w:rsidR="00682AA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17F1385" w14:textId="2DB0EA52" w:rsidR="00682AA8" w:rsidRPr="003A6CF7" w:rsidRDefault="0053712A" w:rsidP="003A6CF7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掌握应变</w:t>
      </w:r>
      <w:r>
        <w:rPr>
          <w:rFonts w:ascii="Times New Roman" w:hAnsi="Times New Roman" w:cs="Times New Roman"/>
          <w:sz w:val="24"/>
          <w:szCs w:val="24"/>
        </w:rPr>
        <w:t>分析的方法及各种相关方程，</w:t>
      </w:r>
      <w:r>
        <w:rPr>
          <w:rFonts w:ascii="Times New Roman" w:hAnsi="Times New Roman" w:cs="Times New Roman" w:hint="eastAsia"/>
          <w:sz w:val="24"/>
          <w:szCs w:val="24"/>
        </w:rPr>
        <w:t>位移</w:t>
      </w:r>
      <w:r>
        <w:rPr>
          <w:rFonts w:ascii="Times New Roman" w:hAnsi="Times New Roman" w:cs="Times New Roman"/>
          <w:sz w:val="24"/>
          <w:szCs w:val="24"/>
        </w:rPr>
        <w:t>，应变，点的基本概念，描述方法，任意方向上应变的确定，应变张量与不变量等</w:t>
      </w:r>
    </w:p>
    <w:p w14:paraId="23C39FA0" w14:textId="030BD5B3" w:rsidR="00EB769E" w:rsidRPr="003E15A2" w:rsidRDefault="00682AA8" w:rsidP="00EB769E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82AA8">
        <w:rPr>
          <w:rFonts w:ascii="Times New Roman" w:hAnsi="Times New Roman" w:cs="Times New Roman" w:hint="eastAsia"/>
          <w:b/>
          <w:sz w:val="24"/>
          <w:szCs w:val="24"/>
        </w:rPr>
        <w:t>塑性与屈服准则</w:t>
      </w:r>
      <w:r w:rsidR="00EB769E" w:rsidRPr="003E15A2">
        <w:rPr>
          <w:rFonts w:ascii="Times New Roman" w:hAnsi="Times New Roman" w:cs="Times New Roman"/>
          <w:b/>
          <w:sz w:val="24"/>
          <w:szCs w:val="24"/>
        </w:rPr>
        <w:t>（</w:t>
      </w:r>
      <w:r w:rsidR="00CE384A">
        <w:rPr>
          <w:rFonts w:ascii="Times New Roman" w:hAnsi="Times New Roman" w:cs="Times New Roman"/>
          <w:b/>
          <w:sz w:val="24"/>
          <w:szCs w:val="24"/>
        </w:rPr>
        <w:t>3</w:t>
      </w:r>
      <w:r w:rsidR="00EB769E" w:rsidRPr="003E15A2">
        <w:rPr>
          <w:rFonts w:ascii="Times New Roman" w:hAnsi="Times New Roman" w:cs="Times New Roman"/>
          <w:b/>
          <w:sz w:val="24"/>
          <w:szCs w:val="24"/>
        </w:rPr>
        <w:t>学时）（支撑教学目标</w:t>
      </w:r>
      <w:r w:rsidR="00EB769E" w:rsidRPr="003E15A2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EB769E" w:rsidRPr="003E15A2">
        <w:rPr>
          <w:rFonts w:ascii="Times New Roman" w:hAnsi="Times New Roman" w:cs="Times New Roman"/>
          <w:b/>
          <w:sz w:val="24"/>
          <w:szCs w:val="24"/>
        </w:rPr>
        <w:t>）</w:t>
      </w:r>
    </w:p>
    <w:p w14:paraId="1F0A37FE" w14:textId="77777777" w:rsidR="00682AA8" w:rsidRPr="00682AA8" w:rsidRDefault="00682AA8" w:rsidP="00682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11.1</w:t>
      </w:r>
      <w:r w:rsidRPr="00682AA8">
        <w:rPr>
          <w:rFonts w:ascii="Times New Roman" w:hAnsi="Times New Roman" w:cs="Times New Roman" w:hint="eastAsia"/>
        </w:rPr>
        <w:t>屈服准则</w:t>
      </w:r>
    </w:p>
    <w:p w14:paraId="102D24B1" w14:textId="77777777" w:rsidR="00682AA8" w:rsidRPr="00682AA8" w:rsidRDefault="00682AA8" w:rsidP="00682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11.2</w:t>
      </w:r>
      <w:r w:rsidRPr="00682AA8">
        <w:rPr>
          <w:rFonts w:ascii="Times New Roman" w:hAnsi="Times New Roman" w:cs="Times New Roman" w:hint="eastAsia"/>
        </w:rPr>
        <w:t>应变硬化材料的屈服准则</w:t>
      </w:r>
    </w:p>
    <w:p w14:paraId="6A5535E7" w14:textId="77777777" w:rsidR="00682AA8" w:rsidRPr="00AE1A8A" w:rsidRDefault="00682AA8" w:rsidP="00682AA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AE1A8A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14:paraId="222579EE" w14:textId="1C4D1B41" w:rsidR="003A6CF7" w:rsidRDefault="003A6CF7" w:rsidP="0053712A">
      <w:pPr>
        <w:pStyle w:val="a4"/>
        <w:numPr>
          <w:ilvl w:val="0"/>
          <w:numId w:val="2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拉伸</w:t>
      </w:r>
      <w:r>
        <w:rPr>
          <w:rFonts w:ascii="Times New Roman" w:hAnsi="Times New Roman" w:cs="Times New Roman"/>
          <w:sz w:val="24"/>
          <w:szCs w:val="24"/>
        </w:rPr>
        <w:t>图</w:t>
      </w:r>
      <w:proofErr w:type="gramEnd"/>
      <w:r>
        <w:rPr>
          <w:rFonts w:ascii="Times New Roman" w:hAnsi="Times New Roman" w:cs="Times New Roman"/>
          <w:sz w:val="24"/>
          <w:szCs w:val="24"/>
        </w:rPr>
        <w:t>和材料条件应力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应变</w:t>
      </w:r>
      <w:r>
        <w:rPr>
          <w:rFonts w:ascii="Times New Roman" w:hAnsi="Times New Roman" w:cs="Times New Roman"/>
          <w:sz w:val="24"/>
          <w:szCs w:val="24"/>
        </w:rPr>
        <w:t>曲线，真是应力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应变</w:t>
      </w:r>
      <w:r>
        <w:rPr>
          <w:rFonts w:ascii="Times New Roman" w:hAnsi="Times New Roman" w:cs="Times New Roman"/>
          <w:sz w:val="24"/>
          <w:szCs w:val="24"/>
        </w:rPr>
        <w:t>曲线及其塑性失稳特点</w:t>
      </w:r>
      <w:r w:rsidR="00272AE3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sym w:font="Wingdings" w:char="F0AB"/>
      </w:r>
      <w:r w:rsidR="00272AE3"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∆</w:t>
      </w:r>
      <w:r w:rsidR="00272A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14:paraId="61981957" w14:textId="6B534EBC" w:rsidR="00EB769E" w:rsidRPr="003A6CF7" w:rsidRDefault="003A6CF7" w:rsidP="00EB769E">
      <w:pPr>
        <w:pStyle w:val="a4"/>
        <w:numPr>
          <w:ilvl w:val="0"/>
          <w:numId w:val="2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屈服</w:t>
      </w:r>
      <w:r>
        <w:rPr>
          <w:rFonts w:ascii="Times New Roman" w:hAnsi="Times New Roman" w:cs="Times New Roman"/>
          <w:sz w:val="24"/>
          <w:szCs w:val="24"/>
        </w:rPr>
        <w:t>准则概念及屈服准则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空间和平面的几何表达</w:t>
      </w:r>
      <w:r w:rsidR="00682AA8" w:rsidRPr="00AE1A8A">
        <w:rPr>
          <w:rFonts w:ascii="Times New Roman" w:hAnsi="Times New Roman" w:cs="Times New Roman"/>
          <w:sz w:val="24"/>
          <w:szCs w:val="24"/>
        </w:rPr>
        <w:t>；</w:t>
      </w:r>
    </w:p>
    <w:p w14:paraId="2CEDAD8C" w14:textId="77777777" w:rsidR="00CB1553" w:rsidRPr="00892CE2" w:rsidRDefault="00CB1553" w:rsidP="00CB1553">
      <w:pPr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三</w:t>
      </w:r>
      <w:r w:rsidRPr="00892CE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、教学方法</w:t>
      </w:r>
    </w:p>
    <w:p w14:paraId="1DED57C2" w14:textId="16C834FC" w:rsidR="00F25415" w:rsidRPr="00F25415" w:rsidRDefault="00F25415" w:rsidP="00F25415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25415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采用启发式教学，调动学生学习的主观能动性，培养学生思考问题、分析问题和解决问题的能力；引导和鼓励学生通过实践和自学获取知识，以“少而精”为原则，精选教学内容，使学生对材料成型的各原理有较深刻理解。</w:t>
      </w:r>
      <w:r w:rsidRPr="00F25415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F2541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注重理论联系实际，根据后面专业课的内容讲述相关有价值的内容，使整个专业知识内容溶为一体。</w:t>
      </w:r>
    </w:p>
    <w:p w14:paraId="4D148B26" w14:textId="77777777" w:rsidR="00CB1553" w:rsidRPr="00892CE2" w:rsidRDefault="00CB1553" w:rsidP="00CB1553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结合具体教学内容，本课程所采用的教学方法说明如下：</w:t>
      </w:r>
    </w:p>
    <w:p w14:paraId="5654FCB3" w14:textId="77777777" w:rsidR="0003379D" w:rsidRDefault="00CB1553" w:rsidP="00F602F0">
      <w:pPr>
        <w:numPr>
          <w:ilvl w:val="0"/>
          <w:numId w:val="17"/>
        </w:numPr>
        <w:ind w:left="0" w:firstLineChars="200" w:firstLine="482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根据基础部分，由老师讲解和教学演示，</w:t>
      </w:r>
      <w:r w:rsidR="00EB20F1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采用教授法和</w:t>
      </w:r>
      <w:r w:rsidR="00EB20F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讨论法</w:t>
      </w: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F7B1548" w14:textId="156F3B91" w:rsidR="00EB20F1" w:rsidRDefault="00CB1553" w:rsidP="0003379D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教学内容的实践性比较强，单纯原理的讲解较难理解，所以功能模块的讲解分解到各个功能模块的</w:t>
      </w:r>
      <w:r w:rsidR="00EB20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拆分过程</w:t>
      </w: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中去，用到哪里讲解到哪里，讲完了就用，就进行实践，这样学生更容易掌握，对知识的理解也更深入，交互式教学学生不</w:t>
      </w:r>
      <w:r w:rsidR="00AB006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懂直接提问加强师生之间的交流。利用实物投影仪和屏幕投影等方式，让</w:t>
      </w: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学生有一个直观的认识，之后学生重复老师的</w:t>
      </w:r>
      <w:r w:rsidR="00AB006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过程，</w:t>
      </w:r>
      <w:r w:rsidR="00AB0067">
        <w:rPr>
          <w:rFonts w:ascii="Times New Roman" w:eastAsia="宋体" w:hAnsi="Times New Roman" w:cs="Times New Roman"/>
          <w:color w:val="000000"/>
          <w:sz w:val="24"/>
          <w:szCs w:val="24"/>
        </w:rPr>
        <w:t>加强对这一过程的理解和认识。</w:t>
      </w:r>
    </w:p>
    <w:p w14:paraId="57DB5B1B" w14:textId="79BF68E1" w:rsidR="007C4DE7" w:rsidRPr="00C61778" w:rsidRDefault="005F4CB4" w:rsidP="00F602F0">
      <w:pPr>
        <w:numPr>
          <w:ilvl w:val="0"/>
          <w:numId w:val="17"/>
        </w:numPr>
        <w:ind w:left="0"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C6177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变被动</w:t>
      </w:r>
      <w:r w:rsidRPr="00C6177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为主动，进行讨论</w:t>
      </w:r>
      <w:r w:rsidRPr="00C6177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式</w:t>
      </w:r>
      <w:r w:rsidRPr="00C6177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教学</w:t>
      </w:r>
    </w:p>
    <w:p w14:paraId="4998780A" w14:textId="7198FFF6" w:rsidR="005F4CB4" w:rsidRPr="00674E68" w:rsidRDefault="00E27965" w:rsidP="00E27965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对于大学生来说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课堂学习是为了学知识、长能力、精专业、图发展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因此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课堂讲授的着眼点不能仅限于课本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教师必须注意理论联系实际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,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丰富课堂内容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增加信息量和学科前瞻性。当前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大学生毕业要面临前所未有的压力和竞争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但是处于象牙塔中的学生并没有领悟到这一点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很多人学了四年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对自己的专业也是一知半解。种种现象说明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有限的课本知识是远远不够的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教师要有更深远的目光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在授课的同时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让学生清楚这门课程的作用和地位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这个行业的现状和发展等等。例如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讲成型原理时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不仅要让学生掌握它、理解它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还要说明它适合解释哪种成型方法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这些方法在国内外的应用和发展情况如何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以及最新形式等等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要形成辐射状的分散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以此拓宽学生的视野。这些专业知识要常常灌输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潜移默化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,</w:t>
      </w:r>
      <w:r w:rsidRP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才能起到良好的效果。</w:t>
      </w:r>
    </w:p>
    <w:p w14:paraId="6CCCD5D2" w14:textId="77777777" w:rsidR="00780CF7" w:rsidRDefault="00780CF7" w:rsidP="00780CF7">
      <w:pPr>
        <w:numPr>
          <w:ilvl w:val="0"/>
          <w:numId w:val="17"/>
        </w:numPr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780CF7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重视课内外师生沟通和交流 </w:t>
      </w:r>
    </w:p>
    <w:p w14:paraId="752BFB52" w14:textId="45435D27" w:rsidR="00780CF7" w:rsidRDefault="00780CF7" w:rsidP="00780CF7">
      <w:pPr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780CF7">
        <w:rPr>
          <w:rFonts w:asciiTheme="minorEastAsia" w:hAnsiTheme="minorEastAsia" w:cs="Times New Roman" w:hint="eastAsia"/>
          <w:color w:val="000000"/>
          <w:sz w:val="24"/>
          <w:szCs w:val="24"/>
        </w:rPr>
        <w:t>在教学这个环节里,教与学要密切配合,这就需要教师与学生之间的充分沟通和交流,这种沟通和交流贯穿于材料成型原理教学过程的各个环节中,包括课内的(讲课交流)和课外的(答疑交流、作业交流、命题答卷交流等)。课内、外交流是相辅相成的,完满地做好这些交流是提高教学质量的基本保证。比如,课堂上注意学生的反应,及时调整讲课速度、讲课方式和各知识点所用时间</w:t>
      </w:r>
      <w:r w:rsidR="00E27965">
        <w:rPr>
          <w:rFonts w:asciiTheme="minorEastAsia" w:hAnsiTheme="minorEastAsia" w:cs="Times New Roman" w:hint="eastAsia"/>
          <w:color w:val="000000"/>
          <w:sz w:val="24"/>
          <w:szCs w:val="24"/>
        </w:rPr>
        <w:t>；</w:t>
      </w:r>
      <w:r w:rsidRPr="00780CF7">
        <w:rPr>
          <w:rFonts w:asciiTheme="minorEastAsia" w:hAnsiTheme="minorEastAsia" w:cs="Times New Roman" w:hint="eastAsia"/>
          <w:color w:val="000000"/>
          <w:sz w:val="24"/>
          <w:szCs w:val="24"/>
        </w:rPr>
        <w:t>每节课后,笔者都会和学生进行沟通,了解学生对本节课内容的接受情况</w:t>
      </w:r>
      <w:r w:rsidR="00E27965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780CF7">
        <w:rPr>
          <w:rFonts w:asciiTheme="minorEastAsia" w:hAnsiTheme="minorEastAsia" w:cs="Times New Roman" w:hint="eastAsia"/>
          <w:color w:val="000000"/>
          <w:sz w:val="24"/>
          <w:szCs w:val="24"/>
        </w:rPr>
        <w:t>以便适时做出调整</w:t>
      </w:r>
      <w:r w:rsidR="00E27965">
        <w:rPr>
          <w:rFonts w:asciiTheme="minorEastAsia" w:hAnsiTheme="minorEastAsia" w:cs="Times New Roman" w:hint="eastAsia"/>
          <w:color w:val="000000"/>
          <w:sz w:val="24"/>
          <w:szCs w:val="24"/>
        </w:rPr>
        <w:t>；</w:t>
      </w:r>
      <w:r w:rsidRPr="00780CF7">
        <w:rPr>
          <w:rFonts w:asciiTheme="minorEastAsia" w:hAnsiTheme="minorEastAsia" w:cs="Times New Roman" w:hint="eastAsia"/>
          <w:color w:val="000000"/>
          <w:sz w:val="24"/>
          <w:szCs w:val="24"/>
        </w:rPr>
        <w:t>从答疑和作业集中了解学生的整体和个体情况,针对问题对症下药等等。通过交流,总结教学经验,不断改进教学方法和手段,从而提高教学质量。</w:t>
      </w:r>
    </w:p>
    <w:p w14:paraId="3BCEEC32" w14:textId="348A77AA" w:rsidR="00780CF7" w:rsidRPr="00780CF7" w:rsidRDefault="00780CF7" w:rsidP="00780CF7">
      <w:pPr>
        <w:pStyle w:val="a4"/>
        <w:numPr>
          <w:ilvl w:val="0"/>
          <w:numId w:val="17"/>
        </w:numPr>
        <w:ind w:firstLineChars="0"/>
        <w:rPr>
          <w:rFonts w:asciiTheme="minorEastAsia" w:hAnsiTheme="minorEastAsia" w:cs="Times New Roman"/>
          <w:color w:val="000000"/>
          <w:sz w:val="24"/>
          <w:szCs w:val="24"/>
        </w:rPr>
      </w:pPr>
      <w:r w:rsidRPr="00780CF7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充分利用网络资源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扩大学生学习空间</w:t>
      </w:r>
      <w:r w:rsidRPr="00780CF7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 xml:space="preserve"> </w:t>
      </w:r>
    </w:p>
    <w:p w14:paraId="3DC56955" w14:textId="0502F4E1" w:rsidR="00B029F4" w:rsidRPr="00780CF7" w:rsidRDefault="00780CF7" w:rsidP="00780CF7">
      <w:pPr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当今社会是网络的天下，网络正在悄然改变着社会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,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高校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教学和其他领域都面临网络带来的变革。业内人士提出了一个理念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开放式课程计划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即将课堂教学的所有资料在网络上发布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甚至免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费提供给所有人学习使用。这个理念正在被人们接受并且逐步得到实施。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美国麻省理工学院等多所知名大学建立了开放式课程网页</w:t>
      </w:r>
      <w:r w:rsidR="004D7F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中国也开通了许多精品课网页。把材料成型原理的教学材料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包括教学大纲、教学日程、教学课件、参考书目等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公布于校园网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同时开设讨论板块</w:t>
      </w:r>
      <w:r w:rsidR="004D7F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这样既能使学生更好地了解本课程的相关情况</w:t>
      </w:r>
      <w:r w:rsid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又为师生之间的交流提供了便利。如此</w:t>
      </w:r>
      <w:r w:rsidR="00272A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教师不局限于三尺讲台</w:t>
      </w:r>
      <w:r w:rsid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学生也不局限于课堂</w:t>
      </w:r>
      <w:r w:rsid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同时也为学生对本课程和专业的更进一步理解和研究提供了途径。这种公布教学材料的方法</w:t>
      </w:r>
      <w:r w:rsid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既可以鞭策老师</w:t>
      </w:r>
      <w:r w:rsidR="00272A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又可以为学生提供更多更好的信息</w:t>
      </w:r>
      <w:r w:rsidR="00E279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从而提高了教学质量</w:t>
      </w:r>
      <w:r w:rsidR="00C4108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780C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效果是双重的</w:t>
      </w:r>
      <w:r w:rsidR="00C4108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B655EA9" w14:textId="77777777" w:rsidR="00CB1553" w:rsidRPr="00892CE2" w:rsidRDefault="00CB1553" w:rsidP="00CB1553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在教学方法的实际执行过程中，每个教学环节都应具有明确的目的性。同时，</w:t>
      </w:r>
      <w:r w:rsidRPr="00892C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以上教学方法需要根据教学过程中的实际效果、学生对知识点的掌握和应用情况不断改进。教学效果不好、学生对知识点理解程度不高时，应适当调整教学方法，适当增加演示法或实验训练法，或在讲授后续教学内容时，引导学生前后联系，结合前置难点内容进行讨论，强化知识掌握。在学生对知识掌握情况较好，系统性较好、实验训练效果较好的情况下，适当提高教学内容或实验内容的难度，或增加发现学习法和自学指导法，设置具体应用问题，引导学生探索解决方案。</w:t>
      </w:r>
    </w:p>
    <w:p w14:paraId="7AED6A15" w14:textId="77777777" w:rsidR="00CB1553" w:rsidRPr="00892CE2" w:rsidRDefault="00CB1553" w:rsidP="00CB1553">
      <w:pPr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四</w:t>
      </w:r>
      <w:r w:rsidRPr="00892CE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、考核及成绩评定方式</w:t>
      </w:r>
    </w:p>
    <w:p w14:paraId="010BAF07" w14:textId="3F8A2E23" w:rsidR="00CB1553" w:rsidRPr="00892CE2" w:rsidRDefault="00CB1553" w:rsidP="00CB1553">
      <w:pPr>
        <w:ind w:leftChars="200" w:left="42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考核方式</w:t>
      </w:r>
      <w:r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：</w:t>
      </w:r>
      <w:r w:rsidR="00D36F73">
        <w:rPr>
          <w:rFonts w:ascii="Times New Roman" w:cs="Times New Roman" w:hint="eastAsia"/>
          <w:sz w:val="24"/>
          <w:szCs w:val="24"/>
        </w:rPr>
        <w:t>开</w:t>
      </w:r>
      <w:r w:rsidR="00D36F73" w:rsidRPr="00473B7F">
        <w:rPr>
          <w:rFonts w:ascii="Times New Roman" w:cs="Times New Roman"/>
          <w:sz w:val="24"/>
          <w:szCs w:val="24"/>
        </w:rPr>
        <w:t>卷笔试，平时测验及作业，</w:t>
      </w:r>
      <w:r w:rsidR="00D36F73">
        <w:rPr>
          <w:rFonts w:ascii="Times New Roman" w:cs="Times New Roman" w:hint="eastAsia"/>
          <w:sz w:val="24"/>
          <w:szCs w:val="24"/>
        </w:rPr>
        <w:t>课堂提问</w:t>
      </w:r>
    </w:p>
    <w:p w14:paraId="38465BB6" w14:textId="40852EEE" w:rsidR="00CB1553" w:rsidRPr="00892CE2" w:rsidRDefault="00CB1553" w:rsidP="00CB1553">
      <w:pPr>
        <w:ind w:leftChars="200" w:left="42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成绩评定方式</w:t>
      </w:r>
      <w:r w:rsidRPr="00892CE2">
        <w:rPr>
          <w:rFonts w:ascii="Times New Roman" w:eastAsia="宋体" w:hAnsi="Times New Roman" w:cs="Times New Roman"/>
          <w:color w:val="000000"/>
          <w:sz w:val="24"/>
          <w:szCs w:val="24"/>
        </w:rPr>
        <w:t>：</w:t>
      </w:r>
      <w:r w:rsidR="00D36F73" w:rsidRPr="00473B7F">
        <w:rPr>
          <w:rFonts w:ascii="Times New Roman" w:cs="Times New Roman"/>
          <w:sz w:val="24"/>
          <w:szCs w:val="24"/>
        </w:rPr>
        <w:t>笔试成绩</w:t>
      </w:r>
      <w:r w:rsidR="00D36F73">
        <w:rPr>
          <w:rFonts w:ascii="Times New Roman" w:hAnsi="Times New Roman" w:cs="Times New Roman" w:hint="eastAsia"/>
          <w:sz w:val="24"/>
          <w:szCs w:val="24"/>
        </w:rPr>
        <w:t>7</w:t>
      </w:r>
      <w:r w:rsidR="00D36F73" w:rsidRPr="00473B7F">
        <w:rPr>
          <w:rFonts w:ascii="Times New Roman" w:hAnsi="Times New Roman" w:cs="Times New Roman"/>
          <w:sz w:val="24"/>
          <w:szCs w:val="24"/>
        </w:rPr>
        <w:t>0%</w:t>
      </w:r>
      <w:r w:rsidR="00D36F73" w:rsidRPr="00473B7F">
        <w:rPr>
          <w:rFonts w:ascii="Times New Roman" w:cs="Times New Roman"/>
          <w:sz w:val="24"/>
          <w:szCs w:val="24"/>
        </w:rPr>
        <w:t>，平时成绩</w:t>
      </w:r>
      <w:r w:rsidR="00D36F73">
        <w:rPr>
          <w:rFonts w:ascii="Times New Roman" w:hAnsi="Times New Roman" w:cs="Times New Roman"/>
          <w:sz w:val="24"/>
          <w:szCs w:val="24"/>
        </w:rPr>
        <w:t>30</w:t>
      </w:r>
      <w:r w:rsidR="00D36F73" w:rsidRPr="00473B7F">
        <w:rPr>
          <w:rFonts w:ascii="Times New Roman" w:hAnsi="Times New Roman" w:cs="Times New Roman"/>
          <w:sz w:val="24"/>
          <w:szCs w:val="24"/>
        </w:rPr>
        <w:t>%</w:t>
      </w:r>
    </w:p>
    <w:p w14:paraId="7E39297C" w14:textId="77777777" w:rsidR="00CB1553" w:rsidRPr="00892CE2" w:rsidRDefault="00CB1553" w:rsidP="00CB1553">
      <w:pPr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五</w:t>
      </w:r>
      <w:r w:rsidRPr="00892CE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、教材及参考书目</w:t>
      </w:r>
    </w:p>
    <w:p w14:paraId="71F97394" w14:textId="21F26589" w:rsidR="00CB1553" w:rsidRPr="00892CE2" w:rsidRDefault="00CB1553" w:rsidP="00CB1553">
      <w:pPr>
        <w:ind w:leftChars="200" w:left="4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教材：</w:t>
      </w:r>
      <w:r w:rsidR="00F930E7" w:rsidRPr="00331628">
        <w:rPr>
          <w:rFonts w:hAnsi="宋体" w:hint="eastAsia"/>
          <w:sz w:val="24"/>
          <w:szCs w:val="24"/>
        </w:rPr>
        <w:t>《机械创新设计》，张春林、曲继方，机械工业出版社</w:t>
      </w:r>
    </w:p>
    <w:p w14:paraId="2141B8AC" w14:textId="77777777" w:rsidR="00CB1553" w:rsidRPr="00892CE2" w:rsidRDefault="00CB1553" w:rsidP="00CB1553">
      <w:pPr>
        <w:spacing w:beforeLines="50" w:before="156"/>
        <w:ind w:leftChars="200" w:left="4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参考书目：</w:t>
      </w:r>
    </w:p>
    <w:p w14:paraId="2A3F5E4F" w14:textId="7895E6C8" w:rsidR="00D860B8" w:rsidRPr="00D32028" w:rsidRDefault="00D860B8" w:rsidP="00F602F0">
      <w:pPr>
        <w:numPr>
          <w:ilvl w:val="0"/>
          <w:numId w:val="18"/>
        </w:numPr>
        <w:ind w:left="8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吴树森</w:t>
      </w:r>
      <w:r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. </w:t>
      </w:r>
      <w:r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材料</w:t>
      </w:r>
      <w:r w:rsidR="00D32028">
        <w:rPr>
          <w:rFonts w:ascii="Times New Roman" w:eastAsia="宋体" w:hAnsi="Times New Roman" w:cs="Times New Roman"/>
          <w:color w:val="000000"/>
          <w:sz w:val="24"/>
          <w:szCs w:val="24"/>
        </w:rPr>
        <w:t>成</w:t>
      </w:r>
      <w:r w:rsid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形</w:t>
      </w:r>
      <w:r w:rsidRPr="00D32028">
        <w:rPr>
          <w:rFonts w:ascii="Times New Roman" w:eastAsia="宋体" w:hAnsi="Times New Roman" w:cs="Times New Roman"/>
          <w:color w:val="000000"/>
          <w:sz w:val="24"/>
          <w:szCs w:val="24"/>
        </w:rPr>
        <w:t>原理</w:t>
      </w:r>
      <w:r w:rsidRPr="00D3202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北京：</w:t>
      </w:r>
      <w:r w:rsidRPr="00D32028">
        <w:rPr>
          <w:rFonts w:ascii="Times New Roman" w:hAnsi="Times New Roman" w:hint="eastAsia"/>
          <w:sz w:val="24"/>
          <w:szCs w:val="24"/>
        </w:rPr>
        <w:t>机械工业出版社，</w:t>
      </w:r>
      <w:r w:rsidR="00D32028" w:rsidRPr="00D32028">
        <w:rPr>
          <w:rFonts w:ascii="Times New Roman" w:hAnsi="Times New Roman" w:hint="eastAsia"/>
          <w:sz w:val="24"/>
          <w:szCs w:val="24"/>
        </w:rPr>
        <w:t>2016</w:t>
      </w:r>
    </w:p>
    <w:p w14:paraId="3CA1E79E" w14:textId="6AF8171D" w:rsidR="00D860B8" w:rsidRPr="00D32028" w:rsidRDefault="00D36F73" w:rsidP="00D860B8">
      <w:pPr>
        <w:numPr>
          <w:ilvl w:val="0"/>
          <w:numId w:val="18"/>
        </w:numPr>
        <w:ind w:left="8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32028">
        <w:rPr>
          <w:rFonts w:ascii="Times New Roman" w:hAnsi="Times New Roman" w:hint="eastAsia"/>
          <w:sz w:val="24"/>
          <w:szCs w:val="24"/>
        </w:rPr>
        <w:t>陈金德</w:t>
      </w:r>
      <w:r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Pr="00D32028">
        <w:rPr>
          <w:rFonts w:ascii="Times New Roman" w:hAnsi="Times New Roman" w:hint="eastAsia"/>
          <w:sz w:val="24"/>
          <w:szCs w:val="24"/>
        </w:rPr>
        <w:t>材料成形工程</w:t>
      </w:r>
      <w:r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Pr="00D32028">
        <w:rPr>
          <w:rFonts w:ascii="Times New Roman" w:hAnsi="Times New Roman" w:hint="eastAsia"/>
          <w:sz w:val="24"/>
          <w:szCs w:val="24"/>
        </w:rPr>
        <w:t>西安：西安交通大学出版社，</w:t>
      </w:r>
      <w:r w:rsidRPr="00D32028">
        <w:rPr>
          <w:rFonts w:ascii="Times New Roman" w:hAnsi="Times New Roman" w:hint="eastAsia"/>
          <w:sz w:val="24"/>
          <w:szCs w:val="24"/>
        </w:rPr>
        <w:t>2000</w:t>
      </w:r>
      <w:r w:rsidR="00F930E7" w:rsidRPr="00D32028">
        <w:rPr>
          <w:rFonts w:hint="eastAsia"/>
          <w:sz w:val="24"/>
          <w:szCs w:val="24"/>
        </w:rPr>
        <w:t>。</w:t>
      </w:r>
    </w:p>
    <w:p w14:paraId="1C250768" w14:textId="279E34FE" w:rsidR="00CB1553" w:rsidRPr="00D32028" w:rsidRDefault="00D32028" w:rsidP="00F602F0">
      <w:pPr>
        <w:numPr>
          <w:ilvl w:val="0"/>
          <w:numId w:val="18"/>
        </w:numPr>
        <w:ind w:left="8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陈平昌</w:t>
      </w:r>
      <w:r w:rsidR="00D36F73"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="00D36F73" w:rsidRPr="00D32028">
        <w:rPr>
          <w:rFonts w:ascii="Times New Roman" w:hAnsi="Times New Roman" w:hint="eastAsia"/>
          <w:sz w:val="24"/>
          <w:szCs w:val="24"/>
        </w:rPr>
        <w:t>材料成形原理</w:t>
      </w:r>
      <w:r w:rsidR="00D36F73"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="00D36F73" w:rsidRPr="00D32028">
        <w:rPr>
          <w:rFonts w:ascii="Times New Roman" w:hAnsi="Times New Roman" w:hint="eastAsia"/>
          <w:sz w:val="24"/>
          <w:szCs w:val="24"/>
        </w:rPr>
        <w:t>北京：</w:t>
      </w:r>
      <w:bookmarkStart w:id="14" w:name="OLE_LINK22"/>
      <w:bookmarkStart w:id="15" w:name="OLE_LINK23"/>
      <w:r w:rsidR="00D36F73" w:rsidRPr="00D32028">
        <w:rPr>
          <w:rFonts w:ascii="Times New Roman" w:hAnsi="Times New Roman" w:hint="eastAsia"/>
          <w:sz w:val="24"/>
          <w:szCs w:val="24"/>
        </w:rPr>
        <w:t>机械工业出版社</w:t>
      </w:r>
      <w:bookmarkEnd w:id="14"/>
      <w:bookmarkEnd w:id="15"/>
      <w:r w:rsidR="00D36F73" w:rsidRPr="00D32028">
        <w:rPr>
          <w:rFonts w:ascii="Times New Roman" w:hAnsi="Times New Roman" w:hint="eastAsia"/>
          <w:sz w:val="24"/>
          <w:szCs w:val="24"/>
        </w:rPr>
        <w:t>，</w:t>
      </w:r>
      <w:r w:rsidR="00D36F73" w:rsidRPr="00D32028">
        <w:rPr>
          <w:rFonts w:ascii="Times New Roman" w:hAnsi="Times New Roman" w:hint="eastAsia"/>
          <w:sz w:val="24"/>
          <w:szCs w:val="24"/>
        </w:rPr>
        <w:t>2001</w:t>
      </w:r>
      <w:r w:rsidR="00CB1553"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5399DE99" w14:textId="603FA6F0" w:rsidR="00CB1553" w:rsidRPr="00D32028" w:rsidRDefault="00D36F73" w:rsidP="00F602F0">
      <w:pPr>
        <w:numPr>
          <w:ilvl w:val="0"/>
          <w:numId w:val="18"/>
        </w:numPr>
        <w:ind w:left="8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32028">
        <w:rPr>
          <w:rFonts w:ascii="Times New Roman" w:hAnsi="Times New Roman" w:hint="eastAsia"/>
          <w:sz w:val="24"/>
          <w:szCs w:val="24"/>
        </w:rPr>
        <w:t>胡汉起</w:t>
      </w:r>
      <w:r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Pr="00D32028">
        <w:rPr>
          <w:rFonts w:ascii="Times New Roman" w:hAnsi="Times New Roman" w:hint="eastAsia"/>
          <w:sz w:val="24"/>
          <w:szCs w:val="24"/>
        </w:rPr>
        <w:t>金属凝固原理</w:t>
      </w:r>
      <w:r w:rsidRPr="00D32028">
        <w:rPr>
          <w:rFonts w:ascii="Times New Roman" w:hAnsi="Times New Roman" w:hint="eastAsia"/>
          <w:sz w:val="24"/>
          <w:szCs w:val="24"/>
        </w:rPr>
        <w:t xml:space="preserve">. </w:t>
      </w:r>
      <w:r w:rsidRPr="00D32028">
        <w:rPr>
          <w:rFonts w:ascii="Times New Roman" w:hAnsi="Times New Roman" w:hint="eastAsia"/>
          <w:sz w:val="24"/>
          <w:szCs w:val="24"/>
        </w:rPr>
        <w:t>北京：机械工业出版社，</w:t>
      </w:r>
      <w:r w:rsidRPr="00D32028">
        <w:rPr>
          <w:rFonts w:ascii="Times New Roman" w:hAnsi="Times New Roman" w:hint="eastAsia"/>
          <w:sz w:val="24"/>
          <w:szCs w:val="24"/>
        </w:rPr>
        <w:t>2001</w:t>
      </w:r>
      <w:r w:rsidR="00CB1553" w:rsidRPr="00D3202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50FD67CD" w14:textId="77777777" w:rsidR="00CB1553" w:rsidRPr="00892CE2" w:rsidRDefault="00CB1553" w:rsidP="00CB1553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484039C" w14:textId="77777777" w:rsidR="00CB1553" w:rsidRPr="00892CE2" w:rsidRDefault="00CB1553" w:rsidP="00CB1553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778B2CDE" w14:textId="4B0F7819" w:rsidR="00CB1553" w:rsidRPr="00892CE2" w:rsidRDefault="00CB1553" w:rsidP="00CB1553">
      <w:pPr>
        <w:jc w:val="righ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201</w:t>
      </w:r>
      <w:r w:rsidR="001A150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7</w:t>
      </w: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1A150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Pr="00892CE2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月修订</w:t>
      </w:r>
    </w:p>
    <w:p w14:paraId="43B4C803" w14:textId="23D491E4" w:rsidR="006E59E5" w:rsidRPr="00AE1A8A" w:rsidRDefault="006E59E5" w:rsidP="00CB1553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</w:p>
    <w:sectPr w:rsidR="006E59E5" w:rsidRPr="00AE1A8A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2C42" w14:textId="77777777" w:rsidR="00DE6EB5" w:rsidRDefault="00DE6EB5" w:rsidP="000F72E2">
      <w:r>
        <w:separator/>
      </w:r>
    </w:p>
  </w:endnote>
  <w:endnote w:type="continuationSeparator" w:id="0">
    <w:p w14:paraId="699FC588" w14:textId="77777777" w:rsidR="00DE6EB5" w:rsidRDefault="00DE6EB5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DDD15" w14:textId="77777777" w:rsidR="00DE6EB5" w:rsidRDefault="00DE6EB5" w:rsidP="000F72E2">
      <w:r>
        <w:separator/>
      </w:r>
    </w:p>
  </w:footnote>
  <w:footnote w:type="continuationSeparator" w:id="0">
    <w:p w14:paraId="5DDC8ECD" w14:textId="77777777" w:rsidR="00DE6EB5" w:rsidRDefault="00DE6EB5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C595C8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10F714FB"/>
    <w:multiLevelType w:val="hybridMultilevel"/>
    <w:tmpl w:val="D734649C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4">
    <w:nsid w:val="1198355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14E6707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23C031B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>
    <w:nsid w:val="26763DA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2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-583" w:hanging="420"/>
      </w:pPr>
    </w:lvl>
    <w:lvl w:ilvl="2" w:tplc="0409001B" w:tentative="1">
      <w:start w:val="1"/>
      <w:numFmt w:val="lowerRoman"/>
      <w:lvlText w:val="%3."/>
      <w:lvlJc w:val="right"/>
      <w:pPr>
        <w:ind w:left="-163" w:hanging="420"/>
      </w:pPr>
    </w:lvl>
    <w:lvl w:ilvl="3" w:tplc="0409000F" w:tentative="1">
      <w:start w:val="1"/>
      <w:numFmt w:val="decimal"/>
      <w:lvlText w:val="%4."/>
      <w:lvlJc w:val="left"/>
      <w:pPr>
        <w:ind w:left="257" w:hanging="420"/>
      </w:pPr>
    </w:lvl>
    <w:lvl w:ilvl="4" w:tplc="04090019" w:tentative="1">
      <w:start w:val="1"/>
      <w:numFmt w:val="lowerLetter"/>
      <w:lvlText w:val="%5)"/>
      <w:lvlJc w:val="left"/>
      <w:pPr>
        <w:ind w:left="677" w:hanging="420"/>
      </w:pPr>
    </w:lvl>
    <w:lvl w:ilvl="5" w:tplc="0409001B" w:tentative="1">
      <w:start w:val="1"/>
      <w:numFmt w:val="lowerRoman"/>
      <w:lvlText w:val="%6."/>
      <w:lvlJc w:val="right"/>
      <w:pPr>
        <w:ind w:left="1097" w:hanging="420"/>
      </w:pPr>
    </w:lvl>
    <w:lvl w:ilvl="6" w:tplc="0409000F" w:tentative="1">
      <w:start w:val="1"/>
      <w:numFmt w:val="decimal"/>
      <w:lvlText w:val="%7."/>
      <w:lvlJc w:val="left"/>
      <w:pPr>
        <w:ind w:left="1517" w:hanging="420"/>
      </w:pPr>
    </w:lvl>
    <w:lvl w:ilvl="7" w:tplc="04090019" w:tentative="1">
      <w:start w:val="1"/>
      <w:numFmt w:val="lowerLetter"/>
      <w:lvlText w:val="%8)"/>
      <w:lvlJc w:val="left"/>
      <w:pPr>
        <w:ind w:left="1937" w:hanging="420"/>
      </w:pPr>
    </w:lvl>
    <w:lvl w:ilvl="8" w:tplc="0409001B" w:tentative="1">
      <w:start w:val="1"/>
      <w:numFmt w:val="lowerRoman"/>
      <w:lvlText w:val="%9."/>
      <w:lvlJc w:val="right"/>
      <w:pPr>
        <w:ind w:left="2357" w:hanging="420"/>
      </w:pPr>
    </w:lvl>
  </w:abstractNum>
  <w:abstractNum w:abstractNumId="13">
    <w:nsid w:val="32B6353E"/>
    <w:multiLevelType w:val="multilevel"/>
    <w:tmpl w:val="B52AA570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6">
    <w:nsid w:val="41A47CA7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A75933"/>
    <w:multiLevelType w:val="hybridMultilevel"/>
    <w:tmpl w:val="27D21F8A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18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2">
    <w:nsid w:val="59E73C40"/>
    <w:multiLevelType w:val="hybridMultilevel"/>
    <w:tmpl w:val="410A8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4">
    <w:nsid w:val="7DE45D90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8"/>
  </w:num>
  <w:num w:numId="6">
    <w:abstractNumId w:val="7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2"/>
  </w:num>
  <w:num w:numId="12">
    <w:abstractNumId w:val="18"/>
  </w:num>
  <w:num w:numId="13">
    <w:abstractNumId w:val="23"/>
  </w:num>
  <w:num w:numId="14">
    <w:abstractNumId w:val="15"/>
  </w:num>
  <w:num w:numId="15">
    <w:abstractNumId w:val="11"/>
  </w:num>
  <w:num w:numId="16">
    <w:abstractNumId w:val="20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4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B"/>
    <w:rsid w:val="000036CA"/>
    <w:rsid w:val="00007C22"/>
    <w:rsid w:val="00015EF8"/>
    <w:rsid w:val="00031F7C"/>
    <w:rsid w:val="000321EC"/>
    <w:rsid w:val="0003379D"/>
    <w:rsid w:val="00034337"/>
    <w:rsid w:val="0005397E"/>
    <w:rsid w:val="00067039"/>
    <w:rsid w:val="0007179C"/>
    <w:rsid w:val="0007286C"/>
    <w:rsid w:val="000772E1"/>
    <w:rsid w:val="000A3341"/>
    <w:rsid w:val="000A5185"/>
    <w:rsid w:val="000A5D6E"/>
    <w:rsid w:val="000B3D8E"/>
    <w:rsid w:val="000C5F22"/>
    <w:rsid w:val="000D6E38"/>
    <w:rsid w:val="000F72E2"/>
    <w:rsid w:val="000F7BAE"/>
    <w:rsid w:val="00103D5E"/>
    <w:rsid w:val="00113D05"/>
    <w:rsid w:val="001202B6"/>
    <w:rsid w:val="001225A3"/>
    <w:rsid w:val="00131188"/>
    <w:rsid w:val="001375F5"/>
    <w:rsid w:val="001376E4"/>
    <w:rsid w:val="001415B9"/>
    <w:rsid w:val="00142947"/>
    <w:rsid w:val="00152567"/>
    <w:rsid w:val="00157FDA"/>
    <w:rsid w:val="00172542"/>
    <w:rsid w:val="00173774"/>
    <w:rsid w:val="00177687"/>
    <w:rsid w:val="00192D70"/>
    <w:rsid w:val="001A150E"/>
    <w:rsid w:val="001A311D"/>
    <w:rsid w:val="001D2DF6"/>
    <w:rsid w:val="001E3FF8"/>
    <w:rsid w:val="001E404B"/>
    <w:rsid w:val="001E54EA"/>
    <w:rsid w:val="001E5823"/>
    <w:rsid w:val="001F1C3F"/>
    <w:rsid w:val="001F7A7F"/>
    <w:rsid w:val="00206232"/>
    <w:rsid w:val="00206A9D"/>
    <w:rsid w:val="00222B83"/>
    <w:rsid w:val="00250C13"/>
    <w:rsid w:val="0025700D"/>
    <w:rsid w:val="00262281"/>
    <w:rsid w:val="002656D7"/>
    <w:rsid w:val="00272AE3"/>
    <w:rsid w:val="002A6406"/>
    <w:rsid w:val="002B1F09"/>
    <w:rsid w:val="002B2B73"/>
    <w:rsid w:val="002B7211"/>
    <w:rsid w:val="002B784D"/>
    <w:rsid w:val="002F2EC9"/>
    <w:rsid w:val="00300B6C"/>
    <w:rsid w:val="00305A4C"/>
    <w:rsid w:val="00322A7B"/>
    <w:rsid w:val="003233B4"/>
    <w:rsid w:val="00324997"/>
    <w:rsid w:val="00352114"/>
    <w:rsid w:val="00355641"/>
    <w:rsid w:val="003568CE"/>
    <w:rsid w:val="00357604"/>
    <w:rsid w:val="0035768F"/>
    <w:rsid w:val="00363817"/>
    <w:rsid w:val="003705A3"/>
    <w:rsid w:val="00372259"/>
    <w:rsid w:val="00375725"/>
    <w:rsid w:val="003807F3"/>
    <w:rsid w:val="0038271E"/>
    <w:rsid w:val="003829C7"/>
    <w:rsid w:val="00393908"/>
    <w:rsid w:val="003A0D71"/>
    <w:rsid w:val="003A6CF7"/>
    <w:rsid w:val="003B4189"/>
    <w:rsid w:val="003C620D"/>
    <w:rsid w:val="003D582F"/>
    <w:rsid w:val="003E15A2"/>
    <w:rsid w:val="003E18C8"/>
    <w:rsid w:val="003F03FA"/>
    <w:rsid w:val="003F1186"/>
    <w:rsid w:val="00411279"/>
    <w:rsid w:val="004206C3"/>
    <w:rsid w:val="00421592"/>
    <w:rsid w:val="00424168"/>
    <w:rsid w:val="0043093C"/>
    <w:rsid w:val="00441A82"/>
    <w:rsid w:val="00450F9A"/>
    <w:rsid w:val="00464CEF"/>
    <w:rsid w:val="00470CB7"/>
    <w:rsid w:val="0047199A"/>
    <w:rsid w:val="00473B7F"/>
    <w:rsid w:val="0048405B"/>
    <w:rsid w:val="00490D7E"/>
    <w:rsid w:val="00492C15"/>
    <w:rsid w:val="00497EAA"/>
    <w:rsid w:val="004A1A10"/>
    <w:rsid w:val="004A7C32"/>
    <w:rsid w:val="004B179B"/>
    <w:rsid w:val="004B4DAB"/>
    <w:rsid w:val="004C053F"/>
    <w:rsid w:val="004D1D84"/>
    <w:rsid w:val="004D742C"/>
    <w:rsid w:val="004D7F95"/>
    <w:rsid w:val="00502BE0"/>
    <w:rsid w:val="0050327A"/>
    <w:rsid w:val="00504E67"/>
    <w:rsid w:val="00507414"/>
    <w:rsid w:val="0051564C"/>
    <w:rsid w:val="0052023A"/>
    <w:rsid w:val="005274DA"/>
    <w:rsid w:val="0053712A"/>
    <w:rsid w:val="0054724A"/>
    <w:rsid w:val="00563461"/>
    <w:rsid w:val="00573409"/>
    <w:rsid w:val="00576766"/>
    <w:rsid w:val="00577BB9"/>
    <w:rsid w:val="00586941"/>
    <w:rsid w:val="005A3114"/>
    <w:rsid w:val="005A484E"/>
    <w:rsid w:val="005A54EF"/>
    <w:rsid w:val="005A6901"/>
    <w:rsid w:val="005C329D"/>
    <w:rsid w:val="005D15EC"/>
    <w:rsid w:val="005D3533"/>
    <w:rsid w:val="005D7AE2"/>
    <w:rsid w:val="005E2C89"/>
    <w:rsid w:val="005F3EFF"/>
    <w:rsid w:val="005F4CB4"/>
    <w:rsid w:val="00604E7D"/>
    <w:rsid w:val="00605BDF"/>
    <w:rsid w:val="00611D51"/>
    <w:rsid w:val="00625F7F"/>
    <w:rsid w:val="00625FD6"/>
    <w:rsid w:val="0065248E"/>
    <w:rsid w:val="00654499"/>
    <w:rsid w:val="006570C1"/>
    <w:rsid w:val="00662BA8"/>
    <w:rsid w:val="00674E68"/>
    <w:rsid w:val="00682AA8"/>
    <w:rsid w:val="00690AE4"/>
    <w:rsid w:val="006A141D"/>
    <w:rsid w:val="006A3C28"/>
    <w:rsid w:val="006A3E7B"/>
    <w:rsid w:val="006A6E5F"/>
    <w:rsid w:val="006A7562"/>
    <w:rsid w:val="006C6584"/>
    <w:rsid w:val="006C7303"/>
    <w:rsid w:val="006E59E5"/>
    <w:rsid w:val="006F0D2F"/>
    <w:rsid w:val="006F7727"/>
    <w:rsid w:val="00703B50"/>
    <w:rsid w:val="0070436E"/>
    <w:rsid w:val="00710A71"/>
    <w:rsid w:val="00716CF3"/>
    <w:rsid w:val="007230B8"/>
    <w:rsid w:val="00726C41"/>
    <w:rsid w:val="00734BF7"/>
    <w:rsid w:val="00735BB1"/>
    <w:rsid w:val="007365DF"/>
    <w:rsid w:val="00743854"/>
    <w:rsid w:val="00743FA9"/>
    <w:rsid w:val="00752890"/>
    <w:rsid w:val="00756ACE"/>
    <w:rsid w:val="007602B1"/>
    <w:rsid w:val="00766903"/>
    <w:rsid w:val="0077031F"/>
    <w:rsid w:val="00770D30"/>
    <w:rsid w:val="00776EE8"/>
    <w:rsid w:val="00780CF7"/>
    <w:rsid w:val="0079178B"/>
    <w:rsid w:val="007923BD"/>
    <w:rsid w:val="00792457"/>
    <w:rsid w:val="0079638A"/>
    <w:rsid w:val="007B73D8"/>
    <w:rsid w:val="007B7EAA"/>
    <w:rsid w:val="007C0FA4"/>
    <w:rsid w:val="007C4DE7"/>
    <w:rsid w:val="007C5FD2"/>
    <w:rsid w:val="007D42D5"/>
    <w:rsid w:val="007D6D1E"/>
    <w:rsid w:val="007E0859"/>
    <w:rsid w:val="007E3D81"/>
    <w:rsid w:val="007E679D"/>
    <w:rsid w:val="007E7C1B"/>
    <w:rsid w:val="007F3B51"/>
    <w:rsid w:val="007F4F55"/>
    <w:rsid w:val="00800736"/>
    <w:rsid w:val="00802F0F"/>
    <w:rsid w:val="008036B4"/>
    <w:rsid w:val="008058B2"/>
    <w:rsid w:val="00815FC5"/>
    <w:rsid w:val="008215C9"/>
    <w:rsid w:val="00824CDA"/>
    <w:rsid w:val="0083274B"/>
    <w:rsid w:val="008337DD"/>
    <w:rsid w:val="00836880"/>
    <w:rsid w:val="00842E80"/>
    <w:rsid w:val="00845C3C"/>
    <w:rsid w:val="00852301"/>
    <w:rsid w:val="00855454"/>
    <w:rsid w:val="00860E13"/>
    <w:rsid w:val="00873380"/>
    <w:rsid w:val="00887F9F"/>
    <w:rsid w:val="008906BD"/>
    <w:rsid w:val="008A0E39"/>
    <w:rsid w:val="008C5A22"/>
    <w:rsid w:val="008D4C96"/>
    <w:rsid w:val="008F0C3D"/>
    <w:rsid w:val="008F7073"/>
    <w:rsid w:val="00904F56"/>
    <w:rsid w:val="00916C99"/>
    <w:rsid w:val="00932A6D"/>
    <w:rsid w:val="009675DE"/>
    <w:rsid w:val="00985567"/>
    <w:rsid w:val="00993801"/>
    <w:rsid w:val="00997A0E"/>
    <w:rsid w:val="009A2E51"/>
    <w:rsid w:val="009C5637"/>
    <w:rsid w:val="009D1F67"/>
    <w:rsid w:val="009D3CCC"/>
    <w:rsid w:val="009D683D"/>
    <w:rsid w:val="009E548A"/>
    <w:rsid w:val="009F0B47"/>
    <w:rsid w:val="009F2E45"/>
    <w:rsid w:val="009F6592"/>
    <w:rsid w:val="00A04287"/>
    <w:rsid w:val="00A139AA"/>
    <w:rsid w:val="00A23561"/>
    <w:rsid w:val="00A334A3"/>
    <w:rsid w:val="00A36DA1"/>
    <w:rsid w:val="00A37154"/>
    <w:rsid w:val="00A41D5B"/>
    <w:rsid w:val="00A434F3"/>
    <w:rsid w:val="00A45B8C"/>
    <w:rsid w:val="00A52D78"/>
    <w:rsid w:val="00A604D3"/>
    <w:rsid w:val="00A825AD"/>
    <w:rsid w:val="00A8686D"/>
    <w:rsid w:val="00AA7C3B"/>
    <w:rsid w:val="00AB0067"/>
    <w:rsid w:val="00AB1494"/>
    <w:rsid w:val="00AD4588"/>
    <w:rsid w:val="00AD5EEB"/>
    <w:rsid w:val="00AE1A8A"/>
    <w:rsid w:val="00AE3DCE"/>
    <w:rsid w:val="00AE605F"/>
    <w:rsid w:val="00AE73C8"/>
    <w:rsid w:val="00AF535B"/>
    <w:rsid w:val="00AF6645"/>
    <w:rsid w:val="00B00068"/>
    <w:rsid w:val="00B029F4"/>
    <w:rsid w:val="00B0448B"/>
    <w:rsid w:val="00B04E4A"/>
    <w:rsid w:val="00B11C14"/>
    <w:rsid w:val="00B132F1"/>
    <w:rsid w:val="00B21CB8"/>
    <w:rsid w:val="00B24121"/>
    <w:rsid w:val="00B6150F"/>
    <w:rsid w:val="00B73276"/>
    <w:rsid w:val="00B74E38"/>
    <w:rsid w:val="00B7689D"/>
    <w:rsid w:val="00B95867"/>
    <w:rsid w:val="00BA58CA"/>
    <w:rsid w:val="00BB1476"/>
    <w:rsid w:val="00BC7224"/>
    <w:rsid w:val="00BD072A"/>
    <w:rsid w:val="00BD387C"/>
    <w:rsid w:val="00BE0D62"/>
    <w:rsid w:val="00BE2DEE"/>
    <w:rsid w:val="00BE37C7"/>
    <w:rsid w:val="00BE5722"/>
    <w:rsid w:val="00BF2929"/>
    <w:rsid w:val="00C0678C"/>
    <w:rsid w:val="00C0724E"/>
    <w:rsid w:val="00C13553"/>
    <w:rsid w:val="00C306A2"/>
    <w:rsid w:val="00C4108D"/>
    <w:rsid w:val="00C51556"/>
    <w:rsid w:val="00C52911"/>
    <w:rsid w:val="00C53A5D"/>
    <w:rsid w:val="00C54347"/>
    <w:rsid w:val="00C56063"/>
    <w:rsid w:val="00C56AC7"/>
    <w:rsid w:val="00C61778"/>
    <w:rsid w:val="00C7140B"/>
    <w:rsid w:val="00C760CF"/>
    <w:rsid w:val="00C76343"/>
    <w:rsid w:val="00CA174C"/>
    <w:rsid w:val="00CA5223"/>
    <w:rsid w:val="00CB0722"/>
    <w:rsid w:val="00CB1553"/>
    <w:rsid w:val="00CD1EFB"/>
    <w:rsid w:val="00CE384A"/>
    <w:rsid w:val="00CF5061"/>
    <w:rsid w:val="00CF709C"/>
    <w:rsid w:val="00D11861"/>
    <w:rsid w:val="00D15B4B"/>
    <w:rsid w:val="00D17BC8"/>
    <w:rsid w:val="00D259B0"/>
    <w:rsid w:val="00D271E4"/>
    <w:rsid w:val="00D32028"/>
    <w:rsid w:val="00D36863"/>
    <w:rsid w:val="00D36F73"/>
    <w:rsid w:val="00D63EA8"/>
    <w:rsid w:val="00D6597B"/>
    <w:rsid w:val="00D77F26"/>
    <w:rsid w:val="00D836CD"/>
    <w:rsid w:val="00D860B8"/>
    <w:rsid w:val="00D91C96"/>
    <w:rsid w:val="00DA4A1E"/>
    <w:rsid w:val="00DA4C55"/>
    <w:rsid w:val="00DA59A1"/>
    <w:rsid w:val="00DA6322"/>
    <w:rsid w:val="00DA7A69"/>
    <w:rsid w:val="00DB1FDC"/>
    <w:rsid w:val="00DB2529"/>
    <w:rsid w:val="00DB764A"/>
    <w:rsid w:val="00DC22B3"/>
    <w:rsid w:val="00DD2ABE"/>
    <w:rsid w:val="00DD451D"/>
    <w:rsid w:val="00DD4717"/>
    <w:rsid w:val="00DE02D7"/>
    <w:rsid w:val="00DE4B45"/>
    <w:rsid w:val="00DE6EB5"/>
    <w:rsid w:val="00DF413D"/>
    <w:rsid w:val="00DF71B1"/>
    <w:rsid w:val="00E021DD"/>
    <w:rsid w:val="00E10CE6"/>
    <w:rsid w:val="00E11753"/>
    <w:rsid w:val="00E22E29"/>
    <w:rsid w:val="00E2716C"/>
    <w:rsid w:val="00E27965"/>
    <w:rsid w:val="00E35590"/>
    <w:rsid w:val="00E4314A"/>
    <w:rsid w:val="00E57143"/>
    <w:rsid w:val="00E76063"/>
    <w:rsid w:val="00E90224"/>
    <w:rsid w:val="00E94BEB"/>
    <w:rsid w:val="00EB20F1"/>
    <w:rsid w:val="00EB769E"/>
    <w:rsid w:val="00EC1724"/>
    <w:rsid w:val="00EC51F0"/>
    <w:rsid w:val="00EE40F1"/>
    <w:rsid w:val="00EF3239"/>
    <w:rsid w:val="00F12C77"/>
    <w:rsid w:val="00F25415"/>
    <w:rsid w:val="00F26897"/>
    <w:rsid w:val="00F34949"/>
    <w:rsid w:val="00F56AC0"/>
    <w:rsid w:val="00F602F0"/>
    <w:rsid w:val="00F66C99"/>
    <w:rsid w:val="00F67FE1"/>
    <w:rsid w:val="00F718A3"/>
    <w:rsid w:val="00F833A8"/>
    <w:rsid w:val="00F85751"/>
    <w:rsid w:val="00F862AE"/>
    <w:rsid w:val="00F92CA9"/>
    <w:rsid w:val="00F930E7"/>
    <w:rsid w:val="00F94814"/>
    <w:rsid w:val="00FB4B79"/>
    <w:rsid w:val="00FD25C3"/>
    <w:rsid w:val="00FE79F1"/>
    <w:rsid w:val="00FF025C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paragraph" w:styleId="ab">
    <w:name w:val="Normal (Web)"/>
    <w:basedOn w:val="a"/>
    <w:uiPriority w:val="99"/>
    <w:semiHidden/>
    <w:unhideWhenUsed/>
    <w:rsid w:val="007D6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paragraph" w:styleId="ab">
    <w:name w:val="Normal (Web)"/>
    <w:basedOn w:val="a"/>
    <w:uiPriority w:val="99"/>
    <w:semiHidden/>
    <w:unhideWhenUsed/>
    <w:rsid w:val="007D6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6A9C-4360-4789-937C-E46F423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Jianling Hu</dc:creator>
  <cp:keywords/>
  <dc:description/>
  <cp:lastModifiedBy>Windows 用户</cp:lastModifiedBy>
  <cp:revision>12</cp:revision>
  <dcterms:created xsi:type="dcterms:W3CDTF">2017-03-29T13:24:00Z</dcterms:created>
  <dcterms:modified xsi:type="dcterms:W3CDTF">2017-05-24T08:26:00Z</dcterms:modified>
</cp:coreProperties>
</file>